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D6C8C1" w14:textId="77777777" w:rsidR="00656F4B" w:rsidRDefault="00000000">
      <w:pPr>
        <w:pBdr>
          <w:bottom w:val="single" w:sz="12" w:space="1" w:color="000000"/>
        </w:pBdr>
        <w:rPr>
          <w:rFonts w:ascii="Tahoma" w:eastAsia="Tahoma" w:hAnsi="Tahoma" w:cs="Tahoma"/>
          <w:b/>
          <w:bCs/>
          <w:color w:val="70AD47"/>
          <w:sz w:val="28"/>
          <w:szCs w:val="28"/>
        </w:rPr>
      </w:pPr>
      <w:r>
        <w:rPr>
          <w:rFonts w:ascii="Montserrat" w:eastAsia="Montserrat" w:hAnsi="Montserrat" w:cs="Montserrat"/>
          <w:noProof/>
          <w:color w:val="FE019E"/>
          <w:sz w:val="32"/>
          <w:szCs w:val="32"/>
        </w:rPr>
        <w:drawing>
          <wp:inline distT="0" distB="0" distL="0" distR="0" wp14:anchorId="694C620E" wp14:editId="325A99BD">
            <wp:extent cx="531249" cy="531249"/>
            <wp:effectExtent l="0" t="0" r="0" b="0"/>
            <wp:docPr id="3"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5B9BD5"/>
          <w:sz w:val="32"/>
          <w:szCs w:val="32"/>
        </w:rPr>
        <w:t>9 días</w:t>
      </w:r>
      <w:r>
        <w:rPr>
          <w:rFonts w:ascii="Tahoma" w:eastAsia="Tahoma" w:hAnsi="Tahoma" w:cs="Tahoma"/>
          <w:b/>
          <w:bCs/>
          <w:color w:val="5B9BD5"/>
          <w:sz w:val="28"/>
          <w:szCs w:val="28"/>
        </w:rPr>
        <w:t xml:space="preserve"> </w:t>
      </w:r>
      <w:r>
        <w:rPr>
          <w:rFonts w:ascii="Tahoma" w:eastAsia="Tahoma" w:hAnsi="Tahoma" w:cs="Tahoma"/>
          <w:b/>
          <w:bCs/>
          <w:color w:val="5B9BD5"/>
          <w:sz w:val="32"/>
          <w:szCs w:val="32"/>
        </w:rPr>
        <w:t>/ 8 noches</w:t>
      </w:r>
      <w:r>
        <w:rPr>
          <w:rFonts w:ascii="Tahoma" w:eastAsia="Tahoma" w:hAnsi="Tahoma" w:cs="Tahoma"/>
          <w:b/>
          <w:bCs/>
          <w:color w:val="5B9BD5"/>
          <w:sz w:val="28"/>
          <w:szCs w:val="28"/>
        </w:rPr>
        <w:t xml:space="preserve">               </w:t>
      </w:r>
      <w:r>
        <w:rPr>
          <w:rFonts w:ascii="Tahoma" w:eastAsia="Tahoma" w:hAnsi="Tahoma" w:cs="Tahoma"/>
          <w:color w:val="5B9BD5"/>
          <w:sz w:val="28"/>
          <w:szCs w:val="28"/>
        </w:rPr>
        <w:t xml:space="preserve">                                                      </w:t>
      </w:r>
      <w:r>
        <w:rPr>
          <w:rFonts w:ascii="Tahoma" w:eastAsia="Tahoma" w:hAnsi="Tahoma" w:cs="Tahoma"/>
          <w:b/>
          <w:bCs/>
          <w:color w:val="5B9BD5"/>
          <w:sz w:val="44"/>
          <w:szCs w:val="44"/>
        </w:rPr>
        <w:t>2027</w:t>
      </w:r>
      <w:r>
        <w:rPr>
          <w:noProof/>
        </w:rPr>
        <w:drawing>
          <wp:anchor distT="0" distB="0" distL="114300" distR="114300" simplePos="0" relativeHeight="251658240" behindDoc="0" locked="0" layoutInCell="1" hidden="0" allowOverlap="1" wp14:anchorId="58C8BBA7" wp14:editId="27D3E743">
            <wp:simplePos x="0" y="0"/>
            <wp:positionH relativeFrom="column">
              <wp:posOffset>-40003</wp:posOffset>
            </wp:positionH>
            <wp:positionV relativeFrom="paragraph">
              <wp:posOffset>7620</wp:posOffset>
            </wp:positionV>
            <wp:extent cx="6960235" cy="2106930"/>
            <wp:effectExtent l="0" t="0" r="0" b="0"/>
            <wp:wrapTopAndBottom distT="0" distB="0"/>
            <wp:docPr id="2" name="image2.png" descr="130c4499e-2eaa-45d4-9731-86e790efafb2.png"/>
            <wp:cNvGraphicFramePr/>
            <a:graphic xmlns:a="http://schemas.openxmlformats.org/drawingml/2006/main">
              <a:graphicData uri="http://schemas.openxmlformats.org/drawingml/2006/picture">
                <pic:pic xmlns:pic="http://schemas.openxmlformats.org/drawingml/2006/picture">
                  <pic:nvPicPr>
                    <pic:cNvPr id="0" name="image2.png" descr="130c4499e-2eaa-45d4-9731-86e790efafb2.png"/>
                    <pic:cNvPicPr preferRelativeResize="0"/>
                  </pic:nvPicPr>
                  <pic:blipFill>
                    <a:blip r:embed="rId7"/>
                    <a:srcRect/>
                    <a:stretch>
                      <a:fillRect/>
                    </a:stretch>
                  </pic:blipFill>
                  <pic:spPr>
                    <a:xfrm>
                      <a:off x="0" y="0"/>
                      <a:ext cx="6960235" cy="2106930"/>
                    </a:xfrm>
                    <a:prstGeom prst="rect">
                      <a:avLst/>
                    </a:prstGeom>
                    <a:ln/>
                  </pic:spPr>
                </pic:pic>
              </a:graphicData>
            </a:graphic>
          </wp:anchor>
        </w:drawing>
      </w:r>
    </w:p>
    <w:p w14:paraId="01E064BE" w14:textId="77777777" w:rsidR="00656F4B"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18856B39" w14:textId="77777777" w:rsidR="00656F4B" w:rsidRDefault="00000000">
      <w:pPr>
        <w:pBdr>
          <w:top w:val="nil"/>
          <w:left w:val="nil"/>
          <w:bottom w:val="nil"/>
          <w:right w:val="nil"/>
          <w:between w:val="nil"/>
        </w:pBdr>
        <w:shd w:val="clear" w:color="auto" w:fill="FFFFFF"/>
        <w:tabs>
          <w:tab w:val="left" w:pos="2548"/>
        </w:tabs>
        <w:jc w:val="center"/>
        <w:rPr>
          <w:rFonts w:ascii="Tahoma" w:eastAsia="Tahoma" w:hAnsi="Tahoma" w:cs="Tahoma"/>
          <w:b/>
          <w:bCs/>
          <w:color w:val="EE0000"/>
          <w:sz w:val="28"/>
          <w:szCs w:val="28"/>
        </w:rPr>
      </w:pPr>
      <w:r>
        <w:rPr>
          <w:rFonts w:ascii="Tahoma" w:eastAsia="Tahoma" w:hAnsi="Tahoma" w:cs="Tahoma"/>
          <w:b/>
          <w:bCs/>
          <w:color w:val="EE0000"/>
          <w:sz w:val="28"/>
          <w:szCs w:val="28"/>
        </w:rPr>
        <w:t>Salidas:  10 de enero, 14* y 18 de febrero y 7* de marzo</w:t>
      </w:r>
    </w:p>
    <w:p w14:paraId="516F24E7" w14:textId="77777777" w:rsidR="00656F4B" w:rsidRDefault="00656F4B">
      <w:pPr>
        <w:rPr>
          <w:rFonts w:ascii="Tahoma" w:eastAsia="Tahoma" w:hAnsi="Tahoma" w:cs="Tahoma"/>
          <w:color w:val="212529"/>
          <w:highlight w:val="white"/>
        </w:rPr>
      </w:pPr>
    </w:p>
    <w:p w14:paraId="2FE78F6E" w14:textId="77777777" w:rsidR="00656F4B" w:rsidRDefault="00656F4B">
      <w:pPr>
        <w:rPr>
          <w:rFonts w:ascii="Tahoma" w:eastAsia="Tahoma" w:hAnsi="Tahoma" w:cs="Tahoma"/>
          <w:color w:val="212529"/>
          <w:highlight w:val="white"/>
        </w:rPr>
      </w:pPr>
    </w:p>
    <w:p w14:paraId="61763CCF" w14:textId="77777777" w:rsidR="00656F4B" w:rsidRDefault="00000000">
      <w:pPr>
        <w:rPr>
          <w:rFonts w:ascii="Tahoma" w:eastAsia="Tahoma" w:hAnsi="Tahoma" w:cs="Tahoma"/>
          <w:color w:val="212529"/>
          <w:highlight w:val="white"/>
        </w:rPr>
      </w:pPr>
      <w:r>
        <w:rPr>
          <w:noProof/>
        </w:rPr>
        <mc:AlternateContent>
          <mc:Choice Requires="wpg">
            <w:drawing>
              <wp:anchor distT="0" distB="0" distL="114300" distR="114300" simplePos="0" relativeHeight="251659264" behindDoc="0" locked="0" layoutInCell="1" hidden="0" allowOverlap="1" wp14:anchorId="075BB6E8" wp14:editId="64849348">
                <wp:simplePos x="0" y="0"/>
                <wp:positionH relativeFrom="column">
                  <wp:posOffset>771208</wp:posOffset>
                </wp:positionH>
                <wp:positionV relativeFrom="paragraph">
                  <wp:posOffset>166906</wp:posOffset>
                </wp:positionV>
                <wp:extent cx="5456541" cy="728966"/>
                <wp:effectExtent l="0" t="0" r="0" b="0"/>
                <wp:wrapNone/>
                <wp:docPr id="1" name="Rectángulo 1"/>
                <wp:cNvGraphicFramePr/>
                <a:graphic xmlns:a="http://schemas.openxmlformats.org/drawingml/2006/main">
                  <a:graphicData uri="http://schemas.microsoft.com/office/word/2010/wordprocessingShape">
                    <wps:wsp>
                      <wps:cNvSpPr/>
                      <wps:spPr>
                        <a:xfrm>
                          <a:off x="2622492" y="3420280"/>
                          <a:ext cx="5447016" cy="719441"/>
                        </a:xfrm>
                        <a:prstGeom prst="rect">
                          <a:avLst/>
                        </a:prstGeom>
                        <a:solidFill>
                          <a:schemeClr val="lt1"/>
                        </a:solidFill>
                        <a:ln>
                          <a:noFill/>
                        </a:ln>
                      </wps:spPr>
                      <wps:txbx>
                        <w:txbxContent>
                          <w:p w14:paraId="7BD361B2" w14:textId="77777777" w:rsidR="00656F4B" w:rsidRDefault="00000000">
                            <w:pPr>
                              <w:jc w:val="center"/>
                              <w:textDirection w:val="btLr"/>
                            </w:pPr>
                            <w:r>
                              <w:rPr>
                                <w:rFonts w:ascii="Tahoma" w:eastAsia="Tahoma" w:hAnsi="Tahoma" w:cs="Tahoma"/>
                                <w:b/>
                                <w:color w:val="5B9BD5"/>
                                <w:sz w:val="28"/>
                              </w:rPr>
                              <w:t>TROMSO – NARVIK – KIRUNA - ROVANIEMI</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771208</wp:posOffset>
                </wp:positionH>
                <wp:positionV relativeFrom="paragraph">
                  <wp:posOffset>166906</wp:posOffset>
                </wp:positionV>
                <wp:extent cx="5456541" cy="728966"/>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56541" cy="728966"/>
                        </a:xfrm>
                        <a:prstGeom prst="rect"/>
                        <a:ln/>
                      </pic:spPr>
                    </pic:pic>
                  </a:graphicData>
                </a:graphic>
              </wp:anchor>
            </w:drawing>
          </mc:Fallback>
        </mc:AlternateContent>
      </w:r>
    </w:p>
    <w:p w14:paraId="1007C6D7" w14:textId="77777777" w:rsidR="00656F4B" w:rsidRDefault="00656F4B">
      <w:pPr>
        <w:rPr>
          <w:rFonts w:ascii="Tahoma" w:eastAsia="Tahoma" w:hAnsi="Tahoma" w:cs="Tahoma"/>
          <w:b/>
          <w:bCs/>
          <w:color w:val="70AD47"/>
        </w:rPr>
      </w:pPr>
    </w:p>
    <w:p w14:paraId="1563E054" w14:textId="77777777" w:rsidR="00656F4B" w:rsidRDefault="00656F4B">
      <w:pPr>
        <w:rPr>
          <w:rFonts w:ascii="Tahoma" w:eastAsia="Tahoma" w:hAnsi="Tahoma" w:cs="Tahoma"/>
          <w:b/>
          <w:bCs/>
          <w:color w:val="70AD47"/>
          <w:sz w:val="28"/>
          <w:szCs w:val="28"/>
          <w:u w:val="single"/>
        </w:rPr>
      </w:pPr>
    </w:p>
    <w:p w14:paraId="33A1AF2A" w14:textId="77777777" w:rsidR="00656F4B" w:rsidRDefault="00656F4B">
      <w:pPr>
        <w:rPr>
          <w:rFonts w:ascii="Tahoma" w:eastAsia="Tahoma" w:hAnsi="Tahoma" w:cs="Tahoma"/>
          <w:color w:val="5B9BD5"/>
          <w:sz w:val="28"/>
          <w:szCs w:val="28"/>
          <w:u w:val="single"/>
        </w:rPr>
      </w:pPr>
    </w:p>
    <w:p w14:paraId="5CC99E05" w14:textId="77777777" w:rsidR="00656F4B" w:rsidRDefault="00656F4B">
      <w:pPr>
        <w:rPr>
          <w:rFonts w:ascii="Tahoma" w:eastAsia="Tahoma" w:hAnsi="Tahoma" w:cs="Tahoma"/>
          <w:color w:val="5B9BD5"/>
          <w:sz w:val="28"/>
          <w:szCs w:val="28"/>
        </w:rPr>
      </w:pPr>
    </w:p>
    <w:p w14:paraId="3DC015C2" w14:textId="77777777" w:rsidR="00656F4B" w:rsidRDefault="00656F4B">
      <w:pPr>
        <w:rPr>
          <w:rFonts w:ascii="Tahoma" w:eastAsia="Tahoma" w:hAnsi="Tahoma" w:cs="Tahoma"/>
          <w:color w:val="5B9BD5"/>
        </w:rPr>
      </w:pPr>
    </w:p>
    <w:p w14:paraId="0D0F9B8E" w14:textId="77777777" w:rsidR="00656F4B"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INCLUYE:</w:t>
      </w:r>
    </w:p>
    <w:p w14:paraId="2ACF5587" w14:textId="77777777" w:rsidR="00656F4B" w:rsidRDefault="00656F4B"/>
    <w:p w14:paraId="6F10E5B2"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 xml:space="preserve">Traslado de llegada con </w:t>
      </w:r>
      <w:proofErr w:type="spellStart"/>
      <w:r>
        <w:rPr>
          <w:rFonts w:ascii="Tahoma" w:eastAsia="Tahoma" w:hAnsi="Tahoma" w:cs="Tahoma"/>
        </w:rPr>
        <w:t>Flybussen</w:t>
      </w:r>
      <w:proofErr w:type="spellEnd"/>
      <w:r>
        <w:rPr>
          <w:rFonts w:ascii="Tahoma" w:eastAsia="Tahoma" w:hAnsi="Tahoma" w:cs="Tahoma"/>
        </w:rPr>
        <w:t>/</w:t>
      </w:r>
      <w:proofErr w:type="spellStart"/>
      <w:r>
        <w:rPr>
          <w:rFonts w:ascii="Tahoma" w:eastAsia="Tahoma" w:hAnsi="Tahoma" w:cs="Tahoma"/>
        </w:rPr>
        <w:t>Airport</w:t>
      </w:r>
      <w:proofErr w:type="spellEnd"/>
      <w:r>
        <w:rPr>
          <w:rFonts w:ascii="Tahoma" w:eastAsia="Tahoma" w:hAnsi="Tahoma" w:cs="Tahoma"/>
        </w:rPr>
        <w:t xml:space="preserve"> Express</w:t>
      </w:r>
    </w:p>
    <w:p w14:paraId="7648CCB4"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Traslado regular de salida en Rovaniemi</w:t>
      </w:r>
    </w:p>
    <w:p w14:paraId="61E21CEF" w14:textId="77777777" w:rsidR="00656F4B" w:rsidRDefault="00000000">
      <w:pPr>
        <w:numPr>
          <w:ilvl w:val="0"/>
          <w:numId w:val="1"/>
        </w:numPr>
        <w:shd w:val="clear" w:color="auto" w:fill="FFFFFF"/>
        <w:tabs>
          <w:tab w:val="left" w:pos="2548"/>
        </w:tabs>
        <w:rPr>
          <w:rFonts w:ascii="Tahoma" w:eastAsia="Tahoma" w:hAnsi="Tahoma" w:cs="Tahoma"/>
          <w:b/>
          <w:bCs/>
        </w:rPr>
      </w:pPr>
      <w:r>
        <w:rPr>
          <w:rFonts w:ascii="Tahoma" w:eastAsia="Tahoma" w:hAnsi="Tahoma" w:cs="Tahoma"/>
          <w:b/>
          <w:bCs/>
        </w:rPr>
        <w:t>8 noches de alojamiento en hoteles cuidadosamente seleccionados</w:t>
      </w:r>
      <w:r>
        <w:rPr>
          <w:rFonts w:ascii="Tahoma" w:eastAsia="Tahoma" w:hAnsi="Tahoma" w:cs="Tahoma"/>
          <w:b/>
          <w:bCs/>
        </w:rPr>
        <w:tab/>
      </w:r>
    </w:p>
    <w:p w14:paraId="3A7CED4B" w14:textId="77777777" w:rsidR="00656F4B" w:rsidRDefault="00000000">
      <w:pPr>
        <w:numPr>
          <w:ilvl w:val="0"/>
          <w:numId w:val="1"/>
        </w:numPr>
        <w:shd w:val="clear" w:color="auto" w:fill="FFFFFF"/>
        <w:tabs>
          <w:tab w:val="left" w:pos="2548"/>
        </w:tabs>
        <w:rPr>
          <w:rFonts w:ascii="Tahoma" w:eastAsia="Tahoma" w:hAnsi="Tahoma" w:cs="Tahoma"/>
          <w:b/>
          <w:bCs/>
        </w:rPr>
      </w:pPr>
      <w:r>
        <w:rPr>
          <w:rFonts w:ascii="Tahoma" w:eastAsia="Tahoma" w:hAnsi="Tahoma" w:cs="Tahoma"/>
          <w:b/>
          <w:bCs/>
        </w:rPr>
        <w:t>8 desayunos</w:t>
      </w:r>
    </w:p>
    <w:p w14:paraId="65A8225F"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 xml:space="preserve">1 almuerzo, 3 cenas &amp; 1 fogata con snacks y bebidas calientes </w:t>
      </w:r>
      <w:r>
        <w:rPr>
          <w:rFonts w:ascii="Tahoma" w:eastAsia="Tahoma" w:hAnsi="Tahoma" w:cs="Tahoma"/>
        </w:rPr>
        <w:tab/>
      </w:r>
    </w:p>
    <w:p w14:paraId="7E3B8554"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 xml:space="preserve">Autobús privado como se indica en el programa </w:t>
      </w:r>
    </w:p>
    <w:p w14:paraId="4C76DA28" w14:textId="47036EE4"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Guía acompañante de habla hispana. En salidas puntuales bilingüe (portugués)</w:t>
      </w:r>
      <w:r>
        <w:rPr>
          <w:rFonts w:ascii="Tahoma" w:eastAsia="Tahoma" w:hAnsi="Tahoma" w:cs="Tahoma"/>
          <w:b/>
          <w:bCs/>
          <w:color w:val="FF9900"/>
        </w:rPr>
        <w:t>**</w:t>
      </w:r>
    </w:p>
    <w:p w14:paraId="069C06ED"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 xml:space="preserve">Visita de </w:t>
      </w:r>
      <w:proofErr w:type="spellStart"/>
      <w:r>
        <w:rPr>
          <w:rFonts w:ascii="Tahoma" w:eastAsia="Tahoma" w:hAnsi="Tahoma" w:cs="Tahoma"/>
        </w:rPr>
        <w:t>Tromso</w:t>
      </w:r>
      <w:proofErr w:type="spellEnd"/>
      <w:r>
        <w:rPr>
          <w:rFonts w:ascii="Tahoma" w:eastAsia="Tahoma" w:hAnsi="Tahoma" w:cs="Tahoma"/>
        </w:rPr>
        <w:t xml:space="preserve"> &amp; Fiordo de </w:t>
      </w:r>
      <w:proofErr w:type="spellStart"/>
      <w:r>
        <w:rPr>
          <w:rFonts w:ascii="Tahoma" w:eastAsia="Tahoma" w:hAnsi="Tahoma" w:cs="Tahoma"/>
        </w:rPr>
        <w:t>Kvaloya</w:t>
      </w:r>
      <w:proofErr w:type="spellEnd"/>
      <w:r>
        <w:rPr>
          <w:rFonts w:ascii="Tahoma" w:eastAsia="Tahoma" w:hAnsi="Tahoma" w:cs="Tahoma"/>
        </w:rPr>
        <w:t xml:space="preserve"> (3 horas)</w:t>
      </w:r>
    </w:p>
    <w:p w14:paraId="2AC27622"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Tren de las auroras boreales</w:t>
      </w:r>
      <w:r>
        <w:rPr>
          <w:rFonts w:ascii="Tahoma" w:eastAsia="Tahoma" w:hAnsi="Tahoma" w:cs="Tahoma"/>
          <w:b/>
          <w:bCs/>
          <w:color w:val="0000FF"/>
        </w:rPr>
        <w:t xml:space="preserve">*** </w:t>
      </w:r>
      <w:r>
        <w:rPr>
          <w:rFonts w:ascii="Tahoma" w:eastAsia="Tahoma" w:hAnsi="Tahoma" w:cs="Tahoma"/>
        </w:rPr>
        <w:t xml:space="preserve">/ </w:t>
      </w:r>
      <w:r>
        <w:rPr>
          <w:rFonts w:ascii="Tahoma" w:eastAsia="Tahoma" w:hAnsi="Tahoma" w:cs="Tahoma"/>
          <w:b/>
          <w:bCs/>
          <w:color w:val="6AA84F"/>
        </w:rPr>
        <w:t>****</w:t>
      </w:r>
    </w:p>
    <w:p w14:paraId="013ACD7F"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 xml:space="preserve">Tren de Narvik a </w:t>
      </w:r>
      <w:proofErr w:type="spellStart"/>
      <w:r>
        <w:rPr>
          <w:rFonts w:ascii="Tahoma" w:eastAsia="Tahoma" w:hAnsi="Tahoma" w:cs="Tahoma"/>
        </w:rPr>
        <w:t>Kiruna</w:t>
      </w:r>
      <w:proofErr w:type="spellEnd"/>
      <w:r>
        <w:rPr>
          <w:rFonts w:ascii="Tahoma" w:eastAsia="Tahoma" w:hAnsi="Tahoma" w:cs="Tahoma"/>
          <w:b/>
          <w:bCs/>
          <w:color w:val="0000FF"/>
        </w:rPr>
        <w:t>***</w:t>
      </w:r>
    </w:p>
    <w:p w14:paraId="47EA3E21"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 xml:space="preserve">Visita a </w:t>
      </w:r>
      <w:proofErr w:type="spellStart"/>
      <w:r>
        <w:rPr>
          <w:rFonts w:ascii="Tahoma" w:eastAsia="Tahoma" w:hAnsi="Tahoma" w:cs="Tahoma"/>
        </w:rPr>
        <w:t>Jukkasjärvi</w:t>
      </w:r>
      <w:proofErr w:type="spellEnd"/>
      <w:r>
        <w:rPr>
          <w:rFonts w:ascii="Tahoma" w:eastAsia="Tahoma" w:hAnsi="Tahoma" w:cs="Tahoma"/>
        </w:rPr>
        <w:t xml:space="preserve"> – Hotel de hielo</w:t>
      </w:r>
    </w:p>
    <w:p w14:paraId="005E4C4A"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 xml:space="preserve">Visita a la Villa de Santa Claus </w:t>
      </w:r>
      <w:r>
        <w:rPr>
          <w:rFonts w:ascii="Tahoma" w:eastAsia="Tahoma" w:hAnsi="Tahoma" w:cs="Tahoma"/>
        </w:rPr>
        <w:tab/>
      </w:r>
    </w:p>
    <w:p w14:paraId="3CA158B9"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 xml:space="preserve">Experiencia y paseo con perros </w:t>
      </w:r>
      <w:proofErr w:type="spellStart"/>
      <w:r>
        <w:rPr>
          <w:rFonts w:ascii="Tahoma" w:eastAsia="Tahoma" w:hAnsi="Tahoma" w:cs="Tahoma"/>
        </w:rPr>
        <w:t>huskies</w:t>
      </w:r>
      <w:proofErr w:type="spellEnd"/>
    </w:p>
    <w:p w14:paraId="14D580A3" w14:textId="77777777" w:rsidR="00656F4B" w:rsidRDefault="00000000">
      <w:pPr>
        <w:numPr>
          <w:ilvl w:val="0"/>
          <w:numId w:val="1"/>
        </w:numPr>
        <w:shd w:val="clear" w:color="auto" w:fill="FFFFFF"/>
        <w:tabs>
          <w:tab w:val="left" w:pos="2548"/>
        </w:tabs>
        <w:rPr>
          <w:rFonts w:ascii="Tahoma" w:eastAsia="Tahoma" w:hAnsi="Tahoma" w:cs="Tahoma"/>
        </w:rPr>
      </w:pPr>
      <w:r>
        <w:rPr>
          <w:rFonts w:ascii="Tahoma" w:eastAsia="Tahoma" w:hAnsi="Tahoma" w:cs="Tahoma"/>
        </w:rPr>
        <w:t>Guías locales expertos en las actividades</w:t>
      </w:r>
    </w:p>
    <w:p w14:paraId="5DB49D64" w14:textId="77777777" w:rsidR="00656F4B" w:rsidRDefault="00000000">
      <w:pPr>
        <w:numPr>
          <w:ilvl w:val="0"/>
          <w:numId w:val="1"/>
        </w:numPr>
        <w:shd w:val="clear" w:color="auto" w:fill="FFFFFF"/>
        <w:tabs>
          <w:tab w:val="left" w:pos="2548"/>
        </w:tabs>
        <w:spacing w:after="240"/>
        <w:rPr>
          <w:rFonts w:ascii="Tahoma" w:eastAsia="Tahoma" w:hAnsi="Tahoma" w:cs="Tahoma"/>
        </w:rPr>
      </w:pPr>
      <w:r>
        <w:rPr>
          <w:rFonts w:ascii="Tahoma" w:eastAsia="Tahoma" w:hAnsi="Tahoma" w:cs="Tahoma"/>
        </w:rPr>
        <w:t>Ropa de invierno para las actividades</w:t>
      </w:r>
    </w:p>
    <w:p w14:paraId="7506FDA9" w14:textId="77777777" w:rsidR="00656F4B" w:rsidRDefault="00656F4B">
      <w:pPr>
        <w:shd w:val="clear" w:color="auto" w:fill="FFFFFF"/>
        <w:ind w:left="720"/>
        <w:rPr>
          <w:rFonts w:ascii="Tahoma" w:eastAsia="Tahoma" w:hAnsi="Tahoma" w:cs="Tahoma"/>
          <w:color w:val="000000"/>
        </w:rPr>
      </w:pPr>
    </w:p>
    <w:p w14:paraId="283E31A9"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jc w:val="both"/>
        <w:rPr>
          <w:rFonts w:ascii="Tahoma" w:eastAsia="Tahoma" w:hAnsi="Tahoma" w:cs="Tahoma"/>
          <w:b/>
          <w:bCs/>
          <w:color w:val="000000"/>
        </w:rPr>
      </w:pPr>
    </w:p>
    <w:p w14:paraId="7503DE35" w14:textId="77777777" w:rsidR="00656F4B" w:rsidRDefault="00656F4B">
      <w:pPr>
        <w:rPr>
          <w:rFonts w:ascii="Tahoma" w:eastAsia="Tahoma" w:hAnsi="Tahoma" w:cs="Tahoma"/>
          <w:b/>
          <w:bCs/>
          <w:color w:val="5B9BD5"/>
          <w:sz w:val="28"/>
          <w:szCs w:val="28"/>
          <w:u w:val="single"/>
        </w:rPr>
      </w:pPr>
    </w:p>
    <w:p w14:paraId="307091D6" w14:textId="77777777" w:rsidR="00656F4B" w:rsidRDefault="00656F4B">
      <w:pPr>
        <w:rPr>
          <w:rFonts w:ascii="Tahoma" w:eastAsia="Tahoma" w:hAnsi="Tahoma" w:cs="Tahoma"/>
          <w:b/>
          <w:bCs/>
          <w:color w:val="5B9BD5"/>
          <w:sz w:val="28"/>
          <w:szCs w:val="28"/>
          <w:u w:val="single"/>
        </w:rPr>
      </w:pPr>
    </w:p>
    <w:p w14:paraId="69979EDF" w14:textId="77777777" w:rsidR="00656F4B" w:rsidRDefault="00656F4B">
      <w:pPr>
        <w:rPr>
          <w:rFonts w:ascii="Tahoma" w:eastAsia="Tahoma" w:hAnsi="Tahoma" w:cs="Tahoma"/>
          <w:b/>
          <w:bCs/>
          <w:color w:val="5B9BD5"/>
          <w:sz w:val="28"/>
          <w:szCs w:val="28"/>
          <w:u w:val="single"/>
        </w:rPr>
      </w:pPr>
    </w:p>
    <w:p w14:paraId="78B6D2EF" w14:textId="77777777" w:rsidR="00656F4B" w:rsidRDefault="00656F4B">
      <w:pPr>
        <w:rPr>
          <w:rFonts w:ascii="Tahoma" w:eastAsia="Tahoma" w:hAnsi="Tahoma" w:cs="Tahoma"/>
          <w:b/>
          <w:bCs/>
          <w:color w:val="5B9BD5"/>
          <w:sz w:val="28"/>
          <w:szCs w:val="28"/>
          <w:u w:val="single"/>
        </w:rPr>
      </w:pPr>
    </w:p>
    <w:p w14:paraId="18C719AE" w14:textId="77777777" w:rsidR="00656F4B"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NO INCLUYE:</w:t>
      </w:r>
    </w:p>
    <w:p w14:paraId="2930EF9F" w14:textId="77777777" w:rsidR="00656F4B" w:rsidRDefault="00656F4B">
      <w:pPr>
        <w:rPr>
          <w:rFonts w:ascii="Tahoma" w:eastAsia="Tahoma" w:hAnsi="Tahoma" w:cs="Tahoma"/>
          <w:b/>
          <w:bCs/>
          <w:color w:val="2E75B5"/>
          <w:sz w:val="28"/>
          <w:szCs w:val="28"/>
          <w:u w:val="single"/>
        </w:rPr>
      </w:pPr>
    </w:p>
    <w:p w14:paraId="55655E35" w14:textId="77777777" w:rsidR="00656F4B"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Vuelos internacionales y domésticos.</w:t>
      </w:r>
    </w:p>
    <w:p w14:paraId="2CDC00FB" w14:textId="77777777" w:rsidR="00656F4B"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Comidas (excepto las indicadas en el programa) y bebidas.</w:t>
      </w:r>
    </w:p>
    <w:p w14:paraId="0F1E5BFA" w14:textId="77777777" w:rsidR="00656F4B"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Excursiones opcionales.</w:t>
      </w:r>
    </w:p>
    <w:p w14:paraId="1ABB418A" w14:textId="77777777" w:rsidR="00656F4B"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Gastos personales.</w:t>
      </w:r>
    </w:p>
    <w:p w14:paraId="1CCE1C0F" w14:textId="77777777" w:rsidR="00656F4B"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Servicios no especificados.</w:t>
      </w:r>
    </w:p>
    <w:p w14:paraId="2A172585" w14:textId="77777777" w:rsidR="00656F4B"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Impuestos de alojamiento</w:t>
      </w:r>
      <w:r>
        <w:rPr>
          <w:rFonts w:ascii="Tahoma" w:eastAsia="Tahoma" w:hAnsi="Tahoma" w:cs="Tahoma"/>
        </w:rPr>
        <w:t>.</w:t>
      </w:r>
      <w:r>
        <w:rPr>
          <w:rFonts w:ascii="Tahoma" w:eastAsia="Tahoma" w:hAnsi="Tahoma" w:cs="Tahoma"/>
          <w:color w:val="000000"/>
        </w:rPr>
        <w:t xml:space="preserve"> </w:t>
      </w:r>
    </w:p>
    <w:p w14:paraId="55073063" w14:textId="77777777" w:rsidR="00656F4B" w:rsidRDefault="00000000">
      <w:pPr>
        <w:numPr>
          <w:ilvl w:val="0"/>
          <w:numId w:val="1"/>
        </w:numPr>
        <w:shd w:val="clear" w:color="auto" w:fill="FFFFFF"/>
        <w:rPr>
          <w:rFonts w:ascii="Tahoma" w:eastAsia="Tahoma" w:hAnsi="Tahoma" w:cs="Tahoma"/>
          <w:color w:val="000000"/>
        </w:rPr>
      </w:pPr>
      <w:r>
        <w:rPr>
          <w:rFonts w:ascii="Tahoma" w:eastAsia="Tahoma" w:hAnsi="Tahoma" w:cs="Tahoma"/>
        </w:rPr>
        <w:t>Asistencia médica y/o seguro de cancelación</w:t>
      </w:r>
    </w:p>
    <w:p w14:paraId="0FD83456" w14:textId="77777777" w:rsidR="00656F4B"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Fee bancario.</w:t>
      </w:r>
    </w:p>
    <w:p w14:paraId="745C9012" w14:textId="77777777" w:rsidR="00656F4B" w:rsidRDefault="00656F4B">
      <w:pPr>
        <w:widowControl w:val="0"/>
        <w:ind w:right="87"/>
        <w:jc w:val="both"/>
        <w:rPr>
          <w:rFonts w:ascii="Tahoma" w:eastAsia="Tahoma" w:hAnsi="Tahoma" w:cs="Tahoma"/>
          <w:b/>
          <w:bCs/>
          <w:color w:val="70AD47"/>
          <w:sz w:val="28"/>
          <w:szCs w:val="28"/>
          <w:u w:val="single"/>
        </w:rPr>
      </w:pPr>
    </w:p>
    <w:p w14:paraId="1E0FF1A9" w14:textId="77777777" w:rsidR="00656F4B" w:rsidRDefault="00000000">
      <w:pPr>
        <w:widowControl w:val="0"/>
        <w:ind w:right="87"/>
        <w:jc w:val="center"/>
        <w:rPr>
          <w:rFonts w:ascii="Tahoma" w:eastAsia="Tahoma" w:hAnsi="Tahoma" w:cs="Tahoma"/>
          <w:b/>
          <w:bCs/>
          <w:color w:val="5B9BD5"/>
          <w:sz w:val="28"/>
          <w:szCs w:val="28"/>
          <w:u w:val="single"/>
        </w:rPr>
      </w:pPr>
      <w:r>
        <w:rPr>
          <w:rFonts w:ascii="Tahoma" w:eastAsia="Tahoma" w:hAnsi="Tahoma" w:cs="Tahoma"/>
          <w:color w:val="5B9BD5"/>
          <w:sz w:val="28"/>
          <w:szCs w:val="28"/>
          <w:u w:val="single"/>
        </w:rPr>
        <w:t>TARIFAS EN DÓLARES AMERICANOS</w:t>
      </w:r>
      <w:r>
        <w:rPr>
          <w:rFonts w:ascii="Tahoma" w:eastAsia="Tahoma" w:hAnsi="Tahoma" w:cs="Tahoma"/>
          <w:b/>
          <w:bCs/>
          <w:color w:val="5B9BD5"/>
          <w:sz w:val="28"/>
          <w:szCs w:val="28"/>
          <w:u w:val="single"/>
        </w:rPr>
        <w:t xml:space="preserve"> POR PERSONA</w:t>
      </w:r>
    </w:p>
    <w:p w14:paraId="64B6A241" w14:textId="77777777" w:rsidR="00656F4B" w:rsidRDefault="00656F4B">
      <w:pPr>
        <w:widowControl w:val="0"/>
        <w:ind w:right="87"/>
        <w:jc w:val="both"/>
        <w:rPr>
          <w:rFonts w:ascii="Tahoma" w:eastAsia="Tahoma" w:hAnsi="Tahoma" w:cs="Tahoma"/>
          <w:b/>
          <w:bCs/>
          <w:color w:val="5B9BD5"/>
          <w:sz w:val="28"/>
          <w:szCs w:val="28"/>
          <w:u w:val="single"/>
        </w:rPr>
      </w:pPr>
    </w:p>
    <w:tbl>
      <w:tblPr>
        <w:tblStyle w:val="a"/>
        <w:tblW w:w="10790" w:type="dxa"/>
        <w:tblInd w:w="0" w:type="dxa"/>
        <w:tblBorders>
          <w:top w:val="dashed" w:sz="4" w:space="0" w:color="5B9BD5"/>
          <w:left w:val="dashed" w:sz="4" w:space="0" w:color="5B9BD5"/>
          <w:bottom w:val="dashed" w:sz="4" w:space="0" w:color="5B9BD5"/>
          <w:right w:val="dashed" w:sz="4" w:space="0" w:color="5B9BD5"/>
          <w:insideH w:val="dashed" w:sz="4" w:space="0" w:color="5B9BD5"/>
          <w:insideV w:val="dashed" w:sz="4" w:space="0" w:color="5B9BD5"/>
        </w:tblBorders>
        <w:tblLayout w:type="fixed"/>
        <w:tblLook w:val="0400" w:firstRow="0" w:lastRow="0" w:firstColumn="0" w:lastColumn="0" w:noHBand="0" w:noVBand="1"/>
      </w:tblPr>
      <w:tblGrid>
        <w:gridCol w:w="2697"/>
        <w:gridCol w:w="2697"/>
        <w:gridCol w:w="2698"/>
        <w:gridCol w:w="2698"/>
      </w:tblGrid>
      <w:tr w:rsidR="00656F4B" w14:paraId="15CD5F7C" w14:textId="77777777">
        <w:trPr>
          <w:trHeight w:val="1027"/>
        </w:trPr>
        <w:tc>
          <w:tcPr>
            <w:tcW w:w="2697" w:type="dxa"/>
            <w:shd w:val="clear" w:color="auto" w:fill="AEAAAA"/>
            <w:vAlign w:val="center"/>
          </w:tcPr>
          <w:p w14:paraId="4D7B8ADA" w14:textId="77777777" w:rsidR="00656F4B" w:rsidRDefault="00000000">
            <w:pPr>
              <w:widowControl w:val="0"/>
              <w:ind w:right="87"/>
              <w:jc w:val="center"/>
              <w:rPr>
                <w:rFonts w:ascii="Tahoma" w:eastAsia="Tahoma" w:hAnsi="Tahoma" w:cs="Tahoma"/>
                <w:color w:val="FFFFFF"/>
                <w:sz w:val="22"/>
                <w:szCs w:val="22"/>
              </w:rPr>
            </w:pPr>
            <w:r>
              <w:rPr>
                <w:rFonts w:ascii="Tahoma" w:eastAsia="Tahoma" w:hAnsi="Tahoma" w:cs="Tahoma"/>
                <w:color w:val="FFFFFF"/>
                <w:sz w:val="22"/>
                <w:szCs w:val="22"/>
              </w:rPr>
              <w:t>ACOMODACIÓN DOBLE</w:t>
            </w:r>
          </w:p>
          <w:p w14:paraId="178AB4F9" w14:textId="77777777" w:rsidR="00656F4B" w:rsidRDefault="00000000">
            <w:pPr>
              <w:widowControl w:val="0"/>
              <w:ind w:right="87"/>
              <w:jc w:val="center"/>
              <w:rPr>
                <w:rFonts w:ascii="Tahoma" w:eastAsia="Tahoma" w:hAnsi="Tahoma" w:cs="Tahoma"/>
                <w:color w:val="FFFFFF"/>
                <w:sz w:val="22"/>
                <w:szCs w:val="22"/>
              </w:rPr>
            </w:pPr>
            <w:r>
              <w:rPr>
                <w:rFonts w:ascii="Tahoma" w:eastAsia="Tahoma" w:hAnsi="Tahoma" w:cs="Tahoma"/>
                <w:color w:val="FFFFFF"/>
                <w:sz w:val="22"/>
                <w:szCs w:val="22"/>
              </w:rPr>
              <w:t>(valor por persona)</w:t>
            </w:r>
          </w:p>
        </w:tc>
        <w:tc>
          <w:tcPr>
            <w:tcW w:w="2697" w:type="dxa"/>
            <w:shd w:val="clear" w:color="auto" w:fill="AEAAAA"/>
            <w:vAlign w:val="center"/>
          </w:tcPr>
          <w:p w14:paraId="3F4D7DE3" w14:textId="77777777" w:rsidR="00656F4B" w:rsidRDefault="00000000">
            <w:pPr>
              <w:widowControl w:val="0"/>
              <w:ind w:right="87"/>
              <w:jc w:val="center"/>
              <w:rPr>
                <w:rFonts w:ascii="Tahoma" w:eastAsia="Tahoma" w:hAnsi="Tahoma" w:cs="Tahoma"/>
                <w:color w:val="FFFFFF"/>
                <w:sz w:val="22"/>
                <w:szCs w:val="22"/>
              </w:rPr>
            </w:pPr>
            <w:r>
              <w:rPr>
                <w:rFonts w:ascii="Tahoma" w:eastAsia="Tahoma" w:hAnsi="Tahoma" w:cs="Tahoma"/>
                <w:color w:val="FFFFFF"/>
                <w:sz w:val="22"/>
                <w:szCs w:val="22"/>
              </w:rPr>
              <w:t>ACOMODACIÓN TERCER PASAJERO EN TRIPLE</w:t>
            </w:r>
          </w:p>
          <w:p w14:paraId="1AE3479B" w14:textId="77777777" w:rsidR="00656F4B" w:rsidRDefault="00000000">
            <w:pPr>
              <w:widowControl w:val="0"/>
              <w:ind w:right="87"/>
              <w:jc w:val="center"/>
              <w:rPr>
                <w:rFonts w:ascii="Tahoma" w:eastAsia="Tahoma" w:hAnsi="Tahoma" w:cs="Tahoma"/>
                <w:b/>
                <w:bCs/>
                <w:color w:val="5B9BD5"/>
                <w:u w:val="single"/>
              </w:rPr>
            </w:pPr>
            <w:r>
              <w:rPr>
                <w:rFonts w:ascii="Tahoma" w:eastAsia="Tahoma" w:hAnsi="Tahoma" w:cs="Tahoma"/>
                <w:color w:val="FFFFFF"/>
                <w:sz w:val="22"/>
                <w:szCs w:val="22"/>
              </w:rPr>
              <w:t>(valor por persona)</w:t>
            </w:r>
          </w:p>
        </w:tc>
        <w:tc>
          <w:tcPr>
            <w:tcW w:w="2698" w:type="dxa"/>
            <w:shd w:val="clear" w:color="auto" w:fill="AEAAAA"/>
            <w:vAlign w:val="center"/>
          </w:tcPr>
          <w:p w14:paraId="1C3ECC7E" w14:textId="77777777" w:rsidR="00656F4B" w:rsidRDefault="00000000">
            <w:pPr>
              <w:widowControl w:val="0"/>
              <w:ind w:right="87"/>
              <w:jc w:val="center"/>
              <w:rPr>
                <w:rFonts w:ascii="Tahoma" w:eastAsia="Tahoma" w:hAnsi="Tahoma" w:cs="Tahoma"/>
                <w:color w:val="FFFFFF"/>
                <w:sz w:val="22"/>
                <w:szCs w:val="22"/>
              </w:rPr>
            </w:pPr>
            <w:r>
              <w:rPr>
                <w:rFonts w:ascii="Tahoma" w:eastAsia="Tahoma" w:hAnsi="Tahoma" w:cs="Tahoma"/>
                <w:color w:val="FFFFFF"/>
                <w:sz w:val="22"/>
                <w:szCs w:val="22"/>
              </w:rPr>
              <w:t>ACOMODACIÓN SENCILLA</w:t>
            </w:r>
          </w:p>
          <w:p w14:paraId="3037C6AE" w14:textId="77777777" w:rsidR="00656F4B" w:rsidRDefault="00000000">
            <w:pPr>
              <w:widowControl w:val="0"/>
              <w:ind w:right="87"/>
              <w:jc w:val="center"/>
              <w:rPr>
                <w:rFonts w:ascii="Tahoma" w:eastAsia="Tahoma" w:hAnsi="Tahoma" w:cs="Tahoma"/>
                <w:b/>
                <w:bCs/>
                <w:color w:val="5B9BD5"/>
                <w:u w:val="single"/>
              </w:rPr>
            </w:pPr>
            <w:r>
              <w:rPr>
                <w:rFonts w:ascii="Tahoma" w:eastAsia="Tahoma" w:hAnsi="Tahoma" w:cs="Tahoma"/>
                <w:color w:val="FFFFFF"/>
                <w:sz w:val="22"/>
                <w:szCs w:val="22"/>
              </w:rPr>
              <w:t>(valor por persona)</w:t>
            </w:r>
          </w:p>
        </w:tc>
        <w:tc>
          <w:tcPr>
            <w:tcW w:w="2698" w:type="dxa"/>
            <w:shd w:val="clear" w:color="auto" w:fill="AEAAAA"/>
            <w:vAlign w:val="center"/>
          </w:tcPr>
          <w:p w14:paraId="66CDD0EF" w14:textId="77777777" w:rsidR="00656F4B" w:rsidRDefault="00000000">
            <w:pPr>
              <w:widowControl w:val="0"/>
              <w:ind w:right="87"/>
              <w:jc w:val="center"/>
              <w:rPr>
                <w:rFonts w:ascii="Tahoma" w:eastAsia="Tahoma" w:hAnsi="Tahoma" w:cs="Tahoma"/>
                <w:color w:val="FFFFFF"/>
                <w:sz w:val="22"/>
                <w:szCs w:val="22"/>
              </w:rPr>
            </w:pPr>
            <w:r>
              <w:rPr>
                <w:rFonts w:ascii="Tahoma" w:eastAsia="Tahoma" w:hAnsi="Tahoma" w:cs="Tahoma"/>
                <w:color w:val="FFFFFF"/>
                <w:sz w:val="22"/>
                <w:szCs w:val="22"/>
              </w:rPr>
              <w:t xml:space="preserve">ACOMODACIÓN </w:t>
            </w:r>
          </w:p>
          <w:p w14:paraId="00D544DC" w14:textId="77777777" w:rsidR="00656F4B" w:rsidRDefault="00000000">
            <w:pPr>
              <w:widowControl w:val="0"/>
              <w:ind w:right="87"/>
              <w:jc w:val="center"/>
              <w:rPr>
                <w:rFonts w:ascii="Tahoma" w:eastAsia="Tahoma" w:hAnsi="Tahoma" w:cs="Tahoma"/>
                <w:color w:val="FF0000"/>
                <w:sz w:val="22"/>
                <w:szCs w:val="22"/>
              </w:rPr>
            </w:pPr>
            <w:r>
              <w:rPr>
                <w:rFonts w:ascii="Tahoma" w:eastAsia="Tahoma" w:hAnsi="Tahoma" w:cs="Tahoma"/>
                <w:color w:val="FFFFFF"/>
                <w:sz w:val="22"/>
                <w:szCs w:val="22"/>
              </w:rPr>
              <w:t>NIÑO (3-12)</w:t>
            </w:r>
            <w:r>
              <w:rPr>
                <w:rFonts w:ascii="Tahoma" w:eastAsia="Tahoma" w:hAnsi="Tahoma" w:cs="Tahoma"/>
                <w:color w:val="FF0000"/>
                <w:sz w:val="22"/>
                <w:szCs w:val="22"/>
              </w:rPr>
              <w:t>*</w:t>
            </w:r>
          </w:p>
          <w:p w14:paraId="10BF4BD8" w14:textId="77777777" w:rsidR="00656F4B" w:rsidRDefault="00000000">
            <w:pPr>
              <w:widowControl w:val="0"/>
              <w:ind w:right="87"/>
              <w:jc w:val="center"/>
              <w:rPr>
                <w:rFonts w:ascii="Tahoma" w:eastAsia="Tahoma" w:hAnsi="Tahoma" w:cs="Tahoma"/>
                <w:b/>
                <w:bCs/>
                <w:color w:val="5B9BD5"/>
                <w:u w:val="single"/>
              </w:rPr>
            </w:pPr>
            <w:r>
              <w:rPr>
                <w:rFonts w:ascii="Tahoma" w:eastAsia="Tahoma" w:hAnsi="Tahoma" w:cs="Tahoma"/>
                <w:color w:val="FFFFFF"/>
                <w:sz w:val="22"/>
                <w:szCs w:val="22"/>
              </w:rPr>
              <w:t>(valor por persona)</w:t>
            </w:r>
          </w:p>
        </w:tc>
      </w:tr>
      <w:tr w:rsidR="00656F4B" w14:paraId="24BE7C66" w14:textId="77777777">
        <w:trPr>
          <w:trHeight w:val="844"/>
        </w:trPr>
        <w:tc>
          <w:tcPr>
            <w:tcW w:w="2697" w:type="dxa"/>
            <w:vAlign w:val="center"/>
          </w:tcPr>
          <w:p w14:paraId="02D4D801" w14:textId="77777777" w:rsidR="00656F4B" w:rsidRDefault="00000000">
            <w:pPr>
              <w:widowControl w:val="0"/>
              <w:ind w:right="87"/>
              <w:jc w:val="center"/>
              <w:rPr>
                <w:rFonts w:ascii="Tahoma" w:eastAsia="Tahoma" w:hAnsi="Tahoma" w:cs="Tahoma"/>
                <w:b/>
                <w:bCs/>
                <w:color w:val="5B9BD5"/>
                <w:sz w:val="28"/>
                <w:szCs w:val="28"/>
                <w:highlight w:val="white"/>
                <w:u w:val="single"/>
              </w:rPr>
            </w:pPr>
            <w:r>
              <w:rPr>
                <w:rFonts w:ascii="Tahoma" w:eastAsia="Tahoma" w:hAnsi="Tahoma" w:cs="Tahoma"/>
                <w:sz w:val="20"/>
                <w:szCs w:val="20"/>
              </w:rPr>
              <w:t>5.190</w:t>
            </w:r>
          </w:p>
        </w:tc>
        <w:tc>
          <w:tcPr>
            <w:tcW w:w="2697" w:type="dxa"/>
            <w:vAlign w:val="center"/>
          </w:tcPr>
          <w:p w14:paraId="3A6F3FD2" w14:textId="77777777" w:rsidR="00656F4B" w:rsidRDefault="00000000">
            <w:pPr>
              <w:widowControl w:val="0"/>
              <w:ind w:right="87"/>
              <w:jc w:val="center"/>
              <w:rPr>
                <w:rFonts w:ascii="Tahoma" w:eastAsia="Tahoma" w:hAnsi="Tahoma" w:cs="Tahoma"/>
                <w:b/>
                <w:bCs/>
                <w:color w:val="5B9BD5"/>
                <w:sz w:val="28"/>
                <w:szCs w:val="28"/>
                <w:highlight w:val="yellow"/>
                <w:u w:val="single"/>
              </w:rPr>
            </w:pPr>
            <w:r>
              <w:rPr>
                <w:rFonts w:ascii="Tahoma" w:eastAsia="Tahoma" w:hAnsi="Tahoma" w:cs="Tahoma"/>
                <w:sz w:val="20"/>
                <w:szCs w:val="20"/>
              </w:rPr>
              <w:t xml:space="preserve">4.750 </w:t>
            </w:r>
          </w:p>
        </w:tc>
        <w:tc>
          <w:tcPr>
            <w:tcW w:w="2698" w:type="dxa"/>
            <w:vAlign w:val="center"/>
          </w:tcPr>
          <w:p w14:paraId="58F025E2" w14:textId="77777777" w:rsidR="00656F4B" w:rsidRDefault="00000000">
            <w:pPr>
              <w:widowControl w:val="0"/>
              <w:ind w:right="87"/>
              <w:jc w:val="center"/>
              <w:rPr>
                <w:rFonts w:ascii="Tahoma" w:eastAsia="Tahoma" w:hAnsi="Tahoma" w:cs="Tahoma"/>
                <w:b/>
                <w:bCs/>
                <w:color w:val="5B9BD5"/>
                <w:sz w:val="28"/>
                <w:szCs w:val="28"/>
                <w:highlight w:val="white"/>
                <w:u w:val="single"/>
              </w:rPr>
            </w:pPr>
            <w:r>
              <w:rPr>
                <w:rFonts w:ascii="Tahoma" w:eastAsia="Tahoma" w:hAnsi="Tahoma" w:cs="Tahoma"/>
                <w:sz w:val="20"/>
                <w:szCs w:val="20"/>
              </w:rPr>
              <w:t>7.250</w:t>
            </w:r>
          </w:p>
        </w:tc>
        <w:tc>
          <w:tcPr>
            <w:tcW w:w="2698" w:type="dxa"/>
            <w:vAlign w:val="center"/>
          </w:tcPr>
          <w:p w14:paraId="0FEA25F2" w14:textId="77777777" w:rsidR="00656F4B" w:rsidRDefault="00000000">
            <w:pPr>
              <w:widowControl w:val="0"/>
              <w:ind w:right="87"/>
              <w:jc w:val="center"/>
              <w:rPr>
                <w:rFonts w:ascii="Tahoma" w:eastAsia="Tahoma" w:hAnsi="Tahoma" w:cs="Tahoma"/>
                <w:b/>
                <w:bCs/>
                <w:color w:val="5B9BD5"/>
                <w:sz w:val="28"/>
                <w:szCs w:val="28"/>
                <w:highlight w:val="white"/>
                <w:u w:val="single"/>
              </w:rPr>
            </w:pPr>
            <w:r>
              <w:rPr>
                <w:rFonts w:ascii="Tahoma" w:eastAsia="Tahoma" w:hAnsi="Tahoma" w:cs="Tahoma"/>
                <w:sz w:val="20"/>
                <w:szCs w:val="20"/>
              </w:rPr>
              <w:t>2.990</w:t>
            </w:r>
          </w:p>
        </w:tc>
      </w:tr>
    </w:tbl>
    <w:p w14:paraId="3AB71378" w14:textId="77777777" w:rsidR="00656F4B" w:rsidRDefault="00656F4B">
      <w:pPr>
        <w:widowControl w:val="0"/>
        <w:ind w:right="87"/>
        <w:jc w:val="both"/>
        <w:rPr>
          <w:rFonts w:ascii="Tahoma" w:eastAsia="Tahoma" w:hAnsi="Tahoma" w:cs="Tahoma"/>
          <w:b/>
          <w:bCs/>
          <w:color w:val="5B9BD5"/>
          <w:sz w:val="28"/>
          <w:szCs w:val="28"/>
          <w:u w:val="single"/>
        </w:rPr>
      </w:pPr>
    </w:p>
    <w:p w14:paraId="1C72C833" w14:textId="77777777" w:rsidR="00656F4B" w:rsidRDefault="00000000">
      <w:pPr>
        <w:pBdr>
          <w:left w:val="none" w:sz="0" w:space="0" w:color="000000"/>
          <w:right w:val="none" w:sz="0" w:space="0" w:color="000000"/>
        </w:pBdr>
        <w:shd w:val="clear" w:color="auto" w:fill="FFFFFF"/>
        <w:tabs>
          <w:tab w:val="left" w:pos="7874"/>
        </w:tabs>
        <w:spacing w:line="259" w:lineRule="auto"/>
        <w:jc w:val="both"/>
        <w:rPr>
          <w:rFonts w:ascii="Tahoma" w:eastAsia="Tahoma" w:hAnsi="Tahoma" w:cs="Tahoma"/>
        </w:rPr>
      </w:pPr>
      <w:r>
        <w:rPr>
          <w:rFonts w:ascii="Tahoma" w:eastAsia="Tahoma" w:hAnsi="Tahoma" w:cs="Tahoma"/>
          <w:b/>
          <w:bCs/>
          <w:color w:val="CC0000"/>
        </w:rPr>
        <w:t>*</w:t>
      </w:r>
      <w:r>
        <w:rPr>
          <w:rFonts w:ascii="Tahoma" w:eastAsia="Tahoma" w:hAnsi="Tahoma" w:cs="Tahoma"/>
        </w:rPr>
        <w:t>Precio válido cuando los niños se hospedan en la misma habitación con 2 adultos. (Máx. 2 niños)</w:t>
      </w:r>
    </w:p>
    <w:p w14:paraId="7A770BB0" w14:textId="77777777" w:rsidR="00656F4B" w:rsidRDefault="00656F4B">
      <w:pPr>
        <w:widowControl w:val="0"/>
        <w:ind w:right="87"/>
        <w:jc w:val="both"/>
        <w:rPr>
          <w:rFonts w:ascii="Tahoma" w:eastAsia="Tahoma" w:hAnsi="Tahoma" w:cs="Tahoma"/>
          <w:b/>
          <w:bCs/>
          <w:color w:val="5B9BD5"/>
          <w:sz w:val="28"/>
          <w:szCs w:val="28"/>
          <w:u w:val="single"/>
        </w:rPr>
      </w:pPr>
    </w:p>
    <w:p w14:paraId="440863DC" w14:textId="77777777" w:rsidR="00656F4B" w:rsidRDefault="00656F4B">
      <w:pPr>
        <w:widowControl w:val="0"/>
        <w:ind w:right="87"/>
        <w:jc w:val="center"/>
        <w:rPr>
          <w:rFonts w:ascii="Tahoma" w:eastAsia="Tahoma" w:hAnsi="Tahoma" w:cs="Tahoma"/>
          <w:color w:val="5B9BD5"/>
          <w:sz w:val="28"/>
          <w:szCs w:val="28"/>
          <w:u w:val="single"/>
        </w:rPr>
      </w:pPr>
    </w:p>
    <w:p w14:paraId="10EBD19B" w14:textId="77777777" w:rsidR="00656F4B" w:rsidRDefault="00000000">
      <w:pPr>
        <w:widowControl w:val="0"/>
        <w:ind w:right="87"/>
        <w:jc w:val="center"/>
        <w:rPr>
          <w:rFonts w:ascii="Tahoma" w:eastAsia="Tahoma" w:hAnsi="Tahoma" w:cs="Tahoma"/>
          <w:b/>
          <w:bCs/>
          <w:color w:val="5B9BD5"/>
          <w:sz w:val="28"/>
          <w:szCs w:val="28"/>
          <w:u w:val="single"/>
        </w:rPr>
      </w:pPr>
      <w:r>
        <w:rPr>
          <w:rFonts w:ascii="Tahoma" w:eastAsia="Tahoma" w:hAnsi="Tahoma" w:cs="Tahoma"/>
          <w:color w:val="5B9BD5"/>
          <w:sz w:val="28"/>
          <w:szCs w:val="28"/>
          <w:u w:val="single"/>
        </w:rPr>
        <w:t xml:space="preserve">HOTELES SELECCIONADOS </w:t>
      </w:r>
      <w:r>
        <w:rPr>
          <w:rFonts w:ascii="Tahoma" w:eastAsia="Tahoma" w:hAnsi="Tahoma" w:cs="Tahoma"/>
          <w:b/>
          <w:bCs/>
          <w:color w:val="5B9BD5"/>
          <w:sz w:val="28"/>
          <w:szCs w:val="28"/>
          <w:u w:val="single"/>
        </w:rPr>
        <w:t>O SIMILARES</w:t>
      </w:r>
    </w:p>
    <w:p w14:paraId="41D4E340" w14:textId="77777777" w:rsidR="00656F4B" w:rsidRDefault="00656F4B">
      <w:pPr>
        <w:widowControl w:val="0"/>
        <w:ind w:right="87"/>
        <w:jc w:val="both"/>
        <w:rPr>
          <w:rFonts w:ascii="Tahoma" w:eastAsia="Tahoma" w:hAnsi="Tahoma" w:cs="Tahoma"/>
          <w:b/>
          <w:bCs/>
          <w:color w:val="5B9BD5"/>
          <w:sz w:val="28"/>
          <w:szCs w:val="28"/>
          <w:u w:val="single"/>
        </w:rPr>
      </w:pPr>
    </w:p>
    <w:tbl>
      <w:tblPr>
        <w:tblStyle w:val="a0"/>
        <w:tblW w:w="10722" w:type="dxa"/>
        <w:tblInd w:w="0" w:type="dxa"/>
        <w:tblBorders>
          <w:top w:val="dashed" w:sz="4" w:space="0" w:color="5B9BD5"/>
          <w:left w:val="dashed" w:sz="4" w:space="0" w:color="5B9BD5"/>
          <w:bottom w:val="dashed" w:sz="4" w:space="0" w:color="5B9BD5"/>
          <w:right w:val="dashed" w:sz="4" w:space="0" w:color="5B9BD5"/>
          <w:insideH w:val="dashed" w:sz="4" w:space="0" w:color="5B9BD5"/>
          <w:insideV w:val="dashed" w:sz="4" w:space="0" w:color="5B9BD5"/>
        </w:tblBorders>
        <w:tblLayout w:type="fixed"/>
        <w:tblLook w:val="0400" w:firstRow="0" w:lastRow="0" w:firstColumn="0" w:lastColumn="0" w:noHBand="0" w:noVBand="1"/>
      </w:tblPr>
      <w:tblGrid>
        <w:gridCol w:w="3265"/>
        <w:gridCol w:w="1341"/>
        <w:gridCol w:w="75"/>
        <w:gridCol w:w="3542"/>
        <w:gridCol w:w="2499"/>
      </w:tblGrid>
      <w:tr w:rsidR="00656F4B" w14:paraId="52D7B104" w14:textId="77777777">
        <w:trPr>
          <w:trHeight w:val="460"/>
        </w:trPr>
        <w:tc>
          <w:tcPr>
            <w:tcW w:w="3265" w:type="dxa"/>
            <w:shd w:val="clear" w:color="auto" w:fill="AEAAAA"/>
            <w:vAlign w:val="center"/>
          </w:tcPr>
          <w:p w14:paraId="1F1EF414" w14:textId="77777777" w:rsidR="00656F4B" w:rsidRDefault="00000000">
            <w:pPr>
              <w:tabs>
                <w:tab w:val="left" w:pos="2548"/>
              </w:tabs>
              <w:jc w:val="center"/>
              <w:rPr>
                <w:rFonts w:ascii="Tahoma" w:eastAsia="Tahoma" w:hAnsi="Tahoma" w:cs="Tahoma"/>
                <w:color w:val="FFFFFF"/>
                <w:sz w:val="20"/>
                <w:szCs w:val="20"/>
              </w:rPr>
            </w:pPr>
            <w:r>
              <w:rPr>
                <w:rFonts w:ascii="Tahoma" w:eastAsia="Tahoma" w:hAnsi="Tahoma" w:cs="Tahoma"/>
                <w:color w:val="FFFFFF"/>
                <w:sz w:val="20"/>
                <w:szCs w:val="20"/>
              </w:rPr>
              <w:t>DESTINO</w:t>
            </w:r>
          </w:p>
        </w:tc>
        <w:tc>
          <w:tcPr>
            <w:tcW w:w="1341" w:type="dxa"/>
            <w:shd w:val="clear" w:color="auto" w:fill="AEAAAA"/>
            <w:vAlign w:val="center"/>
          </w:tcPr>
          <w:p w14:paraId="01867757" w14:textId="77777777" w:rsidR="00656F4B" w:rsidRDefault="00000000">
            <w:pPr>
              <w:tabs>
                <w:tab w:val="left" w:pos="2548"/>
              </w:tabs>
              <w:jc w:val="center"/>
              <w:rPr>
                <w:rFonts w:ascii="Tahoma" w:eastAsia="Tahoma" w:hAnsi="Tahoma" w:cs="Tahoma"/>
                <w:color w:val="FFFFFF"/>
                <w:sz w:val="20"/>
                <w:szCs w:val="20"/>
              </w:rPr>
            </w:pPr>
            <w:r>
              <w:rPr>
                <w:rFonts w:ascii="Tahoma" w:eastAsia="Tahoma" w:hAnsi="Tahoma" w:cs="Tahoma"/>
                <w:color w:val="FFFFFF"/>
                <w:sz w:val="20"/>
                <w:szCs w:val="20"/>
              </w:rPr>
              <w:t>NOCHES</w:t>
            </w:r>
          </w:p>
        </w:tc>
        <w:tc>
          <w:tcPr>
            <w:tcW w:w="3617" w:type="dxa"/>
            <w:gridSpan w:val="2"/>
            <w:shd w:val="clear" w:color="auto" w:fill="AEAAAA"/>
            <w:vAlign w:val="center"/>
          </w:tcPr>
          <w:p w14:paraId="1E9CF071" w14:textId="77777777" w:rsidR="00656F4B" w:rsidRDefault="00000000">
            <w:pPr>
              <w:tabs>
                <w:tab w:val="left" w:pos="2548"/>
              </w:tabs>
              <w:jc w:val="center"/>
              <w:rPr>
                <w:rFonts w:ascii="Tahoma" w:eastAsia="Tahoma" w:hAnsi="Tahoma" w:cs="Tahoma"/>
                <w:color w:val="FFFFFF"/>
                <w:sz w:val="20"/>
                <w:szCs w:val="20"/>
              </w:rPr>
            </w:pPr>
            <w:r>
              <w:rPr>
                <w:rFonts w:ascii="Tahoma" w:eastAsia="Tahoma" w:hAnsi="Tahoma" w:cs="Tahoma"/>
                <w:color w:val="FFFFFF"/>
                <w:sz w:val="20"/>
                <w:szCs w:val="20"/>
              </w:rPr>
              <w:t>HOTEL</w:t>
            </w:r>
          </w:p>
        </w:tc>
        <w:tc>
          <w:tcPr>
            <w:tcW w:w="2499" w:type="dxa"/>
            <w:shd w:val="clear" w:color="auto" w:fill="AEAAAA"/>
            <w:vAlign w:val="center"/>
          </w:tcPr>
          <w:p w14:paraId="05C0DC7F" w14:textId="77777777" w:rsidR="00656F4B" w:rsidRDefault="00000000">
            <w:pPr>
              <w:tabs>
                <w:tab w:val="left" w:pos="2548"/>
              </w:tabs>
              <w:jc w:val="center"/>
              <w:rPr>
                <w:rFonts w:ascii="Tahoma" w:eastAsia="Tahoma" w:hAnsi="Tahoma" w:cs="Tahoma"/>
                <w:color w:val="FFFFFF"/>
                <w:sz w:val="20"/>
                <w:szCs w:val="20"/>
              </w:rPr>
            </w:pPr>
            <w:r>
              <w:rPr>
                <w:rFonts w:ascii="Tahoma" w:eastAsia="Tahoma" w:hAnsi="Tahoma" w:cs="Tahoma"/>
                <w:color w:val="FFFFFF"/>
                <w:sz w:val="20"/>
                <w:szCs w:val="20"/>
              </w:rPr>
              <w:t>CATEGORÍA</w:t>
            </w:r>
          </w:p>
        </w:tc>
      </w:tr>
      <w:tr w:rsidR="00656F4B" w14:paraId="77976235" w14:textId="77777777">
        <w:trPr>
          <w:trHeight w:val="542"/>
        </w:trPr>
        <w:tc>
          <w:tcPr>
            <w:tcW w:w="3265" w:type="dxa"/>
            <w:vAlign w:val="center"/>
          </w:tcPr>
          <w:p w14:paraId="37AEC37A"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TROMSO</w:t>
            </w:r>
          </w:p>
        </w:tc>
        <w:tc>
          <w:tcPr>
            <w:tcW w:w="1416" w:type="dxa"/>
            <w:gridSpan w:val="2"/>
            <w:vAlign w:val="center"/>
          </w:tcPr>
          <w:p w14:paraId="468DF975"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2</w:t>
            </w:r>
          </w:p>
        </w:tc>
        <w:tc>
          <w:tcPr>
            <w:tcW w:w="3542" w:type="dxa"/>
            <w:vAlign w:val="center"/>
          </w:tcPr>
          <w:p w14:paraId="4FA7EB0C" w14:textId="77777777" w:rsidR="00656F4B" w:rsidRDefault="00000000">
            <w:pPr>
              <w:tabs>
                <w:tab w:val="left" w:pos="2548"/>
              </w:tabs>
              <w:jc w:val="center"/>
              <w:rPr>
                <w:rFonts w:ascii="Tahoma" w:eastAsia="Tahoma" w:hAnsi="Tahoma" w:cs="Tahoma"/>
                <w:sz w:val="20"/>
                <w:szCs w:val="20"/>
              </w:rPr>
            </w:pPr>
            <w:proofErr w:type="spellStart"/>
            <w:r>
              <w:rPr>
                <w:rFonts w:ascii="Tahoma" w:eastAsia="Tahoma" w:hAnsi="Tahoma" w:cs="Tahoma"/>
                <w:sz w:val="20"/>
                <w:szCs w:val="20"/>
              </w:rPr>
              <w:t>Quality</w:t>
            </w:r>
            <w:proofErr w:type="spellEnd"/>
            <w:r>
              <w:rPr>
                <w:rFonts w:ascii="Tahoma" w:eastAsia="Tahoma" w:hAnsi="Tahoma" w:cs="Tahoma"/>
                <w:sz w:val="20"/>
                <w:szCs w:val="20"/>
              </w:rPr>
              <w:t xml:space="preserve"> Saga </w:t>
            </w:r>
            <w:proofErr w:type="spellStart"/>
            <w:r>
              <w:rPr>
                <w:rFonts w:ascii="Tahoma" w:eastAsia="Tahoma" w:hAnsi="Tahoma" w:cs="Tahoma"/>
                <w:sz w:val="20"/>
                <w:szCs w:val="20"/>
              </w:rPr>
              <w:t>Tromso</w:t>
            </w:r>
            <w:proofErr w:type="spellEnd"/>
          </w:p>
        </w:tc>
        <w:tc>
          <w:tcPr>
            <w:tcW w:w="2499" w:type="dxa"/>
            <w:vAlign w:val="center"/>
          </w:tcPr>
          <w:p w14:paraId="77F11AA0"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P</w:t>
            </w:r>
          </w:p>
        </w:tc>
      </w:tr>
      <w:tr w:rsidR="00656F4B" w14:paraId="128FF6AE" w14:textId="77777777">
        <w:trPr>
          <w:trHeight w:val="422"/>
        </w:trPr>
        <w:tc>
          <w:tcPr>
            <w:tcW w:w="3265" w:type="dxa"/>
            <w:vAlign w:val="center"/>
          </w:tcPr>
          <w:p w14:paraId="059F95A6"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NARVIK</w:t>
            </w:r>
          </w:p>
        </w:tc>
        <w:tc>
          <w:tcPr>
            <w:tcW w:w="1416" w:type="dxa"/>
            <w:gridSpan w:val="2"/>
            <w:vAlign w:val="center"/>
          </w:tcPr>
          <w:p w14:paraId="563CC7A9"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1</w:t>
            </w:r>
          </w:p>
        </w:tc>
        <w:tc>
          <w:tcPr>
            <w:tcW w:w="3542" w:type="dxa"/>
            <w:vAlign w:val="center"/>
          </w:tcPr>
          <w:p w14:paraId="74C48DBC" w14:textId="77777777" w:rsidR="00656F4B" w:rsidRDefault="00000000">
            <w:pPr>
              <w:tabs>
                <w:tab w:val="left" w:pos="2548"/>
              </w:tabs>
              <w:jc w:val="center"/>
              <w:rPr>
                <w:rFonts w:ascii="Tahoma" w:eastAsia="Tahoma" w:hAnsi="Tahoma" w:cs="Tahoma"/>
                <w:sz w:val="20"/>
                <w:szCs w:val="20"/>
              </w:rPr>
            </w:pPr>
            <w:proofErr w:type="spellStart"/>
            <w:r>
              <w:rPr>
                <w:rFonts w:ascii="Tahoma" w:eastAsia="Tahoma" w:hAnsi="Tahoma" w:cs="Tahoma"/>
                <w:sz w:val="20"/>
                <w:szCs w:val="20"/>
              </w:rPr>
              <w:t>Quality</w:t>
            </w:r>
            <w:proofErr w:type="spellEnd"/>
            <w:r>
              <w:rPr>
                <w:rFonts w:ascii="Tahoma" w:eastAsia="Tahoma" w:hAnsi="Tahoma" w:cs="Tahoma"/>
                <w:sz w:val="20"/>
                <w:szCs w:val="20"/>
              </w:rPr>
              <w:t xml:space="preserve"> Grand Royal</w:t>
            </w:r>
          </w:p>
        </w:tc>
        <w:tc>
          <w:tcPr>
            <w:tcW w:w="2499" w:type="dxa"/>
            <w:vAlign w:val="center"/>
          </w:tcPr>
          <w:p w14:paraId="337E625A"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P</w:t>
            </w:r>
          </w:p>
        </w:tc>
      </w:tr>
      <w:tr w:rsidR="00656F4B" w14:paraId="3821AE2A" w14:textId="77777777">
        <w:trPr>
          <w:trHeight w:val="414"/>
        </w:trPr>
        <w:tc>
          <w:tcPr>
            <w:tcW w:w="3265" w:type="dxa"/>
            <w:vAlign w:val="center"/>
          </w:tcPr>
          <w:p w14:paraId="37F73ED6"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KIRUNA</w:t>
            </w:r>
          </w:p>
        </w:tc>
        <w:tc>
          <w:tcPr>
            <w:tcW w:w="1416" w:type="dxa"/>
            <w:gridSpan w:val="2"/>
            <w:vAlign w:val="center"/>
          </w:tcPr>
          <w:p w14:paraId="2332787A"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2</w:t>
            </w:r>
          </w:p>
        </w:tc>
        <w:tc>
          <w:tcPr>
            <w:tcW w:w="3542" w:type="dxa"/>
            <w:vAlign w:val="center"/>
          </w:tcPr>
          <w:p w14:paraId="6244A6E7"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Camp Ripan/</w:t>
            </w:r>
            <w:proofErr w:type="spellStart"/>
            <w:r>
              <w:rPr>
                <w:rFonts w:ascii="Tahoma" w:eastAsia="Tahoma" w:hAnsi="Tahoma" w:cs="Tahoma"/>
                <w:sz w:val="20"/>
                <w:szCs w:val="20"/>
              </w:rPr>
              <w:t>Scandic</w:t>
            </w:r>
            <w:proofErr w:type="spellEnd"/>
            <w:r>
              <w:rPr>
                <w:rFonts w:ascii="Tahoma" w:eastAsia="Tahoma" w:hAnsi="Tahoma" w:cs="Tahoma"/>
                <w:sz w:val="20"/>
                <w:szCs w:val="20"/>
              </w:rPr>
              <w:t xml:space="preserve"> </w:t>
            </w:r>
            <w:proofErr w:type="spellStart"/>
            <w:r>
              <w:rPr>
                <w:rFonts w:ascii="Tahoma" w:eastAsia="Tahoma" w:hAnsi="Tahoma" w:cs="Tahoma"/>
                <w:sz w:val="20"/>
                <w:szCs w:val="20"/>
              </w:rPr>
              <w:t>Kiruna</w:t>
            </w:r>
            <w:proofErr w:type="spellEnd"/>
          </w:p>
        </w:tc>
        <w:tc>
          <w:tcPr>
            <w:tcW w:w="2499" w:type="dxa"/>
            <w:vAlign w:val="center"/>
          </w:tcPr>
          <w:p w14:paraId="7EC3C9CD"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P</w:t>
            </w:r>
          </w:p>
        </w:tc>
      </w:tr>
      <w:tr w:rsidR="00656F4B" w14:paraId="69C98088" w14:textId="77777777">
        <w:trPr>
          <w:trHeight w:val="392"/>
        </w:trPr>
        <w:tc>
          <w:tcPr>
            <w:tcW w:w="3265" w:type="dxa"/>
            <w:vAlign w:val="center"/>
          </w:tcPr>
          <w:p w14:paraId="7F236249"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ROVANIEMI</w:t>
            </w:r>
          </w:p>
        </w:tc>
        <w:tc>
          <w:tcPr>
            <w:tcW w:w="1416" w:type="dxa"/>
            <w:gridSpan w:val="2"/>
            <w:vAlign w:val="center"/>
          </w:tcPr>
          <w:p w14:paraId="0B7E9358"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1</w:t>
            </w:r>
          </w:p>
        </w:tc>
        <w:tc>
          <w:tcPr>
            <w:tcW w:w="3542" w:type="dxa"/>
            <w:vAlign w:val="center"/>
          </w:tcPr>
          <w:p w14:paraId="11E73E02" w14:textId="77777777" w:rsidR="00656F4B" w:rsidRDefault="00000000">
            <w:pPr>
              <w:tabs>
                <w:tab w:val="left" w:pos="2548"/>
              </w:tabs>
              <w:jc w:val="center"/>
              <w:rPr>
                <w:rFonts w:ascii="Tahoma" w:eastAsia="Tahoma" w:hAnsi="Tahoma" w:cs="Tahoma"/>
                <w:sz w:val="20"/>
                <w:szCs w:val="20"/>
              </w:rPr>
            </w:pPr>
            <w:proofErr w:type="spellStart"/>
            <w:r>
              <w:rPr>
                <w:rFonts w:ascii="Tahoma" w:eastAsia="Tahoma" w:hAnsi="Tahoma" w:cs="Tahoma"/>
                <w:sz w:val="20"/>
                <w:szCs w:val="20"/>
              </w:rPr>
              <w:t>Santa´s</w:t>
            </w:r>
            <w:proofErr w:type="spellEnd"/>
            <w:r>
              <w:rPr>
                <w:rFonts w:ascii="Tahoma" w:eastAsia="Tahoma" w:hAnsi="Tahoma" w:cs="Tahoma"/>
                <w:sz w:val="20"/>
                <w:szCs w:val="20"/>
              </w:rPr>
              <w:t xml:space="preserve"> </w:t>
            </w:r>
            <w:proofErr w:type="spellStart"/>
            <w:r>
              <w:rPr>
                <w:rFonts w:ascii="Tahoma" w:eastAsia="Tahoma" w:hAnsi="Tahoma" w:cs="Tahoma"/>
                <w:sz w:val="20"/>
                <w:szCs w:val="20"/>
              </w:rPr>
              <w:t>Igloos</w:t>
            </w:r>
            <w:proofErr w:type="spellEnd"/>
            <w:r>
              <w:rPr>
                <w:rFonts w:ascii="Tahoma" w:eastAsia="Tahoma" w:hAnsi="Tahoma" w:cs="Tahoma"/>
                <w:sz w:val="20"/>
                <w:szCs w:val="20"/>
              </w:rPr>
              <w:t xml:space="preserve"> (Iglú de Cristal)</w:t>
            </w:r>
          </w:p>
        </w:tc>
        <w:tc>
          <w:tcPr>
            <w:tcW w:w="2499" w:type="dxa"/>
            <w:vAlign w:val="center"/>
          </w:tcPr>
          <w:p w14:paraId="6F429E8D" w14:textId="77777777" w:rsidR="00656F4B" w:rsidRDefault="00000000">
            <w:pPr>
              <w:tabs>
                <w:tab w:val="left" w:pos="2548"/>
              </w:tabs>
              <w:jc w:val="center"/>
              <w:rPr>
                <w:rFonts w:ascii="Tahoma" w:eastAsia="Tahoma" w:hAnsi="Tahoma" w:cs="Tahoma"/>
                <w:sz w:val="20"/>
                <w:szCs w:val="20"/>
              </w:rPr>
            </w:pPr>
            <w:proofErr w:type="spellStart"/>
            <w:r>
              <w:rPr>
                <w:rFonts w:ascii="Tahoma" w:eastAsia="Tahoma" w:hAnsi="Tahoma" w:cs="Tahoma"/>
                <w:sz w:val="20"/>
                <w:szCs w:val="20"/>
              </w:rPr>
              <w:t>Sup</w:t>
            </w:r>
            <w:proofErr w:type="spellEnd"/>
          </w:p>
        </w:tc>
      </w:tr>
      <w:tr w:rsidR="00656F4B" w14:paraId="07592CE5" w14:textId="77777777">
        <w:trPr>
          <w:trHeight w:val="510"/>
        </w:trPr>
        <w:tc>
          <w:tcPr>
            <w:tcW w:w="3265" w:type="dxa"/>
            <w:vAlign w:val="center"/>
          </w:tcPr>
          <w:p w14:paraId="7254BE3D"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ROVANIEMI</w:t>
            </w:r>
          </w:p>
        </w:tc>
        <w:tc>
          <w:tcPr>
            <w:tcW w:w="1416" w:type="dxa"/>
            <w:gridSpan w:val="2"/>
            <w:vAlign w:val="center"/>
          </w:tcPr>
          <w:p w14:paraId="38132C63" w14:textId="77777777" w:rsidR="00656F4B" w:rsidRDefault="00000000">
            <w:pPr>
              <w:tabs>
                <w:tab w:val="left" w:pos="2548"/>
              </w:tabs>
              <w:jc w:val="center"/>
              <w:rPr>
                <w:rFonts w:ascii="Tahoma" w:eastAsia="Tahoma" w:hAnsi="Tahoma" w:cs="Tahoma"/>
                <w:sz w:val="20"/>
                <w:szCs w:val="20"/>
              </w:rPr>
            </w:pPr>
            <w:r>
              <w:rPr>
                <w:rFonts w:ascii="Tahoma" w:eastAsia="Tahoma" w:hAnsi="Tahoma" w:cs="Tahoma"/>
                <w:sz w:val="20"/>
                <w:szCs w:val="20"/>
              </w:rPr>
              <w:t>2</w:t>
            </w:r>
          </w:p>
        </w:tc>
        <w:tc>
          <w:tcPr>
            <w:tcW w:w="3542" w:type="dxa"/>
            <w:vAlign w:val="center"/>
          </w:tcPr>
          <w:p w14:paraId="529A9FF7" w14:textId="77777777" w:rsidR="00656F4B" w:rsidRDefault="00000000">
            <w:pPr>
              <w:tabs>
                <w:tab w:val="left" w:pos="2548"/>
              </w:tabs>
              <w:jc w:val="center"/>
              <w:rPr>
                <w:rFonts w:ascii="Tahoma" w:eastAsia="Tahoma" w:hAnsi="Tahoma" w:cs="Tahoma"/>
                <w:sz w:val="20"/>
                <w:szCs w:val="20"/>
              </w:rPr>
            </w:pPr>
            <w:proofErr w:type="spellStart"/>
            <w:r>
              <w:rPr>
                <w:rFonts w:ascii="Tahoma" w:eastAsia="Tahoma" w:hAnsi="Tahoma" w:cs="Tahoma"/>
                <w:sz w:val="20"/>
                <w:szCs w:val="20"/>
              </w:rPr>
              <w:t>Santa´s</w:t>
            </w:r>
            <w:proofErr w:type="spellEnd"/>
            <w:r>
              <w:rPr>
                <w:rFonts w:ascii="Tahoma" w:eastAsia="Tahoma" w:hAnsi="Tahoma" w:cs="Tahoma"/>
                <w:sz w:val="20"/>
                <w:szCs w:val="20"/>
              </w:rPr>
              <w:t xml:space="preserve"> Hotel Santa Claus</w:t>
            </w:r>
          </w:p>
        </w:tc>
        <w:tc>
          <w:tcPr>
            <w:tcW w:w="2499" w:type="dxa"/>
            <w:vAlign w:val="center"/>
          </w:tcPr>
          <w:p w14:paraId="10F7A3F2" w14:textId="77777777" w:rsidR="00656F4B" w:rsidRDefault="00000000">
            <w:pPr>
              <w:tabs>
                <w:tab w:val="left" w:pos="2548"/>
              </w:tabs>
              <w:jc w:val="center"/>
              <w:rPr>
                <w:rFonts w:ascii="Tahoma" w:eastAsia="Tahoma" w:hAnsi="Tahoma" w:cs="Tahoma"/>
                <w:sz w:val="20"/>
                <w:szCs w:val="20"/>
              </w:rPr>
            </w:pPr>
            <w:proofErr w:type="spellStart"/>
            <w:r>
              <w:rPr>
                <w:rFonts w:ascii="Tahoma" w:eastAsia="Tahoma" w:hAnsi="Tahoma" w:cs="Tahoma"/>
                <w:sz w:val="20"/>
                <w:szCs w:val="20"/>
              </w:rPr>
              <w:t>Sup</w:t>
            </w:r>
            <w:proofErr w:type="spellEnd"/>
          </w:p>
        </w:tc>
      </w:tr>
    </w:tbl>
    <w:p w14:paraId="031C0697" w14:textId="77777777" w:rsidR="00656F4B" w:rsidRDefault="00656F4B">
      <w:pPr>
        <w:widowControl w:val="0"/>
        <w:ind w:right="87"/>
        <w:jc w:val="both"/>
        <w:rPr>
          <w:rFonts w:ascii="Tahoma" w:eastAsia="Tahoma" w:hAnsi="Tahoma" w:cs="Tahoma"/>
          <w:b/>
          <w:bCs/>
          <w:color w:val="5B9BD5"/>
          <w:sz w:val="28"/>
          <w:szCs w:val="28"/>
          <w:u w:val="single"/>
        </w:rPr>
      </w:pPr>
    </w:p>
    <w:p w14:paraId="65358793" w14:textId="77777777" w:rsidR="00656F4B" w:rsidRDefault="00000000">
      <w:pPr>
        <w:widowControl w:val="0"/>
        <w:ind w:right="87"/>
        <w:jc w:val="both"/>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ITINERARIO</w:t>
      </w:r>
    </w:p>
    <w:p w14:paraId="519EFF80" w14:textId="77777777" w:rsidR="00656F4B" w:rsidRDefault="00656F4B">
      <w:pPr>
        <w:widowControl w:val="0"/>
        <w:ind w:right="87"/>
        <w:jc w:val="both"/>
        <w:rPr>
          <w:rFonts w:ascii="Tahoma" w:eastAsia="Tahoma" w:hAnsi="Tahoma" w:cs="Tahoma"/>
          <w:b/>
          <w:bCs/>
          <w:color w:val="5B9BD5"/>
          <w:sz w:val="28"/>
          <w:szCs w:val="28"/>
          <w:u w:val="single"/>
        </w:rPr>
      </w:pPr>
    </w:p>
    <w:p w14:paraId="5BBCADF6" w14:textId="77777777" w:rsidR="00656F4B" w:rsidRDefault="00000000">
      <w:pPr>
        <w:jc w:val="both"/>
        <w:rPr>
          <w:rFonts w:ascii="Tahoma" w:eastAsia="Tahoma" w:hAnsi="Tahoma" w:cs="Tahoma"/>
          <w:color w:val="EE0000"/>
        </w:rPr>
      </w:pPr>
      <w:r>
        <w:rPr>
          <w:rFonts w:ascii="Tahoma" w:eastAsia="Tahoma" w:hAnsi="Tahoma" w:cs="Tahoma"/>
          <w:color w:val="EE0000"/>
        </w:rPr>
        <w:t xml:space="preserve">*Posibilidad de agregar una noche pre en </w:t>
      </w:r>
      <w:proofErr w:type="spellStart"/>
      <w:r>
        <w:rPr>
          <w:rFonts w:ascii="Tahoma" w:eastAsia="Tahoma" w:hAnsi="Tahoma" w:cs="Tahoma"/>
          <w:color w:val="EE0000"/>
        </w:rPr>
        <w:t>Tromso</w:t>
      </w:r>
      <w:proofErr w:type="spellEnd"/>
      <w:r>
        <w:rPr>
          <w:rFonts w:ascii="Tahoma" w:eastAsia="Tahoma" w:hAnsi="Tahoma" w:cs="Tahoma"/>
          <w:color w:val="EE0000"/>
        </w:rPr>
        <w:t xml:space="preserve"> o en </w:t>
      </w:r>
      <w:proofErr w:type="spellStart"/>
      <w:r>
        <w:rPr>
          <w:rFonts w:ascii="Tahoma" w:eastAsia="Tahoma" w:hAnsi="Tahoma" w:cs="Tahoma"/>
          <w:color w:val="EE0000"/>
        </w:rPr>
        <w:t>Sommarøy</w:t>
      </w:r>
      <w:proofErr w:type="spellEnd"/>
      <w:r>
        <w:rPr>
          <w:rFonts w:ascii="Tahoma" w:eastAsia="Tahoma" w:hAnsi="Tahoma" w:cs="Tahoma"/>
          <w:color w:val="EE0000"/>
        </w:rPr>
        <w:t xml:space="preserve"> con experiencia en un crucero por los fiordos con cena &amp; avistamiento de auroras. </w:t>
      </w:r>
    </w:p>
    <w:p w14:paraId="706A95C0" w14:textId="77777777" w:rsidR="00656F4B" w:rsidRDefault="00656F4B">
      <w:pPr>
        <w:widowControl w:val="0"/>
        <w:ind w:right="87"/>
        <w:jc w:val="both"/>
        <w:rPr>
          <w:rFonts w:ascii="Tahoma" w:eastAsia="Tahoma" w:hAnsi="Tahoma" w:cs="Tahoma"/>
          <w:b/>
          <w:bCs/>
          <w:color w:val="5B9BD5"/>
          <w:sz w:val="28"/>
          <w:szCs w:val="28"/>
          <w:u w:val="single"/>
        </w:rPr>
      </w:pPr>
    </w:p>
    <w:p w14:paraId="43FFC95B" w14:textId="77777777" w:rsidR="00656F4B" w:rsidRDefault="00656F4B">
      <w:pPr>
        <w:widowControl w:val="0"/>
        <w:ind w:right="87"/>
        <w:jc w:val="both"/>
        <w:rPr>
          <w:rFonts w:ascii="Tahoma" w:eastAsia="Tahoma" w:hAnsi="Tahoma" w:cs="Tahoma"/>
          <w:b/>
          <w:bCs/>
          <w:color w:val="5B9BD5"/>
          <w:sz w:val="28"/>
          <w:szCs w:val="28"/>
          <w:u w:val="single"/>
        </w:rPr>
      </w:pPr>
    </w:p>
    <w:p w14:paraId="46DC8365" w14:textId="77777777" w:rsidR="00656F4B" w:rsidRDefault="00000000">
      <w:pPr>
        <w:pBdr>
          <w:top w:val="nil"/>
          <w:left w:val="nil"/>
          <w:bottom w:val="nil"/>
          <w:right w:val="nil"/>
          <w:between w:val="nil"/>
        </w:pBdr>
        <w:shd w:val="clear" w:color="auto" w:fill="FFFFFF"/>
        <w:rPr>
          <w:rFonts w:ascii="Tahoma" w:eastAsia="Tahoma" w:hAnsi="Tahoma" w:cs="Tahoma"/>
          <w:b/>
          <w:bCs/>
          <w:color w:val="5B9BD5"/>
          <w:sz w:val="28"/>
          <w:szCs w:val="28"/>
        </w:rPr>
      </w:pPr>
      <w:r>
        <w:rPr>
          <w:rFonts w:ascii="Tahoma" w:eastAsia="Tahoma" w:hAnsi="Tahoma" w:cs="Tahoma"/>
          <w:b/>
          <w:bCs/>
          <w:color w:val="5B9BD5"/>
          <w:sz w:val="28"/>
          <w:szCs w:val="28"/>
        </w:rPr>
        <w:t>DÍA 1 –</w:t>
      </w:r>
      <w:r>
        <w:rPr>
          <w:rFonts w:ascii="Tahoma" w:eastAsia="Tahoma" w:hAnsi="Tahoma" w:cs="Tahoma"/>
          <w:color w:val="5B9BD5"/>
          <w:sz w:val="28"/>
          <w:szCs w:val="28"/>
        </w:rPr>
        <w:t xml:space="preserve"> </w:t>
      </w:r>
      <w:r>
        <w:rPr>
          <w:rFonts w:ascii="Tahoma" w:eastAsia="Tahoma" w:hAnsi="Tahoma" w:cs="Tahoma"/>
          <w:b/>
          <w:bCs/>
          <w:color w:val="5B9BD5"/>
          <w:sz w:val="28"/>
          <w:szCs w:val="28"/>
        </w:rPr>
        <w:t xml:space="preserve">TROMSO </w:t>
      </w:r>
    </w:p>
    <w:p w14:paraId="14A9A3A5"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r>
        <w:rPr>
          <w:rFonts w:ascii="Tahoma" w:eastAsia="Tahoma" w:hAnsi="Tahoma" w:cs="Tahoma"/>
          <w:b/>
          <w:bCs/>
          <w:color w:val="000000"/>
          <w:highlight w:val="white"/>
        </w:rPr>
        <w:t xml:space="preserve">Hotel: </w:t>
      </w:r>
      <w:proofErr w:type="spellStart"/>
      <w:r>
        <w:rPr>
          <w:rFonts w:ascii="Tahoma" w:eastAsia="Tahoma" w:hAnsi="Tahoma" w:cs="Tahoma"/>
          <w:b/>
          <w:bCs/>
          <w:color w:val="000000"/>
          <w:highlight w:val="white"/>
        </w:rPr>
        <w:t>Quality</w:t>
      </w:r>
      <w:proofErr w:type="spellEnd"/>
      <w:r>
        <w:rPr>
          <w:rFonts w:ascii="Tahoma" w:eastAsia="Tahoma" w:hAnsi="Tahoma" w:cs="Tahoma"/>
          <w:b/>
          <w:bCs/>
          <w:color w:val="000000"/>
          <w:highlight w:val="white"/>
        </w:rPr>
        <w:t xml:space="preserve"> Saga </w:t>
      </w:r>
      <w:proofErr w:type="spellStart"/>
      <w:r>
        <w:rPr>
          <w:rFonts w:ascii="Tahoma" w:eastAsia="Tahoma" w:hAnsi="Tahoma" w:cs="Tahoma"/>
          <w:b/>
          <w:bCs/>
          <w:color w:val="000000"/>
          <w:highlight w:val="white"/>
        </w:rPr>
        <w:t>Tromso</w:t>
      </w:r>
      <w:proofErr w:type="spellEnd"/>
      <w:r>
        <w:rPr>
          <w:rFonts w:ascii="Tahoma" w:eastAsia="Tahoma" w:hAnsi="Tahoma" w:cs="Tahoma"/>
          <w:b/>
          <w:bCs/>
          <w:color w:val="000000"/>
          <w:highlight w:val="white"/>
        </w:rPr>
        <w:t xml:space="preserve"> o similar.</w:t>
      </w:r>
    </w:p>
    <w:p w14:paraId="4AF79E46" w14:textId="77777777" w:rsidR="00656F4B" w:rsidRDefault="00000000">
      <w:pPr>
        <w:widowControl w:val="0"/>
        <w:pBdr>
          <w:top w:val="nil"/>
          <w:left w:val="nil"/>
          <w:bottom w:val="nil"/>
          <w:right w:val="nil"/>
          <w:between w:val="nil"/>
        </w:pBdr>
        <w:spacing w:line="276" w:lineRule="auto"/>
        <w:jc w:val="both"/>
        <w:rPr>
          <w:rFonts w:ascii="Tahoma" w:eastAsia="Tahoma" w:hAnsi="Tahoma" w:cs="Tahoma"/>
        </w:rPr>
      </w:pPr>
      <w:r>
        <w:rPr>
          <w:rFonts w:ascii="Tahoma" w:eastAsia="Tahoma" w:hAnsi="Tahoma" w:cs="Tahoma"/>
          <w:b/>
          <w:bCs/>
        </w:rPr>
        <w:t>Bienvenido a Tromsø</w:t>
      </w:r>
      <w:r>
        <w:rPr>
          <w:rFonts w:ascii="Tahoma" w:eastAsia="Tahoma" w:hAnsi="Tahoma" w:cs="Tahoma"/>
        </w:rPr>
        <w:t>, el hogar de las auroras boreales.</w:t>
      </w:r>
    </w:p>
    <w:p w14:paraId="187FB927" w14:textId="77777777" w:rsidR="00656F4B" w:rsidRDefault="00656F4B">
      <w:pPr>
        <w:widowControl w:val="0"/>
        <w:pBdr>
          <w:top w:val="nil"/>
          <w:left w:val="nil"/>
          <w:bottom w:val="nil"/>
          <w:right w:val="nil"/>
          <w:between w:val="nil"/>
        </w:pBdr>
        <w:spacing w:line="276" w:lineRule="auto"/>
        <w:jc w:val="both"/>
        <w:rPr>
          <w:rFonts w:ascii="Tahoma" w:eastAsia="Tahoma" w:hAnsi="Tahoma" w:cs="Tahoma"/>
        </w:rPr>
      </w:pPr>
    </w:p>
    <w:p w14:paraId="76EEB8D9" w14:textId="77777777" w:rsidR="00656F4B" w:rsidRDefault="00000000">
      <w:pPr>
        <w:widowControl w:val="0"/>
        <w:pBdr>
          <w:top w:val="nil"/>
          <w:left w:val="nil"/>
          <w:bottom w:val="nil"/>
          <w:right w:val="nil"/>
          <w:between w:val="nil"/>
        </w:pBdr>
        <w:spacing w:line="276" w:lineRule="auto"/>
        <w:jc w:val="both"/>
        <w:rPr>
          <w:rFonts w:ascii="Tahoma" w:eastAsia="Tahoma" w:hAnsi="Tahoma" w:cs="Tahoma"/>
        </w:rPr>
      </w:pPr>
      <w:r>
        <w:rPr>
          <w:rFonts w:ascii="Tahoma" w:eastAsia="Tahoma" w:hAnsi="Tahoma" w:cs="Tahoma"/>
        </w:rPr>
        <w:t xml:space="preserve">Al aterrizar, </w:t>
      </w:r>
      <w:r>
        <w:rPr>
          <w:rFonts w:ascii="Tahoma" w:eastAsia="Tahoma" w:hAnsi="Tahoma" w:cs="Tahoma"/>
          <w:b/>
          <w:bCs/>
        </w:rPr>
        <w:t xml:space="preserve">traslado regular en servicio </w:t>
      </w:r>
      <w:proofErr w:type="spellStart"/>
      <w:r>
        <w:rPr>
          <w:rFonts w:ascii="Tahoma" w:eastAsia="Tahoma" w:hAnsi="Tahoma" w:cs="Tahoma"/>
          <w:b/>
          <w:bCs/>
        </w:rPr>
        <w:t>Flybussen</w:t>
      </w:r>
      <w:proofErr w:type="spellEnd"/>
      <w:r>
        <w:rPr>
          <w:rFonts w:ascii="Tahoma" w:eastAsia="Tahoma" w:hAnsi="Tahoma" w:cs="Tahoma"/>
          <w:b/>
          <w:bCs/>
        </w:rPr>
        <w:t xml:space="preserve"> al hotel</w:t>
      </w:r>
      <w:r>
        <w:rPr>
          <w:rFonts w:ascii="Tahoma" w:eastAsia="Tahoma" w:hAnsi="Tahoma" w:cs="Tahoma"/>
        </w:rPr>
        <w:t>. A la salida del aeropuerto encontrará sus respectivas maletas, y el autobús (</w:t>
      </w:r>
      <w:proofErr w:type="spellStart"/>
      <w:r>
        <w:rPr>
          <w:rFonts w:ascii="Tahoma" w:eastAsia="Tahoma" w:hAnsi="Tahoma" w:cs="Tahoma"/>
        </w:rPr>
        <w:t>Airport</w:t>
      </w:r>
      <w:proofErr w:type="spellEnd"/>
      <w:r>
        <w:rPr>
          <w:rFonts w:ascii="Tahoma" w:eastAsia="Tahoma" w:hAnsi="Tahoma" w:cs="Tahoma"/>
        </w:rPr>
        <w:t xml:space="preserve"> Express) se encontrará apenas saliendo de la terminal. El trayecto a su hotel será de aproximadamente de 5 km. Asegúrese de tener su </w:t>
      </w:r>
      <w:proofErr w:type="spellStart"/>
      <w:r>
        <w:rPr>
          <w:rFonts w:ascii="Tahoma" w:eastAsia="Tahoma" w:hAnsi="Tahoma" w:cs="Tahoma"/>
        </w:rPr>
        <w:t>voucher</w:t>
      </w:r>
      <w:proofErr w:type="spellEnd"/>
      <w:r>
        <w:rPr>
          <w:rFonts w:ascii="Tahoma" w:eastAsia="Tahoma" w:hAnsi="Tahoma" w:cs="Tahoma"/>
        </w:rPr>
        <w:t xml:space="preserve"> listo para presentar al conductor. Nuestro guía acompañante lo recibirá en la recepción del hotel a las </w:t>
      </w:r>
      <w:r>
        <w:rPr>
          <w:rFonts w:ascii="Tahoma" w:eastAsia="Tahoma" w:hAnsi="Tahoma" w:cs="Tahoma"/>
          <w:b/>
          <w:bCs/>
        </w:rPr>
        <w:t xml:space="preserve">18:00 </w:t>
      </w:r>
      <w:proofErr w:type="spellStart"/>
      <w:r>
        <w:rPr>
          <w:rFonts w:ascii="Tahoma" w:eastAsia="Tahoma" w:hAnsi="Tahoma" w:cs="Tahoma"/>
          <w:b/>
          <w:bCs/>
        </w:rPr>
        <w:t>hrs</w:t>
      </w:r>
      <w:proofErr w:type="spellEnd"/>
      <w:r>
        <w:rPr>
          <w:rFonts w:ascii="Tahoma" w:eastAsia="Tahoma" w:hAnsi="Tahoma" w:cs="Tahoma"/>
        </w:rPr>
        <w:t xml:space="preserve"> para aclarar todo lo que necesite saber sobre los próximos días de este inigualable recorrido.</w:t>
      </w:r>
    </w:p>
    <w:p w14:paraId="3F365910"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p>
    <w:p w14:paraId="23039ACC"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rPr>
      </w:pPr>
      <w:r>
        <w:rPr>
          <w:rFonts w:ascii="Tahoma" w:eastAsia="Tahoma" w:hAnsi="Tahoma" w:cs="Tahoma"/>
          <w:b/>
          <w:bCs/>
          <w:color w:val="5B9BD5"/>
          <w:sz w:val="28"/>
          <w:szCs w:val="28"/>
        </w:rPr>
        <w:t>TOP SELLER</w:t>
      </w:r>
      <w:r>
        <w:br/>
      </w:r>
    </w:p>
    <w:p w14:paraId="5C5651BC" w14:textId="77777777" w:rsidR="00656F4B" w:rsidRDefault="00000000">
      <w:pPr>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Barlow Light" w:eastAsia="Barlow Light" w:hAnsi="Barlow Light" w:cs="Barlow Light"/>
          <w:sz w:val="20"/>
          <w:szCs w:val="20"/>
        </w:rPr>
      </w:pPr>
      <w:r>
        <w:rPr>
          <w:rFonts w:ascii="Tahoma" w:eastAsia="Tahoma" w:hAnsi="Tahoma" w:cs="Tahoma"/>
          <w:b/>
          <w:bCs/>
          <w:color w:val="000000"/>
          <w:highlight w:val="white"/>
          <w:u w:val="single"/>
        </w:rPr>
        <w:t xml:space="preserve"> Opcional: </w:t>
      </w:r>
      <w:r>
        <w:rPr>
          <w:rFonts w:ascii="Tahoma" w:eastAsia="Tahoma" w:hAnsi="Tahoma" w:cs="Tahoma"/>
          <w:b/>
          <w:bCs/>
          <w:color w:val="000000"/>
          <w:u w:val="single"/>
        </w:rPr>
        <w:t xml:space="preserve">Teleférico de </w:t>
      </w:r>
      <w:proofErr w:type="spellStart"/>
      <w:r>
        <w:rPr>
          <w:rFonts w:ascii="Tahoma" w:eastAsia="Tahoma" w:hAnsi="Tahoma" w:cs="Tahoma"/>
          <w:b/>
          <w:bCs/>
          <w:color w:val="000000"/>
          <w:u w:val="single"/>
        </w:rPr>
        <w:t>Tromso</w:t>
      </w:r>
      <w:proofErr w:type="spellEnd"/>
      <w:r>
        <w:rPr>
          <w:rFonts w:ascii="Tahoma" w:eastAsia="Tahoma" w:hAnsi="Tahoma" w:cs="Tahoma"/>
          <w:color w:val="000000"/>
        </w:rPr>
        <w:br/>
      </w:r>
      <w:r>
        <w:rPr>
          <w:rFonts w:ascii="Tahoma" w:eastAsia="Tahoma" w:hAnsi="Tahoma" w:cs="Tahoma"/>
          <w:b/>
          <w:bCs/>
          <w:color w:val="000000"/>
          <w:highlight w:val="white"/>
        </w:rPr>
        <w:t>Precio Adulto</w:t>
      </w:r>
      <w:r>
        <w:rPr>
          <w:rFonts w:ascii="Tahoma" w:eastAsia="Tahoma" w:hAnsi="Tahoma" w:cs="Tahoma"/>
          <w:color w:val="000000"/>
          <w:highlight w:val="white"/>
        </w:rPr>
        <w:t xml:space="preserve">: </w:t>
      </w:r>
      <w:r>
        <w:rPr>
          <w:rFonts w:ascii="Tahoma" w:eastAsia="Tahoma" w:hAnsi="Tahoma" w:cs="Tahoma"/>
          <w:highlight w:val="white"/>
        </w:rPr>
        <w:t xml:space="preserve">160 </w:t>
      </w:r>
      <w:proofErr w:type="spellStart"/>
      <w:r>
        <w:rPr>
          <w:rFonts w:ascii="Tahoma" w:eastAsia="Tahoma" w:hAnsi="Tahoma" w:cs="Tahoma"/>
          <w:highlight w:val="white"/>
        </w:rPr>
        <w:t>Usd</w:t>
      </w:r>
      <w:proofErr w:type="spellEnd"/>
      <w:r>
        <w:rPr>
          <w:rFonts w:ascii="Barlow Light" w:eastAsia="Barlow Light" w:hAnsi="Barlow Light" w:cs="Barlow Light"/>
          <w:sz w:val="20"/>
          <w:szCs w:val="20"/>
          <w:highlight w:val="white"/>
        </w:rPr>
        <w:t xml:space="preserve">    </w:t>
      </w:r>
      <w:r>
        <w:rPr>
          <w:rFonts w:ascii="Tahoma" w:eastAsia="Tahoma" w:hAnsi="Tahoma" w:cs="Tahoma"/>
          <w:color w:val="000000"/>
          <w:highlight w:val="white"/>
        </w:rPr>
        <w:t xml:space="preserve">– </w:t>
      </w:r>
      <w:r>
        <w:rPr>
          <w:rFonts w:ascii="Tahoma" w:eastAsia="Tahoma" w:hAnsi="Tahoma" w:cs="Tahoma"/>
          <w:b/>
          <w:bCs/>
          <w:color w:val="000000"/>
          <w:highlight w:val="white"/>
        </w:rPr>
        <w:t>Niño (4-11):</w:t>
      </w:r>
      <w:r>
        <w:rPr>
          <w:rFonts w:ascii="Tahoma" w:eastAsia="Tahoma" w:hAnsi="Tahoma" w:cs="Tahoma"/>
          <w:color w:val="000000"/>
          <w:highlight w:val="white"/>
        </w:rPr>
        <w:t xml:space="preserve"> </w:t>
      </w:r>
      <w:r>
        <w:rPr>
          <w:rFonts w:ascii="Tahoma" w:eastAsia="Tahoma" w:hAnsi="Tahoma" w:cs="Tahoma"/>
          <w:highlight w:val="white"/>
        </w:rPr>
        <w:t xml:space="preserve">95 </w:t>
      </w:r>
      <w:proofErr w:type="spellStart"/>
      <w:r>
        <w:rPr>
          <w:rFonts w:ascii="Tahoma" w:eastAsia="Tahoma" w:hAnsi="Tahoma" w:cs="Tahoma"/>
          <w:highlight w:val="white"/>
        </w:rPr>
        <w:t>Usd</w:t>
      </w:r>
      <w:proofErr w:type="spellEnd"/>
      <w:r>
        <w:rPr>
          <w:rFonts w:ascii="Tahoma" w:eastAsia="Tahoma" w:hAnsi="Tahoma" w:cs="Tahoma"/>
          <w:color w:val="000000"/>
        </w:rPr>
        <w:br/>
      </w:r>
      <w:r>
        <w:rPr>
          <w:rFonts w:ascii="Tahoma" w:eastAsia="Tahoma" w:hAnsi="Tahoma" w:cs="Tahoma"/>
          <w:b/>
          <w:bCs/>
          <w:color w:val="000000"/>
          <w:highlight w:val="white"/>
        </w:rPr>
        <w:t xml:space="preserve">Hora de inicio: </w:t>
      </w:r>
      <w:r>
        <w:rPr>
          <w:rFonts w:ascii="Tahoma" w:eastAsia="Tahoma" w:hAnsi="Tahoma" w:cs="Tahoma"/>
        </w:rPr>
        <w:t>20:00 a 22:00</w:t>
      </w:r>
      <w:r>
        <w:rPr>
          <w:rFonts w:ascii="Tahoma" w:eastAsia="Tahoma" w:hAnsi="Tahoma" w:cs="Tahoma"/>
          <w:color w:val="000000"/>
        </w:rPr>
        <w:br/>
      </w:r>
      <w:r>
        <w:rPr>
          <w:rFonts w:ascii="Tahoma" w:eastAsia="Tahoma" w:hAnsi="Tahoma" w:cs="Tahoma"/>
          <w:b/>
          <w:bCs/>
          <w:color w:val="000000"/>
          <w:highlight w:val="white"/>
        </w:rPr>
        <w:t>Duración total de la actividad:</w:t>
      </w:r>
      <w:r>
        <w:rPr>
          <w:rFonts w:ascii="Tahoma" w:eastAsia="Tahoma" w:hAnsi="Tahoma" w:cs="Tahoma"/>
          <w:color w:val="000000"/>
          <w:highlight w:val="white"/>
        </w:rPr>
        <w:t xml:space="preserve"> </w:t>
      </w:r>
      <w:r>
        <w:rPr>
          <w:rFonts w:ascii="Tahoma" w:eastAsia="Tahoma" w:hAnsi="Tahoma" w:cs="Tahoma"/>
        </w:rPr>
        <w:t>2 h</w:t>
      </w:r>
      <w:r>
        <w:rPr>
          <w:rFonts w:ascii="Tahoma" w:eastAsia="Tahoma" w:hAnsi="Tahoma" w:cs="Tahoma"/>
          <w:color w:val="000000"/>
        </w:rPr>
        <w:br/>
      </w:r>
      <w:r>
        <w:rPr>
          <w:rFonts w:ascii="Tahoma" w:eastAsia="Tahoma" w:hAnsi="Tahoma" w:cs="Tahoma"/>
          <w:b/>
          <w:bCs/>
          <w:color w:val="000000"/>
          <w:highlight w:val="white"/>
        </w:rPr>
        <w:t>Encuentro en tu hotel:</w:t>
      </w:r>
      <w:r>
        <w:rPr>
          <w:rFonts w:ascii="Tahoma" w:eastAsia="Tahoma" w:hAnsi="Tahoma" w:cs="Tahoma"/>
          <w:color w:val="000000"/>
          <w:highlight w:val="white"/>
        </w:rPr>
        <w:t xml:space="preserve"> </w:t>
      </w:r>
      <w:r>
        <w:rPr>
          <w:rFonts w:ascii="Tahoma" w:eastAsia="Tahoma" w:hAnsi="Tahoma" w:cs="Tahoma"/>
        </w:rPr>
        <w:t>19:45</w:t>
      </w:r>
      <w:r>
        <w:rPr>
          <w:rFonts w:ascii="Tahoma" w:eastAsia="Tahoma" w:hAnsi="Tahoma" w:cs="Tahoma"/>
          <w:color w:val="000000"/>
        </w:rPr>
        <w:br/>
      </w:r>
      <w:r>
        <w:rPr>
          <w:rFonts w:ascii="Tahoma" w:eastAsia="Tahoma" w:hAnsi="Tahoma" w:cs="Tahoma"/>
          <w:b/>
          <w:bCs/>
          <w:color w:val="000000"/>
          <w:highlight w:val="white"/>
        </w:rPr>
        <w:t>Incluye:</w:t>
      </w:r>
      <w:r>
        <w:rPr>
          <w:rFonts w:ascii="Tahoma" w:eastAsia="Tahoma" w:hAnsi="Tahoma" w:cs="Tahoma"/>
          <w:color w:val="000000"/>
          <w:highlight w:val="white"/>
        </w:rPr>
        <w:t xml:space="preserve"> </w:t>
      </w:r>
      <w:r>
        <w:rPr>
          <w:rFonts w:ascii="Tahoma" w:eastAsia="Tahoma" w:hAnsi="Tahoma" w:cs="Tahoma"/>
        </w:rPr>
        <w:t>traslados, guía y entrada.</w:t>
      </w:r>
      <w:r>
        <w:rPr>
          <w:rFonts w:ascii="Tahoma" w:eastAsia="Tahoma" w:hAnsi="Tahoma" w:cs="Tahoma"/>
          <w:color w:val="000000"/>
        </w:rPr>
        <w:br/>
      </w:r>
    </w:p>
    <w:p w14:paraId="768A7A07" w14:textId="77777777" w:rsidR="00656F4B" w:rsidRDefault="00000000">
      <w:pPr>
        <w:ind w:left="360"/>
        <w:jc w:val="both"/>
        <w:rPr>
          <w:rFonts w:ascii="Tahoma" w:eastAsia="Tahoma" w:hAnsi="Tahoma" w:cs="Tahoma"/>
          <w:b/>
          <w:bCs/>
        </w:rPr>
      </w:pPr>
      <w:r>
        <w:rPr>
          <w:rFonts w:ascii="Tahoma" w:eastAsia="Tahoma" w:hAnsi="Tahoma" w:cs="Tahoma"/>
        </w:rPr>
        <w:t xml:space="preserve">En un corto trayecto, estarás en la estación inferior del teleférico de </w:t>
      </w:r>
      <w:proofErr w:type="spellStart"/>
      <w:r>
        <w:rPr>
          <w:rFonts w:ascii="Tahoma" w:eastAsia="Tahoma" w:hAnsi="Tahoma" w:cs="Tahoma"/>
        </w:rPr>
        <w:t>Fjellheisen</w:t>
      </w:r>
      <w:proofErr w:type="spellEnd"/>
      <w:r>
        <w:rPr>
          <w:rFonts w:ascii="Tahoma" w:eastAsia="Tahoma" w:hAnsi="Tahoma" w:cs="Tahoma"/>
        </w:rPr>
        <w:t xml:space="preserve">, </w:t>
      </w:r>
      <w:r>
        <w:rPr>
          <w:rFonts w:ascii="Tahoma" w:eastAsia="Tahoma" w:hAnsi="Tahoma" w:cs="Tahoma"/>
          <w:b/>
          <w:bCs/>
        </w:rPr>
        <w:t xml:space="preserve">¡listo para subir al pintoresco pico del monte </w:t>
      </w:r>
      <w:proofErr w:type="spellStart"/>
      <w:r>
        <w:rPr>
          <w:rFonts w:ascii="Tahoma" w:eastAsia="Tahoma" w:hAnsi="Tahoma" w:cs="Tahoma"/>
          <w:b/>
          <w:bCs/>
        </w:rPr>
        <w:t>Storsteinen</w:t>
      </w:r>
      <w:proofErr w:type="spellEnd"/>
      <w:r>
        <w:rPr>
          <w:rFonts w:ascii="Tahoma" w:eastAsia="Tahoma" w:hAnsi="Tahoma" w:cs="Tahoma"/>
          <w:b/>
          <w:bCs/>
        </w:rPr>
        <w:t>!</w:t>
      </w:r>
      <w:r>
        <w:rPr>
          <w:rFonts w:ascii="Tahoma" w:eastAsia="Tahoma" w:hAnsi="Tahoma" w:cs="Tahoma"/>
        </w:rPr>
        <w:t xml:space="preserve"> Disfrutarás de unas vistas impresionantes mientras llegas a la cima en un abrir y cerrar de ojos. Únase a nosotros en el famoso teleférico de Tromsø para disfrutar de vistas incomparables de las islas, los fiordos y las montañas de Tromsø. </w:t>
      </w:r>
      <w:r>
        <w:rPr>
          <w:rFonts w:ascii="Tahoma" w:eastAsia="Tahoma" w:hAnsi="Tahoma" w:cs="Tahoma"/>
          <w:b/>
          <w:bCs/>
        </w:rPr>
        <w:t>Este es también el lugar perfecto para ver la famosa aurora boreal.</w:t>
      </w:r>
      <w:r>
        <w:rPr>
          <w:rFonts w:ascii="Tahoma" w:eastAsia="Tahoma" w:hAnsi="Tahoma" w:cs="Tahoma"/>
        </w:rPr>
        <w:t xml:space="preserve"> El </w:t>
      </w:r>
      <w:proofErr w:type="spellStart"/>
      <w:r>
        <w:rPr>
          <w:rFonts w:ascii="Tahoma" w:eastAsia="Tahoma" w:hAnsi="Tahoma" w:cs="Tahoma"/>
        </w:rPr>
        <w:t>Fjellheisen</w:t>
      </w:r>
      <w:proofErr w:type="spellEnd"/>
      <w:r>
        <w:rPr>
          <w:rFonts w:ascii="Tahoma" w:eastAsia="Tahoma" w:hAnsi="Tahoma" w:cs="Tahoma"/>
        </w:rPr>
        <w:t xml:space="preserve"> fue construido en 1961 por </w:t>
      </w:r>
      <w:proofErr w:type="spellStart"/>
      <w:r>
        <w:rPr>
          <w:rFonts w:ascii="Tahoma" w:eastAsia="Tahoma" w:hAnsi="Tahoma" w:cs="Tahoma"/>
        </w:rPr>
        <w:t>Brødrene</w:t>
      </w:r>
      <w:proofErr w:type="spellEnd"/>
      <w:r>
        <w:rPr>
          <w:rFonts w:ascii="Tahoma" w:eastAsia="Tahoma" w:hAnsi="Tahoma" w:cs="Tahoma"/>
        </w:rPr>
        <w:t xml:space="preserve"> Jakobsens Rederi, una compañía naviera que operaba ampliamente con la caza polar, la pesca y las expediciones en el Ártico y la Antártida. El teleférico de </w:t>
      </w:r>
      <w:proofErr w:type="spellStart"/>
      <w:r>
        <w:rPr>
          <w:rFonts w:ascii="Tahoma" w:eastAsia="Tahoma" w:hAnsi="Tahoma" w:cs="Tahoma"/>
        </w:rPr>
        <w:t>Fjellheisen</w:t>
      </w:r>
      <w:proofErr w:type="spellEnd"/>
      <w:r>
        <w:rPr>
          <w:rFonts w:ascii="Tahoma" w:eastAsia="Tahoma" w:hAnsi="Tahoma" w:cs="Tahoma"/>
        </w:rPr>
        <w:t xml:space="preserve"> va desde </w:t>
      </w:r>
      <w:proofErr w:type="spellStart"/>
      <w:r>
        <w:rPr>
          <w:rFonts w:ascii="Tahoma" w:eastAsia="Tahoma" w:hAnsi="Tahoma" w:cs="Tahoma"/>
        </w:rPr>
        <w:t>Solliveien</w:t>
      </w:r>
      <w:proofErr w:type="spellEnd"/>
      <w:r>
        <w:rPr>
          <w:rFonts w:ascii="Tahoma" w:eastAsia="Tahoma" w:hAnsi="Tahoma" w:cs="Tahoma"/>
        </w:rPr>
        <w:t xml:space="preserve">, en </w:t>
      </w:r>
      <w:proofErr w:type="spellStart"/>
      <w:r>
        <w:rPr>
          <w:rFonts w:ascii="Tahoma" w:eastAsia="Tahoma" w:hAnsi="Tahoma" w:cs="Tahoma"/>
        </w:rPr>
        <w:t>Tromsdalen</w:t>
      </w:r>
      <w:proofErr w:type="spellEnd"/>
      <w:r>
        <w:rPr>
          <w:rFonts w:ascii="Tahoma" w:eastAsia="Tahoma" w:hAnsi="Tahoma" w:cs="Tahoma"/>
        </w:rPr>
        <w:t xml:space="preserve">, hasta la montaña </w:t>
      </w:r>
      <w:proofErr w:type="spellStart"/>
      <w:r>
        <w:rPr>
          <w:rFonts w:ascii="Tahoma" w:eastAsia="Tahoma" w:hAnsi="Tahoma" w:cs="Tahoma"/>
        </w:rPr>
        <w:t>Storsteinen</w:t>
      </w:r>
      <w:proofErr w:type="spellEnd"/>
      <w:r>
        <w:rPr>
          <w:rFonts w:ascii="Tahoma" w:eastAsia="Tahoma" w:hAnsi="Tahoma" w:cs="Tahoma"/>
        </w:rPr>
        <w:t xml:space="preserve">. La estación inferior se encuentra en la parte continental de Tromsø, a 50 metros sobre el nivel del mar. La estación superior, </w:t>
      </w:r>
      <w:proofErr w:type="spellStart"/>
      <w:r>
        <w:rPr>
          <w:rFonts w:ascii="Tahoma" w:eastAsia="Tahoma" w:hAnsi="Tahoma" w:cs="Tahoma"/>
        </w:rPr>
        <w:t>Fjellstua</w:t>
      </w:r>
      <w:proofErr w:type="spellEnd"/>
      <w:r>
        <w:rPr>
          <w:rFonts w:ascii="Tahoma" w:eastAsia="Tahoma" w:hAnsi="Tahoma" w:cs="Tahoma"/>
        </w:rPr>
        <w:t xml:space="preserve">, está a 421 metros sobre el nivel del mar. </w:t>
      </w:r>
      <w:r>
        <w:rPr>
          <w:rFonts w:ascii="Tahoma" w:eastAsia="Tahoma" w:hAnsi="Tahoma" w:cs="Tahoma"/>
          <w:b/>
          <w:bCs/>
        </w:rPr>
        <w:t>El trayecto dura cuatro minutos.</w:t>
      </w:r>
    </w:p>
    <w:p w14:paraId="39784B7D"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highlight w:val="white"/>
        </w:rPr>
      </w:pPr>
    </w:p>
    <w:p w14:paraId="56F4D84B"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rPr>
      </w:pPr>
      <w:r>
        <w:rPr>
          <w:rFonts w:ascii="Tahoma" w:eastAsia="Tahoma" w:hAnsi="Tahoma" w:cs="Tahoma"/>
          <w:b/>
          <w:bCs/>
          <w:color w:val="5B9BD5"/>
          <w:sz w:val="28"/>
          <w:szCs w:val="28"/>
        </w:rPr>
        <w:t>DÍA 2 –</w:t>
      </w:r>
      <w:r>
        <w:rPr>
          <w:rFonts w:ascii="Tahoma" w:eastAsia="Tahoma" w:hAnsi="Tahoma" w:cs="Tahoma"/>
          <w:color w:val="5B9BD5"/>
          <w:sz w:val="28"/>
          <w:szCs w:val="28"/>
        </w:rPr>
        <w:t xml:space="preserve"> </w:t>
      </w:r>
      <w:r>
        <w:rPr>
          <w:rFonts w:ascii="Tahoma" w:eastAsia="Tahoma" w:hAnsi="Tahoma" w:cs="Tahoma"/>
          <w:b/>
          <w:bCs/>
          <w:color w:val="5B9BD5"/>
          <w:sz w:val="28"/>
          <w:szCs w:val="28"/>
        </w:rPr>
        <w:t xml:space="preserve">TROMSO </w:t>
      </w:r>
      <w:r>
        <w:rPr>
          <w:rFonts w:ascii="Tahoma" w:eastAsia="Tahoma" w:hAnsi="Tahoma" w:cs="Tahoma"/>
          <w:color w:val="5B9BD5"/>
          <w:sz w:val="28"/>
          <w:szCs w:val="28"/>
        </w:rPr>
        <w:t>(Desayuno)</w:t>
      </w:r>
    </w:p>
    <w:p w14:paraId="0A1AA5F1"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r>
        <w:rPr>
          <w:rFonts w:ascii="Tahoma" w:eastAsia="Tahoma" w:hAnsi="Tahoma" w:cs="Tahoma"/>
          <w:b/>
          <w:bCs/>
          <w:color w:val="000000"/>
          <w:highlight w:val="white"/>
        </w:rPr>
        <w:t xml:space="preserve">Hotel: </w:t>
      </w:r>
      <w:proofErr w:type="spellStart"/>
      <w:r>
        <w:rPr>
          <w:rFonts w:ascii="Tahoma" w:eastAsia="Tahoma" w:hAnsi="Tahoma" w:cs="Tahoma"/>
          <w:b/>
          <w:bCs/>
          <w:color w:val="000000"/>
          <w:highlight w:val="white"/>
        </w:rPr>
        <w:t>Quality</w:t>
      </w:r>
      <w:proofErr w:type="spellEnd"/>
      <w:r>
        <w:rPr>
          <w:rFonts w:ascii="Tahoma" w:eastAsia="Tahoma" w:hAnsi="Tahoma" w:cs="Tahoma"/>
          <w:b/>
          <w:bCs/>
          <w:color w:val="000000"/>
          <w:highlight w:val="white"/>
        </w:rPr>
        <w:t xml:space="preserve"> Saga </w:t>
      </w:r>
      <w:proofErr w:type="spellStart"/>
      <w:r>
        <w:rPr>
          <w:rFonts w:ascii="Tahoma" w:eastAsia="Tahoma" w:hAnsi="Tahoma" w:cs="Tahoma"/>
          <w:b/>
          <w:bCs/>
          <w:color w:val="000000"/>
          <w:highlight w:val="white"/>
        </w:rPr>
        <w:t>Tromso</w:t>
      </w:r>
      <w:proofErr w:type="spellEnd"/>
      <w:r>
        <w:rPr>
          <w:rFonts w:ascii="Tahoma" w:eastAsia="Tahoma" w:hAnsi="Tahoma" w:cs="Tahoma"/>
          <w:b/>
          <w:bCs/>
          <w:color w:val="000000"/>
          <w:highlight w:val="white"/>
        </w:rPr>
        <w:t xml:space="preserve"> o similar.</w:t>
      </w:r>
    </w:p>
    <w:p w14:paraId="3B5CC938" w14:textId="77777777" w:rsidR="00656F4B" w:rsidRDefault="00656F4B">
      <w:pPr>
        <w:rPr>
          <w:rFonts w:ascii="Barlow" w:eastAsia="Barlow" w:hAnsi="Barlow" w:cs="Barlow"/>
          <w:color w:val="5E6D77"/>
          <w:highlight w:val="white"/>
        </w:rPr>
      </w:pPr>
    </w:p>
    <w:p w14:paraId="71A04BCC" w14:textId="77777777" w:rsidR="00656F4B" w:rsidRDefault="00656F4B">
      <w:pPr>
        <w:widowControl w:val="0"/>
        <w:pBdr>
          <w:top w:val="nil"/>
          <w:left w:val="nil"/>
          <w:bottom w:val="nil"/>
          <w:right w:val="nil"/>
          <w:between w:val="nil"/>
        </w:pBdr>
        <w:spacing w:line="276" w:lineRule="auto"/>
        <w:rPr>
          <w:rFonts w:ascii="Tahoma" w:eastAsia="Tahoma" w:hAnsi="Tahoma" w:cs="Tahoma"/>
          <w:b/>
          <w:bCs/>
          <w:color w:val="000000"/>
        </w:rPr>
      </w:pPr>
    </w:p>
    <w:p w14:paraId="2D88C4E0" w14:textId="77777777" w:rsidR="00656F4B" w:rsidRDefault="00000000">
      <w:pPr>
        <w:widowControl w:val="0"/>
        <w:pBdr>
          <w:top w:val="nil"/>
          <w:left w:val="nil"/>
          <w:bottom w:val="nil"/>
          <w:right w:val="nil"/>
          <w:between w:val="nil"/>
        </w:pBdr>
        <w:spacing w:line="276" w:lineRule="auto"/>
        <w:rPr>
          <w:rFonts w:ascii="Barlow" w:eastAsia="Barlow" w:hAnsi="Barlow" w:cs="Barlow"/>
          <w:b/>
          <w:bCs/>
          <w:color w:val="143467"/>
          <w:sz w:val="22"/>
          <w:szCs w:val="22"/>
        </w:rPr>
      </w:pPr>
      <w:r>
        <w:rPr>
          <w:rFonts w:ascii="Tahoma" w:eastAsia="Tahoma" w:hAnsi="Tahoma" w:cs="Tahoma"/>
          <w:b/>
          <w:bCs/>
          <w:color w:val="000000"/>
        </w:rPr>
        <w:t xml:space="preserve">INCLUIDO : Visita de </w:t>
      </w:r>
      <w:proofErr w:type="spellStart"/>
      <w:r>
        <w:rPr>
          <w:rFonts w:ascii="Tahoma" w:eastAsia="Tahoma" w:hAnsi="Tahoma" w:cs="Tahoma"/>
          <w:b/>
          <w:bCs/>
          <w:color w:val="000000"/>
        </w:rPr>
        <w:t>Tromso</w:t>
      </w:r>
      <w:proofErr w:type="spellEnd"/>
      <w:r>
        <w:rPr>
          <w:rFonts w:ascii="Tahoma" w:eastAsia="Tahoma" w:hAnsi="Tahoma" w:cs="Tahoma"/>
          <w:b/>
          <w:bCs/>
          <w:color w:val="000000"/>
        </w:rPr>
        <w:t xml:space="preserve"> &amp; Excursión al Fiordo de </w:t>
      </w:r>
      <w:proofErr w:type="spellStart"/>
      <w:r>
        <w:rPr>
          <w:rFonts w:ascii="Tahoma" w:eastAsia="Tahoma" w:hAnsi="Tahoma" w:cs="Tahoma"/>
          <w:b/>
          <w:bCs/>
          <w:color w:val="000000"/>
        </w:rPr>
        <w:t>Kvaloya</w:t>
      </w:r>
      <w:proofErr w:type="spellEnd"/>
      <w:r>
        <w:rPr>
          <w:rFonts w:ascii="Barlow" w:eastAsia="Barlow" w:hAnsi="Barlow" w:cs="Barlow"/>
          <w:b/>
          <w:bCs/>
          <w:color w:val="000000"/>
          <w:sz w:val="22"/>
          <w:szCs w:val="22"/>
        </w:rPr>
        <w:t xml:space="preserve">  </w:t>
      </w:r>
    </w:p>
    <w:p w14:paraId="72F59146" w14:textId="77777777" w:rsidR="00656F4B" w:rsidRDefault="00000000">
      <w:pPr>
        <w:widowControl w:val="0"/>
        <w:pBdr>
          <w:between w:val="nil"/>
        </w:pBdr>
        <w:jc w:val="both"/>
        <w:rPr>
          <w:rFonts w:ascii="Tahoma" w:eastAsia="Tahoma" w:hAnsi="Tahoma" w:cs="Tahoma"/>
        </w:rPr>
      </w:pPr>
      <w:r>
        <w:rPr>
          <w:rFonts w:ascii="Tahoma" w:eastAsia="Tahoma" w:hAnsi="Tahoma" w:cs="Tahoma"/>
          <w:b/>
          <w:bCs/>
        </w:rPr>
        <w:t>Después del desayuno, se reunirá con su guía de habla hispana en la recepción a las 10 am.</w:t>
      </w:r>
      <w:r>
        <w:rPr>
          <w:rFonts w:ascii="Tahoma" w:eastAsia="Tahoma" w:hAnsi="Tahoma" w:cs="Tahoma"/>
        </w:rPr>
        <w:t xml:space="preserve"> Salida para un recorrido panorámico que le llevará a descubrir los encantos históricos de Tromsø, una ciudad marcada por las tradiciones Sami. Tromsø tiene una historia rica, colorida y extensa, pero la historia polar añade una dimensión fascinante. Veremos la Catedral de Tromsø y pasearemos por coloridas calles con venerables casas de madera y acogedores cafés. Posteriormente visitamos el fiordo de </w:t>
      </w:r>
      <w:proofErr w:type="spellStart"/>
      <w:r>
        <w:rPr>
          <w:rFonts w:ascii="Tahoma" w:eastAsia="Tahoma" w:hAnsi="Tahoma" w:cs="Tahoma"/>
        </w:rPr>
        <w:t>Kvaløya</w:t>
      </w:r>
      <w:proofErr w:type="spellEnd"/>
      <w:r>
        <w:rPr>
          <w:rFonts w:ascii="Tahoma" w:eastAsia="Tahoma" w:hAnsi="Tahoma" w:cs="Tahoma"/>
        </w:rPr>
        <w:t xml:space="preserve"> para disfrutar de los impresionantes paisajes que ofrece una de las islas más grandes de Noruega. </w:t>
      </w:r>
      <w:r>
        <w:rPr>
          <w:rFonts w:ascii="Tahoma" w:eastAsia="Tahoma" w:hAnsi="Tahoma" w:cs="Tahoma"/>
          <w:b/>
          <w:bCs/>
        </w:rPr>
        <w:t>¡Naturaleza en estado puro!</w:t>
      </w:r>
      <w:r>
        <w:rPr>
          <w:rFonts w:ascii="Tahoma" w:eastAsia="Tahoma" w:hAnsi="Tahoma" w:cs="Tahoma"/>
        </w:rPr>
        <w:t xml:space="preserve"> </w:t>
      </w:r>
    </w:p>
    <w:p w14:paraId="51D32AB5" w14:textId="77777777" w:rsidR="00656F4B" w:rsidRDefault="00000000">
      <w:pPr>
        <w:widowControl w:val="0"/>
        <w:pBdr>
          <w:between w:val="nil"/>
        </w:pBdr>
        <w:jc w:val="both"/>
        <w:rPr>
          <w:rFonts w:ascii="Tahoma" w:eastAsia="Tahoma" w:hAnsi="Tahoma" w:cs="Tahoma"/>
          <w:b/>
          <w:bCs/>
        </w:rPr>
      </w:pPr>
      <w:r>
        <w:rPr>
          <w:rFonts w:ascii="Tahoma" w:eastAsia="Tahoma" w:hAnsi="Tahoma" w:cs="Tahoma"/>
        </w:rPr>
        <w:t xml:space="preserve">Ubicada entre Tromsø y el mar de Noruega, la isla de </w:t>
      </w:r>
      <w:proofErr w:type="spellStart"/>
      <w:r>
        <w:rPr>
          <w:rFonts w:ascii="Tahoma" w:eastAsia="Tahoma" w:hAnsi="Tahoma" w:cs="Tahoma"/>
        </w:rPr>
        <w:t>Kvaløya</w:t>
      </w:r>
      <w:proofErr w:type="spellEnd"/>
      <w:r>
        <w:rPr>
          <w:rFonts w:ascii="Tahoma" w:eastAsia="Tahoma" w:hAnsi="Tahoma" w:cs="Tahoma"/>
        </w:rPr>
        <w:t xml:space="preserve"> cuenta con unos paisajes que dejan a todos sus visitantes anonadados. Imponentes picos, pintorescos pueblos de pescadores y una fauna y flora ártica única. Nos detendremos ante el fiordo de </w:t>
      </w:r>
      <w:proofErr w:type="spellStart"/>
      <w:r>
        <w:rPr>
          <w:rFonts w:ascii="Tahoma" w:eastAsia="Tahoma" w:hAnsi="Tahoma" w:cs="Tahoma"/>
        </w:rPr>
        <w:t>Kvaløya</w:t>
      </w:r>
      <w:proofErr w:type="spellEnd"/>
      <w:r>
        <w:rPr>
          <w:rFonts w:ascii="Tahoma" w:eastAsia="Tahoma" w:hAnsi="Tahoma" w:cs="Tahoma"/>
        </w:rPr>
        <w:t xml:space="preserve">, uno de los más impresionantes del país. Tras sacar unas fotografías increíbles de este enclave, </w:t>
      </w:r>
      <w:r>
        <w:rPr>
          <w:rFonts w:ascii="Tahoma" w:eastAsia="Tahoma" w:hAnsi="Tahoma" w:cs="Tahoma"/>
          <w:b/>
          <w:bCs/>
        </w:rPr>
        <w:t xml:space="preserve">volvemos a </w:t>
      </w:r>
      <w:proofErr w:type="spellStart"/>
      <w:r>
        <w:rPr>
          <w:rFonts w:ascii="Tahoma" w:eastAsia="Tahoma" w:hAnsi="Tahoma" w:cs="Tahoma"/>
          <w:b/>
          <w:bCs/>
        </w:rPr>
        <w:t>Tromso</w:t>
      </w:r>
      <w:proofErr w:type="spellEnd"/>
      <w:r>
        <w:rPr>
          <w:rFonts w:ascii="Tahoma" w:eastAsia="Tahoma" w:hAnsi="Tahoma" w:cs="Tahoma"/>
          <w:b/>
          <w:bCs/>
        </w:rPr>
        <w:t xml:space="preserve"> para seguir admirando sus principales atractivos. </w:t>
      </w:r>
    </w:p>
    <w:p w14:paraId="2D1A3A65" w14:textId="77777777" w:rsidR="00656F4B" w:rsidRDefault="00656F4B">
      <w:pPr>
        <w:widowControl w:val="0"/>
        <w:spacing w:before="240" w:line="276" w:lineRule="auto"/>
        <w:jc w:val="both"/>
        <w:rPr>
          <w:rFonts w:ascii="Tahoma" w:eastAsia="Tahoma" w:hAnsi="Tahoma" w:cs="Tahoma"/>
          <w:b/>
          <w:bCs/>
          <w:color w:val="5B9BD5"/>
          <w:sz w:val="28"/>
          <w:szCs w:val="28"/>
        </w:rPr>
      </w:pPr>
    </w:p>
    <w:p w14:paraId="623F09F5" w14:textId="77777777" w:rsidR="00656F4B" w:rsidRDefault="00656F4B">
      <w:pPr>
        <w:widowControl w:val="0"/>
        <w:spacing w:before="240" w:line="276" w:lineRule="auto"/>
        <w:jc w:val="both"/>
        <w:rPr>
          <w:rFonts w:ascii="Tahoma" w:eastAsia="Tahoma" w:hAnsi="Tahoma" w:cs="Tahoma"/>
          <w:b/>
          <w:bCs/>
          <w:color w:val="5B9BD5"/>
          <w:sz w:val="28"/>
          <w:szCs w:val="28"/>
        </w:rPr>
      </w:pPr>
    </w:p>
    <w:p w14:paraId="276DF0F8" w14:textId="77777777" w:rsidR="00656F4B" w:rsidRDefault="00000000">
      <w:pPr>
        <w:widowControl w:val="0"/>
        <w:spacing w:before="240" w:line="276" w:lineRule="auto"/>
        <w:jc w:val="both"/>
        <w:rPr>
          <w:rFonts w:ascii="Calibri" w:eastAsia="Calibri" w:hAnsi="Calibri" w:cs="Calibri"/>
          <w:sz w:val="20"/>
          <w:szCs w:val="20"/>
        </w:rPr>
      </w:pPr>
      <w:r>
        <w:rPr>
          <w:rFonts w:ascii="Tahoma" w:eastAsia="Tahoma" w:hAnsi="Tahoma" w:cs="Tahoma"/>
          <w:b/>
          <w:bCs/>
          <w:color w:val="5B9BD5"/>
          <w:sz w:val="28"/>
          <w:szCs w:val="28"/>
        </w:rPr>
        <w:lastRenderedPageBreak/>
        <w:t>TOP SELLER</w:t>
      </w:r>
    </w:p>
    <w:p w14:paraId="3FC22253" w14:textId="77777777" w:rsidR="00656F4B" w:rsidRDefault="00656F4B">
      <w:pPr>
        <w:tabs>
          <w:tab w:val="left" w:pos="7874"/>
        </w:tabs>
        <w:spacing w:line="259" w:lineRule="auto"/>
        <w:jc w:val="both"/>
        <w:rPr>
          <w:rFonts w:ascii="Tahoma" w:eastAsia="Tahoma" w:hAnsi="Tahoma" w:cs="Tahoma"/>
          <w:b/>
          <w:bCs/>
          <w:color w:val="000000"/>
          <w:highlight w:val="white"/>
          <w:u w:val="single"/>
        </w:rPr>
      </w:pPr>
    </w:p>
    <w:p w14:paraId="15ABA7E4" w14:textId="77777777" w:rsidR="00656F4B" w:rsidRDefault="00000000">
      <w:pPr>
        <w:numPr>
          <w:ilvl w:val="0"/>
          <w:numId w:val="4"/>
        </w:numPr>
        <w:pBdr>
          <w:top w:val="nil"/>
          <w:left w:val="nil"/>
          <w:bottom w:val="nil"/>
          <w:right w:val="nil"/>
          <w:between w:val="nil"/>
        </w:pBdr>
        <w:tabs>
          <w:tab w:val="left" w:pos="7874"/>
        </w:tabs>
        <w:spacing w:line="259" w:lineRule="auto"/>
        <w:jc w:val="both"/>
        <w:rPr>
          <w:rFonts w:ascii="Tahoma" w:eastAsia="Tahoma" w:hAnsi="Tahoma" w:cs="Tahoma"/>
          <w:color w:val="000000"/>
        </w:rPr>
      </w:pPr>
      <w:r>
        <w:rPr>
          <w:rFonts w:ascii="Tahoma" w:eastAsia="Tahoma" w:hAnsi="Tahoma" w:cs="Tahoma"/>
          <w:b/>
          <w:bCs/>
          <w:color w:val="000000"/>
          <w:highlight w:val="white"/>
          <w:u w:val="single"/>
        </w:rPr>
        <w:t xml:space="preserve">Opcional: </w:t>
      </w:r>
      <w:r>
        <w:rPr>
          <w:rFonts w:ascii="Tahoma" w:eastAsia="Tahoma" w:hAnsi="Tahoma" w:cs="Tahoma"/>
          <w:b/>
          <w:bCs/>
          <w:color w:val="000000"/>
        </w:rPr>
        <w:t>EXPERIENCIA CON RENOS &amp; CENA INCLUIDA CON POSIBILIDAD DE OBSERVACIÓN DE LA AURORA BOREAL</w:t>
      </w:r>
    </w:p>
    <w:p w14:paraId="75549238" w14:textId="77777777" w:rsidR="00656F4B"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rPr>
          <w:rFonts w:ascii="Tahoma" w:eastAsia="Tahoma" w:hAnsi="Tahoma" w:cs="Tahoma"/>
          <w:color w:val="000000"/>
        </w:rPr>
      </w:pPr>
      <w:r>
        <w:rPr>
          <w:rFonts w:ascii="Tahoma" w:eastAsia="Tahoma" w:hAnsi="Tahoma" w:cs="Tahoma"/>
          <w:b/>
          <w:bCs/>
          <w:color w:val="000000"/>
          <w:highlight w:val="white"/>
        </w:rPr>
        <w:t>Precio Adulto:</w:t>
      </w:r>
      <w:r>
        <w:rPr>
          <w:rFonts w:ascii="Tahoma" w:eastAsia="Tahoma" w:hAnsi="Tahoma" w:cs="Tahoma"/>
          <w:color w:val="000000"/>
          <w:highlight w:val="white"/>
        </w:rPr>
        <w:t xml:space="preserve"> </w:t>
      </w:r>
      <w:r>
        <w:rPr>
          <w:rFonts w:ascii="Tahoma" w:eastAsia="Tahoma" w:hAnsi="Tahoma" w:cs="Tahoma"/>
          <w:highlight w:val="white"/>
        </w:rPr>
        <w:t xml:space="preserve">280 </w:t>
      </w:r>
      <w:proofErr w:type="spellStart"/>
      <w:r>
        <w:rPr>
          <w:rFonts w:ascii="Tahoma" w:eastAsia="Tahoma" w:hAnsi="Tahoma" w:cs="Tahoma"/>
          <w:highlight w:val="white"/>
        </w:rPr>
        <w:t>Usd</w:t>
      </w:r>
      <w:proofErr w:type="spellEnd"/>
      <w:r>
        <w:rPr>
          <w:rFonts w:ascii="Barlow Light" w:eastAsia="Barlow Light" w:hAnsi="Barlow Light" w:cs="Barlow Light"/>
          <w:sz w:val="20"/>
          <w:szCs w:val="20"/>
          <w:highlight w:val="white"/>
        </w:rPr>
        <w:t xml:space="preserve">    </w:t>
      </w:r>
      <w:r>
        <w:rPr>
          <w:rFonts w:ascii="Tahoma" w:eastAsia="Tahoma" w:hAnsi="Tahoma" w:cs="Tahoma"/>
          <w:b/>
          <w:bCs/>
          <w:color w:val="000000"/>
          <w:highlight w:val="white"/>
        </w:rPr>
        <w:t>Niños (3 -12)</w:t>
      </w:r>
      <w:r>
        <w:rPr>
          <w:rFonts w:ascii="Tahoma" w:eastAsia="Tahoma" w:hAnsi="Tahoma" w:cs="Tahoma"/>
          <w:color w:val="000000"/>
          <w:highlight w:val="white"/>
        </w:rPr>
        <w:t xml:space="preserve">: </w:t>
      </w:r>
      <w:r>
        <w:rPr>
          <w:rFonts w:ascii="Tahoma" w:eastAsia="Tahoma" w:hAnsi="Tahoma" w:cs="Tahoma"/>
          <w:highlight w:val="white"/>
        </w:rPr>
        <w:t xml:space="preserve">170 </w:t>
      </w:r>
      <w:proofErr w:type="spellStart"/>
      <w:r>
        <w:rPr>
          <w:rFonts w:ascii="Tahoma" w:eastAsia="Tahoma" w:hAnsi="Tahoma" w:cs="Tahoma"/>
          <w:highlight w:val="white"/>
        </w:rPr>
        <w:t>Usd</w:t>
      </w:r>
      <w:proofErr w:type="spellEnd"/>
      <w:r>
        <w:rPr>
          <w:rFonts w:ascii="Tahoma" w:eastAsia="Tahoma" w:hAnsi="Tahoma" w:cs="Tahoma"/>
          <w:highlight w:val="white"/>
        </w:rPr>
        <w:t xml:space="preserve"> </w:t>
      </w:r>
      <w:r>
        <w:rPr>
          <w:rFonts w:ascii="Tahoma" w:eastAsia="Tahoma" w:hAnsi="Tahoma" w:cs="Tahoma"/>
          <w:color w:val="000000"/>
        </w:rPr>
        <w:br/>
      </w:r>
      <w:r>
        <w:rPr>
          <w:rFonts w:ascii="Tahoma" w:eastAsia="Tahoma" w:hAnsi="Tahoma" w:cs="Tahoma"/>
          <w:b/>
          <w:bCs/>
          <w:color w:val="000000"/>
          <w:highlight w:val="white"/>
        </w:rPr>
        <w:t>Hora de inicio:</w:t>
      </w:r>
      <w:r>
        <w:rPr>
          <w:rFonts w:ascii="Tahoma" w:eastAsia="Tahoma" w:hAnsi="Tahoma" w:cs="Tahoma"/>
          <w:color w:val="000000"/>
          <w:highlight w:val="white"/>
        </w:rPr>
        <w:t xml:space="preserve"> </w:t>
      </w:r>
      <w:r>
        <w:rPr>
          <w:rFonts w:ascii="Tahoma" w:eastAsia="Tahoma" w:hAnsi="Tahoma" w:cs="Tahoma"/>
        </w:rPr>
        <w:t>18:00 a 22:00</w:t>
      </w:r>
      <w:r>
        <w:rPr>
          <w:rFonts w:ascii="Tahoma" w:eastAsia="Tahoma" w:hAnsi="Tahoma" w:cs="Tahoma"/>
          <w:color w:val="000000"/>
        </w:rPr>
        <w:br/>
      </w:r>
      <w:r>
        <w:rPr>
          <w:rFonts w:ascii="Tahoma" w:eastAsia="Tahoma" w:hAnsi="Tahoma" w:cs="Tahoma"/>
          <w:b/>
          <w:bCs/>
          <w:color w:val="000000"/>
          <w:highlight w:val="white"/>
        </w:rPr>
        <w:t>Duración total de la actividad</w:t>
      </w:r>
      <w:r>
        <w:rPr>
          <w:rFonts w:ascii="Tahoma" w:eastAsia="Tahoma" w:hAnsi="Tahoma" w:cs="Tahoma"/>
          <w:color w:val="000000"/>
          <w:highlight w:val="white"/>
        </w:rPr>
        <w:t>: 4 h</w:t>
      </w:r>
    </w:p>
    <w:p w14:paraId="487A579E" w14:textId="77777777" w:rsidR="00656F4B"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rPr>
          <w:rFonts w:ascii="Tahoma" w:eastAsia="Tahoma" w:hAnsi="Tahoma" w:cs="Tahoma"/>
          <w:color w:val="000000"/>
        </w:rPr>
      </w:pPr>
      <w:r>
        <w:rPr>
          <w:rFonts w:ascii="Tahoma" w:eastAsia="Tahoma" w:hAnsi="Tahoma" w:cs="Tahoma"/>
          <w:b/>
          <w:bCs/>
        </w:rPr>
        <w:t xml:space="preserve">Incluye: </w:t>
      </w:r>
      <w:r>
        <w:rPr>
          <w:rFonts w:ascii="Tahoma" w:eastAsia="Tahoma" w:hAnsi="Tahoma" w:cs="Tahoma"/>
        </w:rPr>
        <w:t xml:space="preserve">traslados, guía de habla inglesa en la granja de renos, cena tradicional noruega y entrada. </w:t>
      </w:r>
    </w:p>
    <w:p w14:paraId="18802A2F" w14:textId="77777777" w:rsidR="00656F4B" w:rsidRDefault="00656F4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rPr>
          <w:rFonts w:ascii="Calibri" w:eastAsia="Calibri" w:hAnsi="Calibri" w:cs="Calibri"/>
          <w:sz w:val="20"/>
          <w:szCs w:val="20"/>
        </w:rPr>
      </w:pPr>
    </w:p>
    <w:p w14:paraId="07DF0221" w14:textId="77777777" w:rsidR="00656F4B"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jc w:val="both"/>
        <w:rPr>
          <w:rFonts w:ascii="Tahoma" w:eastAsia="Tahoma" w:hAnsi="Tahoma" w:cs="Tahoma"/>
          <w:b/>
          <w:bCs/>
          <w:color w:val="000000"/>
        </w:rPr>
      </w:pPr>
      <w:r>
        <w:rPr>
          <w:rFonts w:ascii="Tahoma" w:eastAsia="Tahoma" w:hAnsi="Tahoma" w:cs="Tahoma"/>
        </w:rPr>
        <w:t xml:space="preserve">Aventúrate en el corazón de la naturaleza, </w:t>
      </w:r>
      <w:r>
        <w:rPr>
          <w:rFonts w:ascii="Tahoma" w:eastAsia="Tahoma" w:hAnsi="Tahoma" w:cs="Tahoma"/>
          <w:b/>
          <w:bCs/>
        </w:rPr>
        <w:t>donde caminarás entre 300 renos domesticados e incluso tendrás la oportunidad de alimentarlos con tus manos.</w:t>
      </w:r>
      <w:r>
        <w:rPr>
          <w:rFonts w:ascii="Tahoma" w:eastAsia="Tahoma" w:hAnsi="Tahoma" w:cs="Tahoma"/>
        </w:rPr>
        <w:t xml:space="preserve"> Después de eso, entra en un Gamme a la luz de las velas para disfrutar de una comida relajada, animada por las evocadoras melodías de </w:t>
      </w:r>
      <w:proofErr w:type="spellStart"/>
      <w:r>
        <w:rPr>
          <w:rFonts w:ascii="Tahoma" w:eastAsia="Tahoma" w:hAnsi="Tahoma" w:cs="Tahoma"/>
        </w:rPr>
        <w:t>joiking</w:t>
      </w:r>
      <w:proofErr w:type="spellEnd"/>
      <w:r>
        <w:rPr>
          <w:rFonts w:ascii="Tahoma" w:eastAsia="Tahoma" w:hAnsi="Tahoma" w:cs="Tahoma"/>
        </w:rPr>
        <w:t xml:space="preserve"> (canciones tradicionales sami), mientras desentrañamos el rico tapiz de la historia y las historias sami. Y en las noches claras y mágicas, podrás admirar el impresionante espectáculo de la aurora boreal. </w:t>
      </w:r>
      <w:r>
        <w:rPr>
          <w:rFonts w:ascii="Tahoma" w:eastAsia="Tahoma" w:hAnsi="Tahoma" w:cs="Tahoma"/>
          <w:b/>
          <w:bCs/>
        </w:rPr>
        <w:t>Únete a nosotros para una experiencia que no es solo un viaje, sino una conexión atemporal con la naturaleza y la tradición que llevarás para siempre.</w:t>
      </w:r>
    </w:p>
    <w:p w14:paraId="1161502F"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5D4DC449"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3 – TROMSO - NARVIK </w:t>
      </w:r>
      <w:r>
        <w:rPr>
          <w:rFonts w:ascii="Tahoma" w:eastAsia="Tahoma" w:hAnsi="Tahoma" w:cs="Tahoma"/>
          <w:color w:val="5B9BD5"/>
          <w:sz w:val="28"/>
          <w:szCs w:val="28"/>
        </w:rPr>
        <w:t>(Fogata &amp; Bebidas Calientes)</w:t>
      </w:r>
    </w:p>
    <w:p w14:paraId="0B6FFA9E"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r>
        <w:rPr>
          <w:rFonts w:ascii="Tahoma" w:eastAsia="Tahoma" w:hAnsi="Tahoma" w:cs="Tahoma"/>
          <w:b/>
          <w:bCs/>
          <w:color w:val="000000"/>
          <w:highlight w:val="white"/>
        </w:rPr>
        <w:t xml:space="preserve">Hotel: </w:t>
      </w:r>
      <w:proofErr w:type="spellStart"/>
      <w:r>
        <w:rPr>
          <w:rFonts w:ascii="Tahoma" w:eastAsia="Tahoma" w:hAnsi="Tahoma" w:cs="Tahoma"/>
          <w:b/>
          <w:bCs/>
          <w:color w:val="000000"/>
          <w:highlight w:val="white"/>
        </w:rPr>
        <w:t>Quality</w:t>
      </w:r>
      <w:proofErr w:type="spellEnd"/>
      <w:r>
        <w:rPr>
          <w:rFonts w:ascii="Tahoma" w:eastAsia="Tahoma" w:hAnsi="Tahoma" w:cs="Tahoma"/>
          <w:b/>
          <w:bCs/>
          <w:color w:val="000000"/>
          <w:highlight w:val="white"/>
        </w:rPr>
        <w:t xml:space="preserve"> Grand Royal </w:t>
      </w:r>
      <w:proofErr w:type="spellStart"/>
      <w:r>
        <w:rPr>
          <w:rFonts w:ascii="Tahoma" w:eastAsia="Tahoma" w:hAnsi="Tahoma" w:cs="Tahoma"/>
          <w:b/>
          <w:bCs/>
          <w:highlight w:val="white"/>
        </w:rPr>
        <w:t>or</w:t>
      </w:r>
      <w:proofErr w:type="spellEnd"/>
      <w:r>
        <w:rPr>
          <w:rFonts w:ascii="Tahoma" w:eastAsia="Tahoma" w:hAnsi="Tahoma" w:cs="Tahoma"/>
          <w:b/>
          <w:bCs/>
          <w:highlight w:val="white"/>
        </w:rPr>
        <w:t xml:space="preserve"> similar</w:t>
      </w:r>
    </w:p>
    <w:p w14:paraId="61EE278F"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p>
    <w:p w14:paraId="08708094" w14:textId="77777777" w:rsidR="00656F4B" w:rsidRDefault="00000000">
      <w:pPr>
        <w:widowControl w:val="0"/>
        <w:jc w:val="both"/>
        <w:rPr>
          <w:rFonts w:ascii="Tahoma" w:eastAsia="Tahoma" w:hAnsi="Tahoma" w:cs="Tahoma"/>
          <w:b/>
          <w:bCs/>
        </w:rPr>
      </w:pPr>
      <w:r>
        <w:rPr>
          <w:rFonts w:ascii="Tahoma" w:eastAsia="Tahoma" w:hAnsi="Tahoma" w:cs="Tahoma"/>
          <w:b/>
          <w:bCs/>
        </w:rPr>
        <w:t>Desayuno en el hotel</w:t>
      </w:r>
      <w:r>
        <w:rPr>
          <w:rFonts w:ascii="Tahoma" w:eastAsia="Tahoma" w:hAnsi="Tahoma" w:cs="Tahoma"/>
        </w:rPr>
        <w:t xml:space="preserve">. Esta mañana, </w:t>
      </w:r>
      <w:r>
        <w:rPr>
          <w:rFonts w:ascii="Tahoma" w:eastAsia="Tahoma" w:hAnsi="Tahoma" w:cs="Tahoma"/>
          <w:b/>
          <w:bCs/>
        </w:rPr>
        <w:t>en nuestro autobús privado, nos dirigimos a Narvik</w:t>
      </w:r>
      <w:r>
        <w:rPr>
          <w:rFonts w:ascii="Tahoma" w:eastAsia="Tahoma" w:hAnsi="Tahoma" w:cs="Tahoma"/>
        </w:rPr>
        <w:t xml:space="preserve">, una acogedora ciudad situada en medio de espectaculares fiordos y montañas. Llegada a Narvik. Check-in y tiempo libre para visitar, de forma opcional, el Museo de la Guerra de Narvik </w:t>
      </w:r>
      <w:r>
        <w:rPr>
          <w:rFonts w:ascii="Tahoma" w:eastAsia="Tahoma" w:hAnsi="Tahoma" w:cs="Tahoma"/>
          <w:b/>
          <w:bCs/>
        </w:rPr>
        <w:t>hasta que comencemos el recorrido nocturno en tren.</w:t>
      </w:r>
    </w:p>
    <w:p w14:paraId="5F016942"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p>
    <w:p w14:paraId="542FEB5B"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4D64EEDB" w14:textId="77777777" w:rsidR="00656F4B" w:rsidRDefault="00000000">
      <w:pPr>
        <w:widowControl w:val="0"/>
        <w:pBdr>
          <w:top w:val="nil"/>
          <w:left w:val="nil"/>
          <w:bottom w:val="nil"/>
          <w:right w:val="nil"/>
          <w:between w:val="nil"/>
        </w:pBdr>
        <w:spacing w:line="276" w:lineRule="auto"/>
        <w:rPr>
          <w:rFonts w:ascii="Tahoma" w:eastAsia="Tahoma" w:hAnsi="Tahoma" w:cs="Tahoma"/>
          <w:b/>
          <w:bCs/>
          <w:color w:val="000000"/>
        </w:rPr>
      </w:pPr>
      <w:bookmarkStart w:id="0" w:name="_heading=h.a0yzjgfybphk" w:colFirst="0" w:colLast="0"/>
      <w:bookmarkEnd w:id="0"/>
      <w:r>
        <w:rPr>
          <w:rFonts w:ascii="Tahoma" w:eastAsia="Tahoma" w:hAnsi="Tahoma" w:cs="Tahoma"/>
          <w:b/>
          <w:bCs/>
          <w:color w:val="000000"/>
        </w:rPr>
        <w:t xml:space="preserve">INCLUIDO : Tren de la Aurora Boreal </w:t>
      </w:r>
    </w:p>
    <w:p w14:paraId="342C1782" w14:textId="77777777" w:rsidR="00656F4B" w:rsidRDefault="00000000">
      <w:pPr>
        <w:widowControl w:val="0"/>
        <w:pBdr>
          <w:between w:val="nil"/>
        </w:pBdr>
        <w:jc w:val="both"/>
        <w:rPr>
          <w:rFonts w:ascii="Tahoma" w:eastAsia="Tahoma" w:hAnsi="Tahoma" w:cs="Tahoma"/>
          <w:b/>
          <w:bCs/>
          <w:color w:val="000000"/>
        </w:rPr>
      </w:pPr>
      <w:r>
        <w:rPr>
          <w:rFonts w:ascii="Tahoma" w:eastAsia="Tahoma" w:hAnsi="Tahoma" w:cs="Tahoma"/>
          <w:b/>
          <w:bCs/>
          <w:color w:val="000000"/>
        </w:rPr>
        <w:t>A las 18:20 nos preparamos para partir hacia la estación de tren y subir al mítico tren ártico</w:t>
      </w:r>
      <w:r>
        <w:rPr>
          <w:rFonts w:ascii="Tahoma" w:eastAsia="Tahoma" w:hAnsi="Tahoma" w:cs="Tahoma"/>
          <w:color w:val="000000"/>
        </w:rPr>
        <w:t xml:space="preserve">, que nos llevará por la histórica vía férrea de </w:t>
      </w:r>
      <w:proofErr w:type="spellStart"/>
      <w:r>
        <w:rPr>
          <w:rFonts w:ascii="Tahoma" w:eastAsia="Tahoma" w:hAnsi="Tahoma" w:cs="Tahoma"/>
          <w:color w:val="000000"/>
        </w:rPr>
        <w:t>Ofoten</w:t>
      </w:r>
      <w:proofErr w:type="spellEnd"/>
      <w:r>
        <w:rPr>
          <w:rFonts w:ascii="Tahoma" w:eastAsia="Tahoma" w:hAnsi="Tahoma" w:cs="Tahoma"/>
          <w:color w:val="000000"/>
        </w:rPr>
        <w:t xml:space="preserve">.  Este increíble viaje nos llevará a perdernos en la inmensidad de la noche ártica siguiendo la huella de los cielos oscuros para tener todas las posibilidades de presenciar la aurora boreal. Después de una breve parada en la estación de </w:t>
      </w:r>
      <w:proofErr w:type="spellStart"/>
      <w:r>
        <w:rPr>
          <w:rFonts w:ascii="Tahoma" w:eastAsia="Tahoma" w:hAnsi="Tahoma" w:cs="Tahoma"/>
          <w:color w:val="000000"/>
        </w:rPr>
        <w:t>Bjørnfjell</w:t>
      </w:r>
      <w:proofErr w:type="spellEnd"/>
      <w:r>
        <w:rPr>
          <w:rFonts w:ascii="Tahoma" w:eastAsia="Tahoma" w:hAnsi="Tahoma" w:cs="Tahoma"/>
          <w:color w:val="000000"/>
        </w:rPr>
        <w:t xml:space="preserve"> en la frontera con Suecia, continuaremos hasta la estación de </w:t>
      </w:r>
      <w:proofErr w:type="spellStart"/>
      <w:r>
        <w:rPr>
          <w:rFonts w:ascii="Tahoma" w:eastAsia="Tahoma" w:hAnsi="Tahoma" w:cs="Tahoma"/>
          <w:color w:val="000000"/>
        </w:rPr>
        <w:t>Katterat</w:t>
      </w:r>
      <w:proofErr w:type="spellEnd"/>
      <w:r>
        <w:rPr>
          <w:rFonts w:ascii="Tahoma" w:eastAsia="Tahoma" w:hAnsi="Tahoma" w:cs="Tahoma"/>
          <w:color w:val="000000"/>
        </w:rPr>
        <w:t xml:space="preserve">, donde descenderemos para una inmersión total en la noche ártica, nos reuniremos alrededor de una acogedora hoguera al aire libre para disfrutar de deliciosas bebidas calientes y pasteles recién horneados, esperando disfrutar del sublime espectáculo natural de la aurora boreal. </w:t>
      </w:r>
      <w:r>
        <w:rPr>
          <w:rFonts w:ascii="Tahoma" w:eastAsia="Tahoma" w:hAnsi="Tahoma" w:cs="Tahoma"/>
          <w:b/>
          <w:bCs/>
          <w:color w:val="000000"/>
        </w:rPr>
        <w:t xml:space="preserve">A las 10 de la noche, se aborda el tren de regreso a Narvik nuevamente. Llegada y traslado al hotel. </w:t>
      </w:r>
    </w:p>
    <w:p w14:paraId="1A8EA8CD"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b/>
          <w:bCs/>
          <w:color w:val="942093"/>
        </w:rPr>
      </w:pPr>
    </w:p>
    <w:p w14:paraId="6DEE7A64"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rPr>
      </w:pPr>
      <w:r>
        <w:rPr>
          <w:rFonts w:ascii="Tahoma" w:eastAsia="Tahoma" w:hAnsi="Tahoma" w:cs="Tahoma"/>
          <w:b/>
          <w:bCs/>
          <w:color w:val="5B9BD5"/>
          <w:sz w:val="28"/>
          <w:szCs w:val="28"/>
        </w:rPr>
        <w:t xml:space="preserve">DÍA 4 – NARVIK - KIRUNA </w:t>
      </w:r>
      <w:r>
        <w:rPr>
          <w:rFonts w:ascii="Tahoma" w:eastAsia="Tahoma" w:hAnsi="Tahoma" w:cs="Tahoma"/>
          <w:color w:val="5B9BD5"/>
          <w:sz w:val="28"/>
          <w:szCs w:val="28"/>
        </w:rPr>
        <w:t>(Desayuno)</w:t>
      </w:r>
    </w:p>
    <w:p w14:paraId="70DA37D3"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b/>
          <w:bCs/>
          <w:color w:val="000000"/>
          <w:highlight w:val="white"/>
        </w:rPr>
        <w:t>Hotel:</w:t>
      </w:r>
      <w:r>
        <w:rPr>
          <w:rFonts w:ascii="Tahoma" w:eastAsia="Tahoma" w:hAnsi="Tahoma" w:cs="Tahoma"/>
          <w:color w:val="000000"/>
          <w:highlight w:val="white"/>
        </w:rPr>
        <w:t xml:space="preserve">  </w:t>
      </w:r>
      <w:r>
        <w:rPr>
          <w:rFonts w:ascii="Tahoma" w:eastAsia="Tahoma" w:hAnsi="Tahoma" w:cs="Tahoma"/>
          <w:b/>
          <w:bCs/>
          <w:color w:val="000000"/>
        </w:rPr>
        <w:t>Camp Ripan o similar</w:t>
      </w:r>
    </w:p>
    <w:p w14:paraId="7E9C9043" w14:textId="77777777" w:rsidR="00656F4B" w:rsidRDefault="00000000">
      <w:pPr>
        <w:widowControl w:val="0"/>
        <w:spacing w:before="240"/>
        <w:jc w:val="both"/>
        <w:rPr>
          <w:rFonts w:ascii="Tahoma" w:eastAsia="Tahoma" w:hAnsi="Tahoma" w:cs="Tahoma"/>
        </w:rPr>
      </w:pPr>
      <w:r>
        <w:rPr>
          <w:rFonts w:ascii="Tahoma" w:eastAsia="Tahoma" w:hAnsi="Tahoma" w:cs="Tahoma"/>
          <w:b/>
          <w:bCs/>
        </w:rPr>
        <w:t xml:space="preserve">Desayuno en el hotel. Traslado a la estación de tren para embarcar a las 10:25 am de Narvik a </w:t>
      </w:r>
      <w:proofErr w:type="spellStart"/>
      <w:r>
        <w:rPr>
          <w:rFonts w:ascii="Tahoma" w:eastAsia="Tahoma" w:hAnsi="Tahoma" w:cs="Tahoma"/>
          <w:b/>
          <w:bCs/>
        </w:rPr>
        <w:t>Kiruna</w:t>
      </w:r>
      <w:proofErr w:type="spellEnd"/>
      <w:r>
        <w:rPr>
          <w:rFonts w:ascii="Tahoma" w:eastAsia="Tahoma" w:hAnsi="Tahoma" w:cs="Tahoma"/>
          <w:b/>
          <w:bCs/>
        </w:rPr>
        <w:t xml:space="preserve"> a bordo de un auténtico tren que nos llevará de Noruega a Suecia</w:t>
      </w:r>
      <w:r>
        <w:rPr>
          <w:rFonts w:ascii="Tahoma" w:eastAsia="Tahoma" w:hAnsi="Tahoma" w:cs="Tahoma"/>
        </w:rPr>
        <w:t xml:space="preserve">. Este tren es el más utilizado por noruegos y suecos para llegar a la ciudad de </w:t>
      </w:r>
      <w:proofErr w:type="spellStart"/>
      <w:r>
        <w:rPr>
          <w:rFonts w:ascii="Tahoma" w:eastAsia="Tahoma" w:hAnsi="Tahoma" w:cs="Tahoma"/>
        </w:rPr>
        <w:t>Kiruna</w:t>
      </w:r>
      <w:proofErr w:type="spellEnd"/>
      <w:r>
        <w:rPr>
          <w:rFonts w:ascii="Tahoma" w:eastAsia="Tahoma" w:hAnsi="Tahoma" w:cs="Tahoma"/>
        </w:rPr>
        <w:t xml:space="preserve">. Cuando lleguemos a la estación de </w:t>
      </w:r>
      <w:proofErr w:type="spellStart"/>
      <w:r>
        <w:rPr>
          <w:rFonts w:ascii="Tahoma" w:eastAsia="Tahoma" w:hAnsi="Tahoma" w:cs="Tahoma"/>
        </w:rPr>
        <w:t>Kiruna</w:t>
      </w:r>
      <w:proofErr w:type="spellEnd"/>
      <w:r>
        <w:rPr>
          <w:rFonts w:ascii="Tahoma" w:eastAsia="Tahoma" w:hAnsi="Tahoma" w:cs="Tahoma"/>
        </w:rPr>
        <w:t xml:space="preserve">, nos dirigiremos al hotel. </w:t>
      </w:r>
      <w:r>
        <w:rPr>
          <w:rFonts w:ascii="Tahoma" w:eastAsia="Tahoma" w:hAnsi="Tahoma" w:cs="Tahoma"/>
          <w:b/>
          <w:bCs/>
        </w:rPr>
        <w:t>Tarde libre para disfrutar de Aurora Spa (opcional).</w:t>
      </w:r>
      <w:r>
        <w:rPr>
          <w:rFonts w:ascii="Tahoma" w:eastAsia="Tahoma" w:hAnsi="Tahoma" w:cs="Tahoma"/>
        </w:rPr>
        <w:t xml:space="preserve"> Muy recomendable para tener una experiencia única de sauna y por qué no sumergirse directamente en el agua fría. ¡Un momento único que quedará en tu memoria!.  </w:t>
      </w:r>
      <w:r>
        <w:rPr>
          <w:rFonts w:ascii="Tahoma" w:eastAsia="Tahoma" w:hAnsi="Tahoma" w:cs="Tahoma"/>
          <w:b/>
          <w:bCs/>
        </w:rPr>
        <w:t>Alojamiento en el hotel.</w:t>
      </w:r>
    </w:p>
    <w:p w14:paraId="575748DC" w14:textId="77777777" w:rsidR="00656F4B" w:rsidRDefault="00656F4B">
      <w:pPr>
        <w:widowControl w:val="0"/>
        <w:pBdr>
          <w:top w:val="nil"/>
          <w:left w:val="nil"/>
          <w:bottom w:val="nil"/>
          <w:right w:val="nil"/>
          <w:between w:val="nil"/>
        </w:pBdr>
        <w:spacing w:line="276" w:lineRule="auto"/>
        <w:jc w:val="both"/>
        <w:rPr>
          <w:rFonts w:ascii="Barlow Light" w:eastAsia="Barlow Light" w:hAnsi="Barlow Light" w:cs="Barlow Light"/>
          <w:b/>
          <w:bCs/>
          <w:sz w:val="20"/>
          <w:szCs w:val="20"/>
        </w:rPr>
      </w:pPr>
    </w:p>
    <w:p w14:paraId="4A92F6C3" w14:textId="77777777" w:rsidR="00656F4B" w:rsidRDefault="00000000">
      <w:pPr>
        <w:numPr>
          <w:ilvl w:val="0"/>
          <w:numId w:val="4"/>
        </w:numPr>
        <w:pBdr>
          <w:top w:val="nil"/>
          <w:left w:val="nil"/>
          <w:bottom w:val="nil"/>
          <w:right w:val="nil"/>
          <w:between w:val="nil"/>
        </w:pBdr>
        <w:spacing w:line="259" w:lineRule="auto"/>
        <w:jc w:val="both"/>
        <w:rPr>
          <w:rFonts w:ascii="Tahoma" w:eastAsia="Tahoma" w:hAnsi="Tahoma" w:cs="Tahoma"/>
          <w:color w:val="000000"/>
        </w:rPr>
      </w:pPr>
      <w:r>
        <w:rPr>
          <w:rFonts w:ascii="Tahoma" w:eastAsia="Tahoma" w:hAnsi="Tahoma" w:cs="Tahoma"/>
          <w:b/>
          <w:bCs/>
          <w:color w:val="000000"/>
          <w:u w:val="single"/>
        </w:rPr>
        <w:t>Opcional:</w:t>
      </w:r>
      <w:r>
        <w:rPr>
          <w:rFonts w:ascii="Tahoma" w:eastAsia="Tahoma" w:hAnsi="Tahoma" w:cs="Tahoma"/>
          <w:b/>
          <w:bCs/>
          <w:color w:val="000000"/>
        </w:rPr>
        <w:t xml:space="preserve"> AURORA SPA</w:t>
      </w:r>
    </w:p>
    <w:p w14:paraId="031184B0" w14:textId="77777777" w:rsidR="00656F4B" w:rsidRDefault="00000000">
      <w:pPr>
        <w:pBdr>
          <w:top w:val="nil"/>
          <w:left w:val="nil"/>
          <w:bottom w:val="nil"/>
          <w:right w:val="nil"/>
          <w:between w:val="nil"/>
        </w:pBdr>
        <w:spacing w:line="259" w:lineRule="auto"/>
        <w:ind w:left="1080"/>
        <w:jc w:val="both"/>
        <w:rPr>
          <w:rFonts w:ascii="Tahoma" w:eastAsia="Tahoma" w:hAnsi="Tahoma" w:cs="Tahoma"/>
          <w:color w:val="000000"/>
          <w:highlight w:val="white"/>
        </w:rPr>
      </w:pPr>
      <w:r>
        <w:rPr>
          <w:rFonts w:ascii="Tahoma" w:eastAsia="Tahoma" w:hAnsi="Tahoma" w:cs="Tahoma"/>
          <w:b/>
          <w:bCs/>
          <w:color w:val="000000"/>
          <w:highlight w:val="white"/>
        </w:rPr>
        <w:t>Precio Adulto:</w:t>
      </w:r>
      <w:r>
        <w:rPr>
          <w:rFonts w:ascii="Tahoma" w:eastAsia="Tahoma" w:hAnsi="Tahoma" w:cs="Tahoma"/>
          <w:color w:val="000000"/>
          <w:highlight w:val="white"/>
        </w:rPr>
        <w:t xml:space="preserve"> </w:t>
      </w:r>
      <w:r>
        <w:rPr>
          <w:rFonts w:ascii="Tahoma" w:eastAsia="Tahoma" w:hAnsi="Tahoma" w:cs="Tahoma"/>
          <w:highlight w:val="white"/>
        </w:rPr>
        <w:t>80</w:t>
      </w:r>
      <w:r>
        <w:rPr>
          <w:rFonts w:ascii="Tahoma" w:eastAsia="Tahoma" w:hAnsi="Tahoma" w:cs="Tahoma"/>
          <w:color w:val="000000"/>
          <w:highlight w:val="white"/>
        </w:rPr>
        <w:t xml:space="preserve"> </w:t>
      </w:r>
      <w:proofErr w:type="spellStart"/>
      <w:r>
        <w:rPr>
          <w:rFonts w:ascii="Tahoma" w:eastAsia="Tahoma" w:hAnsi="Tahoma" w:cs="Tahoma"/>
          <w:highlight w:val="white"/>
        </w:rPr>
        <w:t>Usd</w:t>
      </w:r>
      <w:proofErr w:type="spellEnd"/>
      <w:r>
        <w:rPr>
          <w:rFonts w:ascii="Tahoma" w:eastAsia="Tahoma" w:hAnsi="Tahoma" w:cs="Tahoma"/>
          <w:color w:val="000000"/>
          <w:highlight w:val="white"/>
        </w:rPr>
        <w:t xml:space="preserve">   </w:t>
      </w:r>
      <w:r>
        <w:rPr>
          <w:rFonts w:ascii="Tahoma" w:eastAsia="Tahoma" w:hAnsi="Tahoma" w:cs="Tahoma"/>
          <w:b/>
          <w:bCs/>
          <w:color w:val="000000"/>
          <w:highlight w:val="white"/>
        </w:rPr>
        <w:t>Niño (3 – 11):</w:t>
      </w:r>
      <w:r>
        <w:rPr>
          <w:rFonts w:ascii="Tahoma" w:eastAsia="Tahoma" w:hAnsi="Tahoma" w:cs="Tahoma"/>
          <w:color w:val="000000"/>
          <w:highlight w:val="white"/>
        </w:rPr>
        <w:t xml:space="preserve"> </w:t>
      </w:r>
      <w:r>
        <w:rPr>
          <w:rFonts w:ascii="Tahoma" w:eastAsia="Tahoma" w:hAnsi="Tahoma" w:cs="Tahoma"/>
          <w:highlight w:val="white"/>
        </w:rPr>
        <w:t xml:space="preserve">60 </w:t>
      </w:r>
      <w:proofErr w:type="spellStart"/>
      <w:r>
        <w:rPr>
          <w:rFonts w:ascii="Tahoma" w:eastAsia="Tahoma" w:hAnsi="Tahoma" w:cs="Tahoma"/>
          <w:highlight w:val="white"/>
        </w:rPr>
        <w:t>Usd</w:t>
      </w:r>
      <w:proofErr w:type="spellEnd"/>
    </w:p>
    <w:p w14:paraId="521C125A" w14:textId="77777777" w:rsidR="00656F4B" w:rsidRDefault="00000000">
      <w:pPr>
        <w:pBdr>
          <w:top w:val="nil"/>
          <w:left w:val="nil"/>
          <w:bottom w:val="nil"/>
          <w:right w:val="nil"/>
          <w:between w:val="nil"/>
        </w:pBdr>
        <w:spacing w:line="259" w:lineRule="auto"/>
        <w:ind w:left="1080"/>
        <w:jc w:val="both"/>
        <w:rPr>
          <w:rFonts w:ascii="Tahoma" w:eastAsia="Tahoma" w:hAnsi="Tahoma" w:cs="Tahoma"/>
          <w:color w:val="000000"/>
        </w:rPr>
      </w:pPr>
      <w:r>
        <w:rPr>
          <w:rFonts w:ascii="Tahoma" w:eastAsia="Tahoma" w:hAnsi="Tahoma" w:cs="Tahoma"/>
          <w:b/>
          <w:bCs/>
          <w:color w:val="000000"/>
        </w:rPr>
        <w:t>Edad mínima requerida:</w:t>
      </w:r>
      <w:r>
        <w:rPr>
          <w:rFonts w:ascii="Tahoma" w:eastAsia="Tahoma" w:hAnsi="Tahoma" w:cs="Tahoma"/>
          <w:color w:val="000000"/>
        </w:rPr>
        <w:t xml:space="preserve"> 4 años </w:t>
      </w:r>
    </w:p>
    <w:p w14:paraId="19F8EC4E" w14:textId="77777777" w:rsidR="00656F4B" w:rsidRDefault="00000000">
      <w:pPr>
        <w:pBdr>
          <w:top w:val="nil"/>
          <w:left w:val="nil"/>
          <w:bottom w:val="nil"/>
          <w:right w:val="nil"/>
          <w:between w:val="nil"/>
        </w:pBdr>
        <w:spacing w:line="259" w:lineRule="auto"/>
        <w:ind w:left="1080"/>
        <w:jc w:val="both"/>
        <w:rPr>
          <w:rFonts w:ascii="Tahoma" w:eastAsia="Tahoma" w:hAnsi="Tahoma" w:cs="Tahoma"/>
          <w:color w:val="000000"/>
        </w:rPr>
      </w:pPr>
      <w:r>
        <w:rPr>
          <w:rFonts w:ascii="Tahoma" w:eastAsia="Tahoma" w:hAnsi="Tahoma" w:cs="Tahoma"/>
          <w:b/>
          <w:bCs/>
          <w:color w:val="000000"/>
        </w:rPr>
        <w:t>Hora de inicio:</w:t>
      </w:r>
      <w:r>
        <w:rPr>
          <w:rFonts w:ascii="Tahoma" w:eastAsia="Tahoma" w:hAnsi="Tahoma" w:cs="Tahoma"/>
          <w:color w:val="000000"/>
        </w:rPr>
        <w:t xml:space="preserve"> 16:00 a 18:00</w:t>
      </w:r>
    </w:p>
    <w:p w14:paraId="7D8E1C23" w14:textId="77777777" w:rsidR="00656F4B" w:rsidRDefault="00000000">
      <w:pPr>
        <w:pBdr>
          <w:top w:val="nil"/>
          <w:left w:val="nil"/>
          <w:bottom w:val="nil"/>
          <w:right w:val="nil"/>
          <w:between w:val="nil"/>
        </w:pBdr>
        <w:spacing w:line="259" w:lineRule="auto"/>
        <w:ind w:left="1080"/>
        <w:jc w:val="both"/>
        <w:rPr>
          <w:rFonts w:ascii="Tahoma" w:eastAsia="Tahoma" w:hAnsi="Tahoma" w:cs="Tahoma"/>
          <w:color w:val="000000"/>
        </w:rPr>
      </w:pPr>
      <w:r>
        <w:rPr>
          <w:rFonts w:ascii="Tahoma" w:eastAsia="Tahoma" w:hAnsi="Tahoma" w:cs="Tahoma"/>
          <w:b/>
          <w:bCs/>
          <w:color w:val="000000"/>
        </w:rPr>
        <w:t>Duración total de la actividad:</w:t>
      </w:r>
      <w:r>
        <w:rPr>
          <w:rFonts w:ascii="Tahoma" w:eastAsia="Tahoma" w:hAnsi="Tahoma" w:cs="Tahoma"/>
          <w:color w:val="000000"/>
        </w:rPr>
        <w:t xml:space="preserve"> 2 h</w:t>
      </w:r>
    </w:p>
    <w:p w14:paraId="4FDA6692" w14:textId="77777777" w:rsidR="00656F4B" w:rsidRDefault="00656F4B">
      <w:pPr>
        <w:pBdr>
          <w:top w:val="nil"/>
          <w:left w:val="nil"/>
          <w:bottom w:val="nil"/>
          <w:right w:val="nil"/>
          <w:between w:val="nil"/>
        </w:pBdr>
        <w:spacing w:line="259" w:lineRule="auto"/>
        <w:ind w:left="1080"/>
        <w:jc w:val="both"/>
        <w:rPr>
          <w:rFonts w:ascii="Calibri" w:eastAsia="Calibri" w:hAnsi="Calibri" w:cs="Calibri"/>
          <w:color w:val="000000"/>
          <w:sz w:val="20"/>
          <w:szCs w:val="20"/>
        </w:rPr>
      </w:pPr>
    </w:p>
    <w:p w14:paraId="089DD29F" w14:textId="77777777" w:rsidR="00656F4B" w:rsidRDefault="00000000">
      <w:pPr>
        <w:pBdr>
          <w:top w:val="nil"/>
          <w:left w:val="nil"/>
          <w:bottom w:val="nil"/>
          <w:right w:val="nil"/>
          <w:between w:val="nil"/>
        </w:pBdr>
        <w:ind w:left="1080"/>
        <w:jc w:val="both"/>
        <w:rPr>
          <w:rFonts w:ascii="Tahoma" w:eastAsia="Tahoma" w:hAnsi="Tahoma" w:cs="Tahoma"/>
          <w:color w:val="000000"/>
        </w:rPr>
      </w:pPr>
      <w:r>
        <w:rPr>
          <w:rFonts w:ascii="Tahoma" w:eastAsia="Tahoma" w:hAnsi="Tahoma" w:cs="Tahoma"/>
          <w:b/>
          <w:bCs/>
          <w:color w:val="000000"/>
        </w:rPr>
        <w:t>En Aurora Spa encontramos los elementos que simbolizan nuestras vidas (piedra, madera y agua)</w:t>
      </w:r>
      <w:r>
        <w:rPr>
          <w:rFonts w:ascii="Tahoma" w:eastAsia="Tahoma" w:hAnsi="Tahoma" w:cs="Tahoma"/>
          <w:color w:val="000000"/>
        </w:rPr>
        <w:t>, materiales que representan la frescura, la calidez y la esencia, todos ellos presentes en la naturaleza, las comunidades y las culturas de Laponia. Estos elementos, profundamente arraigados, son los principios rectores de nuestro spa. Este concepto natural evolucionó para incluir mucho más, especialmente contrastes fascinantes.</w:t>
      </w:r>
    </w:p>
    <w:p w14:paraId="29A5E099" w14:textId="77777777" w:rsidR="00656F4B" w:rsidRDefault="00000000">
      <w:pPr>
        <w:pBdr>
          <w:top w:val="nil"/>
          <w:left w:val="nil"/>
          <w:bottom w:val="nil"/>
          <w:right w:val="nil"/>
          <w:between w:val="nil"/>
        </w:pBdr>
        <w:ind w:left="1080"/>
        <w:jc w:val="both"/>
        <w:rPr>
          <w:rFonts w:ascii="Tahoma" w:eastAsia="Tahoma" w:hAnsi="Tahoma" w:cs="Tahoma"/>
          <w:b/>
          <w:bCs/>
          <w:color w:val="000000"/>
        </w:rPr>
      </w:pPr>
      <w:r>
        <w:rPr>
          <w:rFonts w:ascii="Tahoma" w:eastAsia="Tahoma" w:hAnsi="Tahoma" w:cs="Tahoma"/>
          <w:color w:val="000000"/>
        </w:rPr>
        <w:t xml:space="preserve">La Laponia sueca y </w:t>
      </w:r>
      <w:proofErr w:type="spellStart"/>
      <w:r>
        <w:rPr>
          <w:rFonts w:ascii="Tahoma" w:eastAsia="Tahoma" w:hAnsi="Tahoma" w:cs="Tahoma"/>
          <w:color w:val="000000"/>
        </w:rPr>
        <w:t>Kiruna</w:t>
      </w:r>
      <w:proofErr w:type="spellEnd"/>
      <w:r>
        <w:rPr>
          <w:rFonts w:ascii="Tahoma" w:eastAsia="Tahoma" w:hAnsi="Tahoma" w:cs="Tahoma"/>
          <w:color w:val="000000"/>
        </w:rPr>
        <w:t xml:space="preserve"> son ricas en contrastes que enriquecen la vida de quienes viven aquí, y nos enorgullece poder compartirlos con nuestros huéspedes. Aurora Spa lo invita a pasear entre el interior y el exterior, el calor y el frío, el agua relajante y la nieve cristalina. Relájese en el interior y disfrute del blanco paisaje invernal a través de las ventanas panorámicas, o sienta la refrescante caricia del invierno polar en su mejilla mientras se envuelve en la cálida comodidad de nuestra piscina al aire libre. </w:t>
      </w:r>
      <w:r>
        <w:rPr>
          <w:rFonts w:ascii="Tahoma" w:eastAsia="Tahoma" w:hAnsi="Tahoma" w:cs="Tahoma"/>
          <w:b/>
          <w:bCs/>
          <w:color w:val="000000"/>
        </w:rPr>
        <w:t>Y si tiene suerte, el colorido de la Aurora Boreal.</w:t>
      </w:r>
    </w:p>
    <w:p w14:paraId="5BA62852" w14:textId="77777777" w:rsidR="00656F4B" w:rsidRDefault="00656F4B">
      <w:pPr>
        <w:pBdr>
          <w:top w:val="nil"/>
          <w:left w:val="nil"/>
          <w:bottom w:val="nil"/>
          <w:right w:val="nil"/>
          <w:between w:val="nil"/>
        </w:pBdr>
        <w:spacing w:line="259" w:lineRule="auto"/>
        <w:ind w:left="1080"/>
        <w:jc w:val="both"/>
        <w:rPr>
          <w:rFonts w:ascii="Tahoma" w:eastAsia="Tahoma" w:hAnsi="Tahoma" w:cs="Tahoma"/>
          <w:color w:val="FFC000"/>
        </w:rPr>
      </w:pPr>
    </w:p>
    <w:p w14:paraId="1065AA5C"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2745335C"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5 – KIRUNA </w:t>
      </w:r>
      <w:r>
        <w:rPr>
          <w:rFonts w:ascii="Tahoma" w:eastAsia="Tahoma" w:hAnsi="Tahoma" w:cs="Tahoma"/>
          <w:color w:val="5B9BD5"/>
          <w:sz w:val="28"/>
          <w:szCs w:val="28"/>
        </w:rPr>
        <w:t>(Desayuno &amp; Almuerzo)</w:t>
      </w:r>
    </w:p>
    <w:p w14:paraId="24D02325"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b/>
          <w:bCs/>
          <w:color w:val="000000"/>
          <w:highlight w:val="white"/>
        </w:rPr>
        <w:t>Hotel:</w:t>
      </w:r>
      <w:r>
        <w:rPr>
          <w:rFonts w:ascii="Tahoma" w:eastAsia="Tahoma" w:hAnsi="Tahoma" w:cs="Tahoma"/>
          <w:color w:val="000000"/>
          <w:highlight w:val="white"/>
        </w:rPr>
        <w:t xml:space="preserve">  </w:t>
      </w:r>
      <w:r>
        <w:rPr>
          <w:rFonts w:ascii="Tahoma" w:eastAsia="Tahoma" w:hAnsi="Tahoma" w:cs="Tahoma"/>
          <w:b/>
          <w:bCs/>
          <w:color w:val="000000"/>
        </w:rPr>
        <w:t>Camp Ripan o similar</w:t>
      </w:r>
    </w:p>
    <w:p w14:paraId="5FE10A4C" w14:textId="77777777" w:rsidR="00656F4B" w:rsidRDefault="00656F4B">
      <w:pPr>
        <w:tabs>
          <w:tab w:val="left" w:pos="7874"/>
        </w:tabs>
        <w:spacing w:line="259" w:lineRule="auto"/>
        <w:rPr>
          <w:rFonts w:ascii="Tahoma" w:eastAsia="Tahoma" w:hAnsi="Tahoma" w:cs="Tahoma"/>
          <w:b/>
          <w:bCs/>
          <w:color w:val="70AD47"/>
          <w:sz w:val="28"/>
          <w:szCs w:val="28"/>
        </w:rPr>
      </w:pPr>
    </w:p>
    <w:p w14:paraId="5754E6DD" w14:textId="77777777" w:rsidR="00656F4B" w:rsidRDefault="00000000">
      <w:pPr>
        <w:widowControl w:val="0"/>
        <w:pBdr>
          <w:between w:val="nil"/>
        </w:pBdr>
        <w:jc w:val="both"/>
        <w:rPr>
          <w:rFonts w:ascii="Tahoma" w:eastAsia="Tahoma" w:hAnsi="Tahoma" w:cs="Tahoma"/>
          <w:b/>
          <w:bCs/>
          <w:color w:val="000000"/>
        </w:rPr>
      </w:pPr>
      <w:r>
        <w:rPr>
          <w:rFonts w:ascii="Tahoma" w:eastAsia="Tahoma" w:hAnsi="Tahoma" w:cs="Tahoma"/>
          <w:b/>
          <w:bCs/>
          <w:color w:val="000000"/>
        </w:rPr>
        <w:t xml:space="preserve">INCLUIDO : Visita a Ice Hotel (entrada </w:t>
      </w:r>
      <w:r>
        <w:rPr>
          <w:rFonts w:ascii="Tahoma" w:eastAsia="Tahoma" w:hAnsi="Tahoma" w:cs="Tahoma"/>
          <w:b/>
          <w:bCs/>
        </w:rPr>
        <w:t>y almuerzo</w:t>
      </w:r>
      <w:r>
        <w:rPr>
          <w:rFonts w:ascii="Tahoma" w:eastAsia="Tahoma" w:hAnsi="Tahoma" w:cs="Tahoma"/>
          <w:b/>
          <w:bCs/>
          <w:color w:val="000000"/>
        </w:rPr>
        <w:t xml:space="preserve"> incluidos)</w:t>
      </w:r>
    </w:p>
    <w:p w14:paraId="6F29A3A5" w14:textId="77777777" w:rsidR="00656F4B" w:rsidRDefault="00000000">
      <w:pPr>
        <w:jc w:val="both"/>
        <w:rPr>
          <w:rFonts w:ascii="Tahoma" w:eastAsia="Tahoma" w:hAnsi="Tahoma" w:cs="Tahoma"/>
          <w:b/>
          <w:bCs/>
          <w:color w:val="000000"/>
        </w:rPr>
      </w:pPr>
      <w:r>
        <w:rPr>
          <w:rFonts w:ascii="Tahoma" w:eastAsia="Tahoma" w:hAnsi="Tahoma" w:cs="Tahoma"/>
          <w:b/>
          <w:bCs/>
          <w:color w:val="000000"/>
        </w:rPr>
        <w:t>Desayuno en el hotel</w:t>
      </w:r>
      <w:r>
        <w:rPr>
          <w:rFonts w:ascii="Tahoma" w:eastAsia="Tahoma" w:hAnsi="Tahoma" w:cs="Tahoma"/>
          <w:color w:val="000000"/>
        </w:rPr>
        <w:t xml:space="preserve">. El día de hoy realizaremos una excursión a </w:t>
      </w:r>
      <w:proofErr w:type="spellStart"/>
      <w:r>
        <w:rPr>
          <w:rFonts w:ascii="Tahoma" w:eastAsia="Tahoma" w:hAnsi="Tahoma" w:cs="Tahoma"/>
          <w:color w:val="000000"/>
        </w:rPr>
        <w:t>Jukkasjärvi</w:t>
      </w:r>
      <w:proofErr w:type="spellEnd"/>
      <w:r>
        <w:rPr>
          <w:rFonts w:ascii="Tahoma" w:eastAsia="Tahoma" w:hAnsi="Tahoma" w:cs="Tahoma"/>
          <w:color w:val="000000"/>
        </w:rPr>
        <w:t xml:space="preserve"> (20 km - 30 minutos).  Continuamos hacia el primer y más grande hotel de hielo del mundo construido con nieve y hielo. </w:t>
      </w:r>
      <w:r>
        <w:rPr>
          <w:rFonts w:ascii="Tahoma" w:eastAsia="Tahoma" w:hAnsi="Tahoma" w:cs="Tahoma"/>
          <w:b/>
          <w:bCs/>
          <w:color w:val="000000"/>
        </w:rPr>
        <w:t>Entrada incluida</w:t>
      </w:r>
      <w:r>
        <w:rPr>
          <w:rFonts w:ascii="Tahoma" w:eastAsia="Tahoma" w:hAnsi="Tahoma" w:cs="Tahoma"/>
          <w:color w:val="000000"/>
        </w:rPr>
        <w:t>. El “</w:t>
      </w:r>
      <w:proofErr w:type="spellStart"/>
      <w:r>
        <w:rPr>
          <w:rFonts w:ascii="Tahoma" w:eastAsia="Tahoma" w:hAnsi="Tahoma" w:cs="Tahoma"/>
          <w:color w:val="000000"/>
        </w:rPr>
        <w:t>Icehotel</w:t>
      </w:r>
      <w:proofErr w:type="spellEnd"/>
      <w:r>
        <w:rPr>
          <w:rFonts w:ascii="Tahoma" w:eastAsia="Tahoma" w:hAnsi="Tahoma" w:cs="Tahoma"/>
          <w:color w:val="000000"/>
        </w:rPr>
        <w:t xml:space="preserve"> “se realiza cada año y durante las últimas tres décadas. Podrás admirar la grandiosidad de esta inesperada estructura, donde grandes artistas esculpen el hielo con una temática diferente. Después de admirar y disfrutar el hotel de hielo, </w:t>
      </w:r>
      <w:r>
        <w:rPr>
          <w:rFonts w:ascii="Tahoma" w:eastAsia="Tahoma" w:hAnsi="Tahoma" w:cs="Tahoma"/>
          <w:b/>
          <w:bCs/>
          <w:color w:val="000000"/>
        </w:rPr>
        <w:t>nos dirigimos a un típico restaurante sueco para disfrutar de un suculento almuerzo buffet</w:t>
      </w:r>
      <w:r>
        <w:rPr>
          <w:rFonts w:ascii="Tahoma" w:eastAsia="Tahoma" w:hAnsi="Tahoma" w:cs="Tahoma"/>
          <w:color w:val="000000"/>
        </w:rPr>
        <w:t xml:space="preserve"> típico de la región para posteriormente regresar al hotel. Tarde y noche libre para explorar los alrededores o disfrutar las facilidades del hotel. </w:t>
      </w:r>
      <w:r>
        <w:rPr>
          <w:rFonts w:ascii="Tahoma" w:eastAsia="Tahoma" w:hAnsi="Tahoma" w:cs="Tahoma"/>
          <w:b/>
          <w:bCs/>
          <w:color w:val="000000"/>
        </w:rPr>
        <w:t xml:space="preserve">Por la noche, recomendamos la excursión opcional a </w:t>
      </w:r>
      <w:proofErr w:type="spellStart"/>
      <w:r>
        <w:rPr>
          <w:rFonts w:ascii="Tahoma" w:eastAsia="Tahoma" w:hAnsi="Tahoma" w:cs="Tahoma"/>
          <w:b/>
          <w:bCs/>
          <w:color w:val="000000"/>
        </w:rPr>
        <w:t>Abisko</w:t>
      </w:r>
      <w:proofErr w:type="spellEnd"/>
      <w:r>
        <w:rPr>
          <w:rFonts w:ascii="Tahoma" w:eastAsia="Tahoma" w:hAnsi="Tahoma" w:cs="Tahoma"/>
          <w:b/>
          <w:bCs/>
          <w:color w:val="000000"/>
        </w:rPr>
        <w:t xml:space="preserve"> para la búsqueda de la aurora boreal.</w:t>
      </w:r>
    </w:p>
    <w:p w14:paraId="2B77D858" w14:textId="77777777" w:rsidR="00656F4B" w:rsidRDefault="00000000">
      <w:pPr>
        <w:pBdr>
          <w:between w:val="nil"/>
        </w:pBdr>
        <w:spacing w:line="259" w:lineRule="auto"/>
        <w:jc w:val="both"/>
        <w:rPr>
          <w:rFonts w:ascii="Calibri" w:eastAsia="Calibri" w:hAnsi="Calibri" w:cs="Calibri"/>
          <w:sz w:val="20"/>
          <w:szCs w:val="20"/>
        </w:rPr>
      </w:pPr>
      <w:r>
        <w:rPr>
          <w:rFonts w:ascii="Calibri" w:eastAsia="Calibri" w:hAnsi="Calibri" w:cs="Calibri"/>
          <w:sz w:val="20"/>
          <w:szCs w:val="20"/>
        </w:rPr>
        <w:t xml:space="preserve"> </w:t>
      </w:r>
    </w:p>
    <w:p w14:paraId="2FB374EC" w14:textId="77777777" w:rsidR="00656F4B" w:rsidRDefault="00000000">
      <w:pPr>
        <w:widowControl w:val="0"/>
        <w:spacing w:before="240" w:line="276" w:lineRule="auto"/>
        <w:jc w:val="both"/>
        <w:rPr>
          <w:rFonts w:ascii="Calibri" w:eastAsia="Calibri" w:hAnsi="Calibri" w:cs="Calibri"/>
          <w:sz w:val="20"/>
          <w:szCs w:val="20"/>
        </w:rPr>
      </w:pPr>
      <w:r>
        <w:rPr>
          <w:rFonts w:ascii="Tahoma" w:eastAsia="Tahoma" w:hAnsi="Tahoma" w:cs="Tahoma"/>
          <w:b/>
          <w:bCs/>
          <w:color w:val="5B9BD5"/>
          <w:sz w:val="28"/>
          <w:szCs w:val="28"/>
        </w:rPr>
        <w:t>TOP SELLER</w:t>
      </w:r>
    </w:p>
    <w:p w14:paraId="12994A1E" w14:textId="77777777" w:rsidR="00656F4B" w:rsidRDefault="00656F4B">
      <w:pPr>
        <w:tabs>
          <w:tab w:val="left" w:pos="7874"/>
        </w:tabs>
        <w:spacing w:line="259" w:lineRule="auto"/>
        <w:jc w:val="both"/>
        <w:rPr>
          <w:rFonts w:ascii="Calibri" w:eastAsia="Calibri" w:hAnsi="Calibri" w:cs="Calibri"/>
          <w:sz w:val="20"/>
          <w:szCs w:val="20"/>
        </w:rPr>
      </w:pPr>
    </w:p>
    <w:p w14:paraId="1DBD2636" w14:textId="77777777" w:rsidR="00656F4B" w:rsidRDefault="00000000">
      <w:pPr>
        <w:numPr>
          <w:ilvl w:val="0"/>
          <w:numId w:val="4"/>
        </w:numPr>
        <w:pBdr>
          <w:top w:val="nil"/>
          <w:left w:val="nil"/>
          <w:bottom w:val="nil"/>
          <w:right w:val="nil"/>
          <w:between w:val="nil"/>
        </w:pBdr>
        <w:tabs>
          <w:tab w:val="left" w:pos="7874"/>
        </w:tabs>
        <w:spacing w:line="259" w:lineRule="auto"/>
        <w:jc w:val="both"/>
        <w:rPr>
          <w:rFonts w:ascii="Tahoma" w:eastAsia="Tahoma" w:hAnsi="Tahoma" w:cs="Tahoma"/>
          <w:color w:val="000000"/>
        </w:rPr>
      </w:pPr>
      <w:r>
        <w:rPr>
          <w:rFonts w:ascii="Tahoma" w:eastAsia="Tahoma" w:hAnsi="Tahoma" w:cs="Tahoma"/>
          <w:b/>
          <w:bCs/>
          <w:color w:val="000000"/>
          <w:u w:val="single"/>
        </w:rPr>
        <w:t>Opcional:</w:t>
      </w:r>
      <w:r>
        <w:rPr>
          <w:rFonts w:ascii="Tahoma" w:eastAsia="Tahoma" w:hAnsi="Tahoma" w:cs="Tahoma"/>
          <w:b/>
          <w:bCs/>
          <w:color w:val="000000"/>
        </w:rPr>
        <w:t xml:space="preserve"> EXCURSIÓN PARA VER LA AURORA BOREAL EN ABISKO</w:t>
      </w:r>
    </w:p>
    <w:p w14:paraId="7C6F99C4" w14:textId="77777777" w:rsidR="00656F4B" w:rsidRDefault="00000000">
      <w:pPr>
        <w:pBdr>
          <w:top w:val="nil"/>
          <w:left w:val="nil"/>
          <w:bottom w:val="nil"/>
          <w:right w:val="nil"/>
          <w:between w:val="nil"/>
        </w:pBdr>
        <w:tabs>
          <w:tab w:val="left" w:pos="7874"/>
        </w:tabs>
        <w:spacing w:line="259" w:lineRule="auto"/>
        <w:ind w:left="1080"/>
        <w:jc w:val="both"/>
        <w:rPr>
          <w:rFonts w:ascii="Tahoma" w:eastAsia="Tahoma" w:hAnsi="Tahoma" w:cs="Tahoma"/>
          <w:color w:val="000000"/>
          <w:highlight w:val="white"/>
        </w:rPr>
      </w:pPr>
      <w:r>
        <w:rPr>
          <w:rFonts w:ascii="Tahoma" w:eastAsia="Tahoma" w:hAnsi="Tahoma" w:cs="Tahoma"/>
          <w:b/>
          <w:bCs/>
          <w:color w:val="000000"/>
          <w:highlight w:val="white"/>
        </w:rPr>
        <w:t>Precio Adulto:</w:t>
      </w:r>
      <w:r>
        <w:rPr>
          <w:rFonts w:ascii="Tahoma" w:eastAsia="Tahoma" w:hAnsi="Tahoma" w:cs="Tahoma"/>
          <w:color w:val="000000"/>
          <w:highlight w:val="white"/>
        </w:rPr>
        <w:t xml:space="preserve">  </w:t>
      </w:r>
      <w:r>
        <w:rPr>
          <w:rFonts w:ascii="Tahoma" w:eastAsia="Tahoma" w:hAnsi="Tahoma" w:cs="Tahoma"/>
          <w:highlight w:val="white"/>
        </w:rPr>
        <w:t xml:space="preserve">280 </w:t>
      </w:r>
      <w:proofErr w:type="spellStart"/>
      <w:r>
        <w:rPr>
          <w:rFonts w:ascii="Tahoma" w:eastAsia="Tahoma" w:hAnsi="Tahoma" w:cs="Tahoma"/>
          <w:highlight w:val="white"/>
        </w:rPr>
        <w:t>Usd</w:t>
      </w:r>
      <w:proofErr w:type="spellEnd"/>
      <w:r>
        <w:rPr>
          <w:rFonts w:ascii="Tahoma" w:eastAsia="Tahoma" w:hAnsi="Tahoma" w:cs="Tahoma"/>
          <w:color w:val="000000"/>
          <w:highlight w:val="white"/>
        </w:rPr>
        <w:t xml:space="preserve">   </w:t>
      </w:r>
      <w:r>
        <w:rPr>
          <w:rFonts w:ascii="Tahoma" w:eastAsia="Tahoma" w:hAnsi="Tahoma" w:cs="Tahoma"/>
          <w:b/>
          <w:bCs/>
          <w:color w:val="000000"/>
          <w:highlight w:val="white"/>
        </w:rPr>
        <w:t>Niño (3 – 11):</w:t>
      </w:r>
      <w:r>
        <w:rPr>
          <w:rFonts w:ascii="Tahoma" w:eastAsia="Tahoma" w:hAnsi="Tahoma" w:cs="Tahoma"/>
          <w:color w:val="000000"/>
          <w:highlight w:val="white"/>
        </w:rPr>
        <w:t xml:space="preserve"> 1</w:t>
      </w:r>
      <w:r>
        <w:rPr>
          <w:rFonts w:ascii="Tahoma" w:eastAsia="Tahoma" w:hAnsi="Tahoma" w:cs="Tahoma"/>
          <w:highlight w:val="white"/>
        </w:rPr>
        <w:t xml:space="preserve">50 </w:t>
      </w:r>
      <w:proofErr w:type="spellStart"/>
      <w:r>
        <w:rPr>
          <w:rFonts w:ascii="Tahoma" w:eastAsia="Tahoma" w:hAnsi="Tahoma" w:cs="Tahoma"/>
          <w:highlight w:val="white"/>
        </w:rPr>
        <w:t>Usd</w:t>
      </w:r>
      <w:proofErr w:type="spellEnd"/>
    </w:p>
    <w:p w14:paraId="606ADE3A" w14:textId="77777777" w:rsidR="00656F4B" w:rsidRDefault="00000000">
      <w:pPr>
        <w:pBdr>
          <w:top w:val="nil"/>
          <w:left w:val="nil"/>
          <w:bottom w:val="nil"/>
          <w:right w:val="nil"/>
          <w:between w:val="nil"/>
        </w:pBdr>
        <w:tabs>
          <w:tab w:val="left" w:pos="7874"/>
        </w:tabs>
        <w:spacing w:line="259" w:lineRule="auto"/>
        <w:ind w:left="1080"/>
        <w:jc w:val="both"/>
        <w:rPr>
          <w:rFonts w:ascii="Tahoma" w:eastAsia="Tahoma" w:hAnsi="Tahoma" w:cs="Tahoma"/>
          <w:color w:val="000000"/>
        </w:rPr>
      </w:pPr>
      <w:r>
        <w:rPr>
          <w:rFonts w:ascii="Tahoma" w:eastAsia="Tahoma" w:hAnsi="Tahoma" w:cs="Tahoma"/>
          <w:b/>
          <w:bCs/>
          <w:color w:val="000000"/>
        </w:rPr>
        <w:t>Hora de inicio:</w:t>
      </w:r>
      <w:r>
        <w:rPr>
          <w:rFonts w:ascii="Tahoma" w:eastAsia="Tahoma" w:hAnsi="Tahoma" w:cs="Tahoma"/>
          <w:color w:val="000000"/>
        </w:rPr>
        <w:t xml:space="preserve"> 19:00 a 23:30</w:t>
      </w:r>
    </w:p>
    <w:p w14:paraId="7EDC31CE" w14:textId="77777777" w:rsidR="00656F4B" w:rsidRDefault="00000000">
      <w:pPr>
        <w:pBdr>
          <w:top w:val="nil"/>
          <w:left w:val="nil"/>
          <w:bottom w:val="nil"/>
          <w:right w:val="nil"/>
          <w:between w:val="nil"/>
        </w:pBdr>
        <w:tabs>
          <w:tab w:val="left" w:pos="7874"/>
        </w:tabs>
        <w:spacing w:line="259" w:lineRule="auto"/>
        <w:ind w:left="1080"/>
        <w:jc w:val="both"/>
        <w:rPr>
          <w:rFonts w:ascii="Tahoma" w:eastAsia="Tahoma" w:hAnsi="Tahoma" w:cs="Tahoma"/>
          <w:color w:val="000000"/>
        </w:rPr>
      </w:pPr>
      <w:r>
        <w:rPr>
          <w:rFonts w:ascii="Tahoma" w:eastAsia="Tahoma" w:hAnsi="Tahoma" w:cs="Tahoma"/>
          <w:b/>
          <w:bCs/>
          <w:color w:val="000000"/>
        </w:rPr>
        <w:t>Duración total de la actividad:</w:t>
      </w:r>
      <w:r>
        <w:rPr>
          <w:rFonts w:ascii="Tahoma" w:eastAsia="Tahoma" w:hAnsi="Tahoma" w:cs="Tahoma"/>
          <w:color w:val="000000"/>
        </w:rPr>
        <w:t xml:space="preserve"> 4 h – 5h</w:t>
      </w:r>
    </w:p>
    <w:p w14:paraId="606FAAC3" w14:textId="77777777" w:rsidR="00656F4B" w:rsidRDefault="00000000">
      <w:pPr>
        <w:pBdr>
          <w:top w:val="nil"/>
          <w:left w:val="nil"/>
          <w:bottom w:val="nil"/>
          <w:right w:val="nil"/>
          <w:between w:val="nil"/>
        </w:pBdr>
        <w:tabs>
          <w:tab w:val="left" w:pos="7874"/>
        </w:tabs>
        <w:spacing w:line="259" w:lineRule="auto"/>
        <w:ind w:left="1080"/>
        <w:jc w:val="both"/>
        <w:rPr>
          <w:rFonts w:ascii="Tahoma" w:eastAsia="Tahoma" w:hAnsi="Tahoma" w:cs="Tahoma"/>
          <w:color w:val="000000"/>
        </w:rPr>
      </w:pPr>
      <w:r>
        <w:rPr>
          <w:rFonts w:ascii="Tahoma" w:eastAsia="Tahoma" w:hAnsi="Tahoma" w:cs="Tahoma"/>
          <w:b/>
          <w:bCs/>
          <w:color w:val="000000"/>
        </w:rPr>
        <w:t>Encuentro en tu hotel:</w:t>
      </w:r>
      <w:r>
        <w:rPr>
          <w:rFonts w:ascii="Tahoma" w:eastAsia="Tahoma" w:hAnsi="Tahoma" w:cs="Tahoma"/>
          <w:color w:val="000000"/>
        </w:rPr>
        <w:t xml:space="preserve"> 19:00</w:t>
      </w:r>
    </w:p>
    <w:p w14:paraId="36F6EF81" w14:textId="77777777" w:rsidR="00656F4B" w:rsidRDefault="00000000">
      <w:pPr>
        <w:pBdr>
          <w:top w:val="nil"/>
          <w:left w:val="nil"/>
          <w:bottom w:val="nil"/>
          <w:right w:val="nil"/>
          <w:between w:val="nil"/>
        </w:pBdr>
        <w:tabs>
          <w:tab w:val="left" w:pos="7874"/>
        </w:tabs>
        <w:spacing w:line="259" w:lineRule="auto"/>
        <w:ind w:left="1080"/>
        <w:jc w:val="both"/>
        <w:rPr>
          <w:rFonts w:ascii="Tahoma" w:eastAsia="Tahoma" w:hAnsi="Tahoma" w:cs="Tahoma"/>
          <w:color w:val="000000"/>
        </w:rPr>
      </w:pPr>
      <w:r>
        <w:rPr>
          <w:rFonts w:ascii="Tahoma" w:eastAsia="Tahoma" w:hAnsi="Tahoma" w:cs="Tahoma"/>
          <w:b/>
          <w:bCs/>
          <w:color w:val="000000"/>
        </w:rPr>
        <w:t xml:space="preserve">Incluye: </w:t>
      </w:r>
      <w:r>
        <w:rPr>
          <w:rFonts w:ascii="Tahoma" w:eastAsia="Tahoma" w:hAnsi="Tahoma" w:cs="Tahoma"/>
          <w:color w:val="000000"/>
        </w:rPr>
        <w:t xml:space="preserve">traslados, botanas y bebidas </w:t>
      </w:r>
    </w:p>
    <w:p w14:paraId="3A4EFA96" w14:textId="77777777" w:rsidR="00656F4B" w:rsidRDefault="00656F4B">
      <w:pPr>
        <w:pBdr>
          <w:top w:val="nil"/>
          <w:left w:val="nil"/>
          <w:bottom w:val="nil"/>
          <w:right w:val="nil"/>
          <w:between w:val="nil"/>
        </w:pBdr>
        <w:tabs>
          <w:tab w:val="left" w:pos="7874"/>
        </w:tabs>
        <w:spacing w:line="259" w:lineRule="auto"/>
        <w:ind w:left="1080"/>
        <w:jc w:val="both"/>
        <w:rPr>
          <w:rFonts w:ascii="Tahoma" w:eastAsia="Tahoma" w:hAnsi="Tahoma" w:cs="Tahoma"/>
          <w:color w:val="000000"/>
        </w:rPr>
      </w:pPr>
    </w:p>
    <w:p w14:paraId="02F0145A" w14:textId="77777777" w:rsidR="00656F4B" w:rsidRDefault="00000000">
      <w:pPr>
        <w:pBdr>
          <w:top w:val="nil"/>
          <w:left w:val="nil"/>
          <w:bottom w:val="nil"/>
          <w:right w:val="nil"/>
          <w:between w:val="nil"/>
        </w:pBdr>
        <w:tabs>
          <w:tab w:val="left" w:pos="7874"/>
        </w:tabs>
        <w:spacing w:line="259" w:lineRule="auto"/>
        <w:ind w:left="1080"/>
        <w:jc w:val="both"/>
        <w:rPr>
          <w:rFonts w:ascii="Tahoma" w:eastAsia="Tahoma" w:hAnsi="Tahoma" w:cs="Tahoma"/>
          <w:b/>
          <w:bCs/>
          <w:color w:val="000000"/>
        </w:rPr>
      </w:pPr>
      <w:r>
        <w:rPr>
          <w:rFonts w:ascii="Tahoma" w:eastAsia="Tahoma" w:hAnsi="Tahoma" w:cs="Tahoma"/>
          <w:b/>
          <w:bCs/>
          <w:color w:val="000000"/>
        </w:rPr>
        <w:t>Únase a una excursión nocturna</w:t>
      </w:r>
      <w:r>
        <w:rPr>
          <w:rFonts w:ascii="Tahoma" w:eastAsia="Tahoma" w:hAnsi="Tahoma" w:cs="Tahoma"/>
          <w:color w:val="000000"/>
        </w:rPr>
        <w:t xml:space="preserve"> </w:t>
      </w:r>
      <w:r>
        <w:rPr>
          <w:rFonts w:ascii="Tahoma" w:eastAsia="Tahoma" w:hAnsi="Tahoma" w:cs="Tahoma"/>
          <w:b/>
          <w:bCs/>
          <w:color w:val="000000"/>
        </w:rPr>
        <w:t>a rincones escondidos en la naturaleza:</w:t>
      </w:r>
      <w:r>
        <w:rPr>
          <w:rFonts w:ascii="Tahoma" w:eastAsia="Tahoma" w:hAnsi="Tahoma" w:cs="Tahoma"/>
          <w:color w:val="000000"/>
        </w:rPr>
        <w:t xml:space="preserve"> lejos de las intrusivas luces eléctricas de la civilización humana, las condiciones para capturar las </w:t>
      </w:r>
      <w:r>
        <w:rPr>
          <w:rFonts w:ascii="Tahoma" w:eastAsia="Tahoma" w:hAnsi="Tahoma" w:cs="Tahoma"/>
          <w:color w:val="000000"/>
        </w:rPr>
        <w:lastRenderedPageBreak/>
        <w:t xml:space="preserve">luces son óptimas. </w:t>
      </w:r>
      <w:r>
        <w:rPr>
          <w:rFonts w:ascii="Tahoma" w:eastAsia="Tahoma" w:hAnsi="Tahoma" w:cs="Tahoma"/>
          <w:b/>
          <w:bCs/>
          <w:color w:val="000000"/>
        </w:rPr>
        <w:t xml:space="preserve">Mientras esperamos a que la aurora haga su aparición en el cielo nocturno, su guía le explicará los fundamentos. </w:t>
      </w:r>
    </w:p>
    <w:p w14:paraId="4F497B97" w14:textId="77777777" w:rsidR="00656F4B" w:rsidRDefault="00656F4B">
      <w:pPr>
        <w:widowControl w:val="0"/>
        <w:pBdr>
          <w:top w:val="nil"/>
          <w:left w:val="nil"/>
          <w:bottom w:val="nil"/>
          <w:right w:val="nil"/>
          <w:between w:val="nil"/>
        </w:pBdr>
        <w:jc w:val="both"/>
        <w:rPr>
          <w:rFonts w:ascii="Tahoma" w:eastAsia="Tahoma" w:hAnsi="Tahoma" w:cs="Tahoma"/>
          <w:color w:val="5B9BD5"/>
        </w:rPr>
      </w:pPr>
    </w:p>
    <w:p w14:paraId="511720DB" w14:textId="77777777" w:rsidR="00656F4B" w:rsidRDefault="00000000">
      <w:pPr>
        <w:pBdr>
          <w:top w:val="nil"/>
          <w:left w:val="nil"/>
          <w:bottom w:val="nil"/>
          <w:right w:val="nil"/>
          <w:between w:val="nil"/>
        </w:pBdr>
        <w:shd w:val="clear" w:color="auto" w:fill="FFFFFF"/>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6 – KIRUNA - ROVANIEMI </w:t>
      </w:r>
      <w:r>
        <w:rPr>
          <w:rFonts w:ascii="Tahoma" w:eastAsia="Tahoma" w:hAnsi="Tahoma" w:cs="Tahoma"/>
          <w:color w:val="5B9BD5"/>
          <w:sz w:val="28"/>
          <w:szCs w:val="28"/>
        </w:rPr>
        <w:t>(Iglú de Cristal)(Desayuno &amp; Cena)</w:t>
      </w:r>
    </w:p>
    <w:p w14:paraId="7F544999"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r>
        <w:rPr>
          <w:rFonts w:ascii="Tahoma" w:eastAsia="Tahoma" w:hAnsi="Tahoma" w:cs="Tahoma"/>
          <w:b/>
          <w:bCs/>
          <w:color w:val="000000"/>
          <w:highlight w:val="white"/>
        </w:rPr>
        <w:t xml:space="preserve">Hotel:  </w:t>
      </w:r>
      <w:proofErr w:type="spellStart"/>
      <w:r>
        <w:rPr>
          <w:rFonts w:ascii="Tahoma" w:eastAsia="Tahoma" w:hAnsi="Tahoma" w:cs="Tahoma"/>
          <w:b/>
          <w:bCs/>
          <w:color w:val="000000"/>
          <w:highlight w:val="white"/>
        </w:rPr>
        <w:t>Santa´s</w:t>
      </w:r>
      <w:proofErr w:type="spellEnd"/>
      <w:r>
        <w:rPr>
          <w:rFonts w:ascii="Tahoma" w:eastAsia="Tahoma" w:hAnsi="Tahoma" w:cs="Tahoma"/>
          <w:b/>
          <w:bCs/>
          <w:color w:val="000000"/>
          <w:highlight w:val="white"/>
        </w:rPr>
        <w:t xml:space="preserve"> </w:t>
      </w:r>
      <w:proofErr w:type="spellStart"/>
      <w:r>
        <w:rPr>
          <w:rFonts w:ascii="Tahoma" w:eastAsia="Tahoma" w:hAnsi="Tahoma" w:cs="Tahoma"/>
          <w:b/>
          <w:bCs/>
          <w:color w:val="000000"/>
          <w:highlight w:val="white"/>
        </w:rPr>
        <w:t>Igloos</w:t>
      </w:r>
      <w:proofErr w:type="spellEnd"/>
      <w:r>
        <w:rPr>
          <w:rFonts w:ascii="Tahoma" w:eastAsia="Tahoma" w:hAnsi="Tahoma" w:cs="Tahoma"/>
          <w:b/>
          <w:bCs/>
          <w:color w:val="000000"/>
          <w:highlight w:val="white"/>
        </w:rPr>
        <w:t xml:space="preserve"> </w:t>
      </w:r>
      <w:proofErr w:type="spellStart"/>
      <w:r>
        <w:rPr>
          <w:rFonts w:ascii="Tahoma" w:eastAsia="Tahoma" w:hAnsi="Tahoma" w:cs="Tahoma"/>
          <w:b/>
          <w:bCs/>
          <w:color w:val="000000"/>
          <w:highlight w:val="white"/>
        </w:rPr>
        <w:t>Artic</w:t>
      </w:r>
      <w:proofErr w:type="spellEnd"/>
      <w:r>
        <w:rPr>
          <w:rFonts w:ascii="Tahoma" w:eastAsia="Tahoma" w:hAnsi="Tahoma" w:cs="Tahoma"/>
          <w:b/>
          <w:bCs/>
          <w:color w:val="000000"/>
          <w:highlight w:val="white"/>
        </w:rPr>
        <w:t xml:space="preserve"> Circle </w:t>
      </w:r>
    </w:p>
    <w:p w14:paraId="5F985CD4" w14:textId="77777777" w:rsidR="00656F4B" w:rsidRDefault="00656F4B">
      <w:pPr>
        <w:pBdr>
          <w:top w:val="nil"/>
          <w:left w:val="nil"/>
          <w:bottom w:val="nil"/>
          <w:right w:val="nil"/>
          <w:between w:val="nil"/>
        </w:pBdr>
        <w:shd w:val="clear" w:color="auto" w:fill="FFFFFF"/>
        <w:jc w:val="both"/>
        <w:rPr>
          <w:rFonts w:ascii="Tahoma" w:eastAsia="Tahoma" w:hAnsi="Tahoma" w:cs="Tahoma"/>
          <w:color w:val="000000"/>
        </w:rPr>
      </w:pPr>
    </w:p>
    <w:p w14:paraId="732E2095" w14:textId="77777777" w:rsidR="00656F4B" w:rsidRDefault="00000000">
      <w:pPr>
        <w:widowControl w:val="0"/>
        <w:pBdr>
          <w:between w:val="nil"/>
        </w:pBdr>
        <w:jc w:val="both"/>
        <w:rPr>
          <w:rFonts w:ascii="Tahoma" w:eastAsia="Tahoma" w:hAnsi="Tahoma" w:cs="Tahoma"/>
          <w:b/>
          <w:bCs/>
          <w:color w:val="000000"/>
        </w:rPr>
      </w:pPr>
      <w:r>
        <w:rPr>
          <w:rFonts w:ascii="Tahoma" w:eastAsia="Tahoma" w:hAnsi="Tahoma" w:cs="Tahoma"/>
          <w:b/>
          <w:bCs/>
          <w:color w:val="000000"/>
        </w:rPr>
        <w:t>Desayuno en el hotel.</w:t>
      </w:r>
      <w:r>
        <w:rPr>
          <w:rFonts w:ascii="Tahoma" w:eastAsia="Tahoma" w:hAnsi="Tahoma" w:cs="Tahoma"/>
          <w:color w:val="000000"/>
        </w:rPr>
        <w:t xml:space="preserve"> Esta mañana, </w:t>
      </w:r>
      <w:r>
        <w:rPr>
          <w:rFonts w:ascii="Tahoma" w:eastAsia="Tahoma" w:hAnsi="Tahoma" w:cs="Tahoma"/>
          <w:b/>
          <w:bCs/>
          <w:color w:val="000000"/>
        </w:rPr>
        <w:t xml:space="preserve">nos dirigiremos en nuestro autobús privado desde </w:t>
      </w:r>
      <w:proofErr w:type="spellStart"/>
      <w:r>
        <w:rPr>
          <w:rFonts w:ascii="Tahoma" w:eastAsia="Tahoma" w:hAnsi="Tahoma" w:cs="Tahoma"/>
          <w:b/>
          <w:bCs/>
          <w:color w:val="000000"/>
        </w:rPr>
        <w:t>Kiruna</w:t>
      </w:r>
      <w:proofErr w:type="spellEnd"/>
      <w:r>
        <w:rPr>
          <w:rFonts w:ascii="Tahoma" w:eastAsia="Tahoma" w:hAnsi="Tahoma" w:cs="Tahoma"/>
          <w:b/>
          <w:bCs/>
          <w:color w:val="000000"/>
        </w:rPr>
        <w:t>, Suecia a Rovaniemi, Finlandia</w:t>
      </w:r>
      <w:r>
        <w:rPr>
          <w:rFonts w:ascii="Tahoma" w:eastAsia="Tahoma" w:hAnsi="Tahoma" w:cs="Tahoma"/>
          <w:color w:val="000000"/>
        </w:rPr>
        <w:t xml:space="preserve">. Haremos una breve parada en Pello para almorzar (no incluido). Será un recorrido fascinante a través de los impresionantes paisajes del Ártico nórdico. En el camino nos encontraremos con montañas escarpadas y vastos bosques, atravesaremos extensas tierras cubiertas de nieve en invierno, donde los lagos congelados y los abedules dispersos crean una atmósfera mágica. Siguiendo el valle del río Torne, que marca la frontera entre Suecia y Finlandia, el paisaje combina la tranquilidad de los pequeños pueblos con casas tradicionales de madera y unas vistas espectaculares del entorno natural. Cruzando hacia Finlandia, la región finlandesa de Laponia se despliega con su serena belleza, ofreciendo un paisaje ininterrumpido de bosques, suaves colinas y, en invierno, </w:t>
      </w:r>
      <w:r>
        <w:rPr>
          <w:rFonts w:ascii="Tahoma" w:eastAsia="Tahoma" w:hAnsi="Tahoma" w:cs="Tahoma"/>
          <w:b/>
          <w:bCs/>
          <w:color w:val="000000"/>
        </w:rPr>
        <w:t>extensiones de hielo y nieve que parecen sacadas de un cuento de hadas.</w:t>
      </w:r>
    </w:p>
    <w:p w14:paraId="4BA4DFBA" w14:textId="77777777" w:rsidR="00656F4B" w:rsidRDefault="00656F4B">
      <w:pPr>
        <w:widowControl w:val="0"/>
        <w:pBdr>
          <w:between w:val="nil"/>
        </w:pBdr>
        <w:jc w:val="both"/>
        <w:rPr>
          <w:rFonts w:ascii="Tahoma" w:eastAsia="Tahoma" w:hAnsi="Tahoma" w:cs="Tahoma"/>
          <w:b/>
          <w:bCs/>
          <w:color w:val="000000"/>
        </w:rPr>
      </w:pPr>
    </w:p>
    <w:p w14:paraId="0F27B61E" w14:textId="77777777" w:rsidR="00656F4B" w:rsidRDefault="00000000">
      <w:pPr>
        <w:widowControl w:val="0"/>
        <w:pBdr>
          <w:between w:val="nil"/>
        </w:pBdr>
        <w:jc w:val="both"/>
        <w:rPr>
          <w:rFonts w:ascii="Tahoma" w:eastAsia="Tahoma" w:hAnsi="Tahoma" w:cs="Tahoma"/>
          <w:b/>
          <w:bCs/>
          <w:color w:val="000000"/>
        </w:rPr>
      </w:pPr>
      <w:r>
        <w:rPr>
          <w:rFonts w:ascii="Tahoma" w:eastAsia="Tahoma" w:hAnsi="Tahoma" w:cs="Tahoma"/>
          <w:b/>
          <w:bCs/>
          <w:color w:val="000000"/>
        </w:rPr>
        <w:t>INCLUIDO:  Visita a la Villa de Santa Claus</w:t>
      </w:r>
    </w:p>
    <w:p w14:paraId="018264AF" w14:textId="77777777" w:rsidR="00656F4B" w:rsidRDefault="00000000">
      <w:pPr>
        <w:widowControl w:val="0"/>
        <w:jc w:val="both"/>
        <w:rPr>
          <w:rFonts w:ascii="Tahoma" w:eastAsia="Tahoma" w:hAnsi="Tahoma" w:cs="Tahoma"/>
          <w:color w:val="000000"/>
        </w:rPr>
      </w:pPr>
      <w:r>
        <w:rPr>
          <w:rFonts w:ascii="Tahoma" w:eastAsia="Tahoma" w:hAnsi="Tahoma" w:cs="Tahoma"/>
          <w:b/>
          <w:bCs/>
          <w:color w:val="000000"/>
        </w:rPr>
        <w:t>Una vez en Rovaniemi</w:t>
      </w:r>
      <w:r>
        <w:rPr>
          <w:rFonts w:ascii="Tahoma" w:eastAsia="Tahoma" w:hAnsi="Tahoma" w:cs="Tahoma"/>
          <w:color w:val="000000"/>
        </w:rPr>
        <w:t xml:space="preserve">, </w:t>
      </w:r>
      <w:r>
        <w:rPr>
          <w:rFonts w:ascii="Tahoma" w:eastAsia="Tahoma" w:hAnsi="Tahoma" w:cs="Tahoma"/>
          <w:b/>
          <w:bCs/>
          <w:color w:val="000000"/>
        </w:rPr>
        <w:t>visitaremos el mágico Pueblo de Papá Noel.</w:t>
      </w:r>
      <w:r>
        <w:rPr>
          <w:rFonts w:ascii="Tahoma" w:eastAsia="Tahoma" w:hAnsi="Tahoma" w:cs="Tahoma"/>
          <w:color w:val="000000"/>
        </w:rPr>
        <w:t xml:space="preserve"> Aquí tendrás la oportunidad de conocer a Papá Noel en persona, enviar postales desde su agencia oficial y explorar un mundo donde la Navidad nunca termina. Aproveche las tiendas de regalos y boutiques de artesanía, perfectas para comprar recuerdos únicos. La foto con Papá Noel es imprescindible. Después de llenarse del espíritu festivo, </w:t>
      </w:r>
      <w:r>
        <w:rPr>
          <w:rFonts w:ascii="Tahoma" w:eastAsia="Tahoma" w:hAnsi="Tahoma" w:cs="Tahoma"/>
          <w:b/>
          <w:bCs/>
          <w:color w:val="000000"/>
        </w:rPr>
        <w:t xml:space="preserve">tiempo libre para disfrutar de su </w:t>
      </w:r>
      <w:proofErr w:type="spellStart"/>
      <w:r>
        <w:rPr>
          <w:rFonts w:ascii="Tahoma" w:eastAsia="Tahoma" w:hAnsi="Tahoma" w:cs="Tahoma"/>
          <w:b/>
          <w:bCs/>
          <w:color w:val="000000"/>
        </w:rPr>
        <w:t>Igloo</w:t>
      </w:r>
      <w:proofErr w:type="spellEnd"/>
      <w:r>
        <w:rPr>
          <w:rFonts w:ascii="Tahoma" w:eastAsia="Tahoma" w:hAnsi="Tahoma" w:cs="Tahoma"/>
          <w:b/>
          <w:bCs/>
          <w:color w:val="000000"/>
        </w:rPr>
        <w:t xml:space="preserve"> de cristal. Alojamiento.</w:t>
      </w:r>
      <w:r>
        <w:rPr>
          <w:rFonts w:ascii="Tahoma" w:eastAsia="Tahoma" w:hAnsi="Tahoma" w:cs="Tahoma"/>
          <w:color w:val="000000"/>
        </w:rPr>
        <w:t xml:space="preserve"> Si tenemos suerte, </w:t>
      </w:r>
      <w:r>
        <w:rPr>
          <w:rFonts w:ascii="Tahoma" w:eastAsia="Tahoma" w:hAnsi="Tahoma" w:cs="Tahoma"/>
          <w:b/>
          <w:bCs/>
          <w:color w:val="000000"/>
        </w:rPr>
        <w:t>¡podremos observar la aurora boreal!</w:t>
      </w:r>
    </w:p>
    <w:p w14:paraId="025D4181"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70AD47"/>
          <w:sz w:val="28"/>
          <w:szCs w:val="28"/>
        </w:rPr>
      </w:pPr>
    </w:p>
    <w:p w14:paraId="4EA6A09F"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r>
        <w:rPr>
          <w:rFonts w:ascii="Tahoma" w:eastAsia="Tahoma" w:hAnsi="Tahoma" w:cs="Tahoma"/>
          <w:b/>
          <w:bCs/>
          <w:color w:val="5B9BD5"/>
          <w:sz w:val="28"/>
          <w:szCs w:val="28"/>
        </w:rPr>
        <w:t xml:space="preserve">DÍA 7 – ROVANIEMI </w:t>
      </w:r>
      <w:r>
        <w:rPr>
          <w:rFonts w:ascii="Tahoma" w:eastAsia="Tahoma" w:hAnsi="Tahoma" w:cs="Tahoma"/>
          <w:color w:val="5B9BD5"/>
          <w:sz w:val="28"/>
          <w:szCs w:val="28"/>
        </w:rPr>
        <w:t>(Desayuno &amp; Cena)</w:t>
      </w:r>
    </w:p>
    <w:p w14:paraId="696CBFEC" w14:textId="77777777" w:rsidR="00656F4B" w:rsidRDefault="00000000">
      <w:pPr>
        <w:widowControl w:val="0"/>
        <w:pBdr>
          <w:top w:val="nil"/>
          <w:left w:val="nil"/>
          <w:bottom w:val="nil"/>
          <w:right w:val="nil"/>
          <w:between w:val="nil"/>
        </w:pBdr>
        <w:spacing w:line="276" w:lineRule="auto"/>
        <w:rPr>
          <w:rFonts w:ascii="Tahoma" w:eastAsia="Tahoma" w:hAnsi="Tahoma" w:cs="Tahoma"/>
          <w:b/>
          <w:bCs/>
          <w:color w:val="000000"/>
        </w:rPr>
      </w:pPr>
      <w:r>
        <w:rPr>
          <w:rFonts w:ascii="Tahoma" w:eastAsia="Tahoma" w:hAnsi="Tahoma" w:cs="Tahoma"/>
          <w:b/>
          <w:bCs/>
          <w:color w:val="000000"/>
        </w:rPr>
        <w:t xml:space="preserve">Hotel: </w:t>
      </w:r>
      <w:proofErr w:type="spellStart"/>
      <w:r>
        <w:rPr>
          <w:rFonts w:ascii="Tahoma" w:eastAsia="Tahoma" w:hAnsi="Tahoma" w:cs="Tahoma"/>
          <w:b/>
          <w:bCs/>
          <w:color w:val="000000"/>
        </w:rPr>
        <w:t>Santa´s</w:t>
      </w:r>
      <w:proofErr w:type="spellEnd"/>
      <w:r>
        <w:rPr>
          <w:rFonts w:ascii="Tahoma" w:eastAsia="Tahoma" w:hAnsi="Tahoma" w:cs="Tahoma"/>
          <w:b/>
          <w:bCs/>
          <w:color w:val="000000"/>
        </w:rPr>
        <w:t xml:space="preserve"> Hotel Santa Claus  o similar </w:t>
      </w:r>
    </w:p>
    <w:p w14:paraId="0C0BAF42"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374F2762" w14:textId="77777777" w:rsidR="00656F4B" w:rsidRDefault="00000000">
      <w:pPr>
        <w:widowControl w:val="0"/>
        <w:pBdr>
          <w:top w:val="nil"/>
          <w:left w:val="nil"/>
          <w:bottom w:val="nil"/>
          <w:right w:val="nil"/>
          <w:between w:val="nil"/>
        </w:pBdr>
        <w:spacing w:line="276" w:lineRule="auto"/>
        <w:jc w:val="both"/>
        <w:rPr>
          <w:rFonts w:ascii="Tahoma" w:eastAsia="Tahoma" w:hAnsi="Tahoma" w:cs="Tahoma"/>
          <w:b/>
          <w:bCs/>
        </w:rPr>
      </w:pPr>
      <w:r>
        <w:rPr>
          <w:rFonts w:ascii="Tahoma" w:eastAsia="Tahoma" w:hAnsi="Tahoma" w:cs="Tahoma"/>
          <w:b/>
          <w:bCs/>
        </w:rPr>
        <w:t>Desayuno en el Hotel.</w:t>
      </w:r>
    </w:p>
    <w:p w14:paraId="72A69B1D" w14:textId="77777777" w:rsidR="00656F4B" w:rsidRDefault="00000000">
      <w:pPr>
        <w:tabs>
          <w:tab w:val="left" w:pos="7874"/>
        </w:tabs>
        <w:jc w:val="both"/>
        <w:rPr>
          <w:rFonts w:ascii="Tahoma" w:eastAsia="Tahoma" w:hAnsi="Tahoma" w:cs="Tahoma"/>
          <w:b/>
          <w:bCs/>
          <w:color w:val="5B9BD5"/>
        </w:rPr>
      </w:pPr>
      <w:r>
        <w:rPr>
          <w:rFonts w:ascii="Tahoma" w:eastAsia="Tahoma" w:hAnsi="Tahoma" w:cs="Tahoma"/>
          <w:b/>
          <w:bCs/>
          <w:color w:val="5B9BD5"/>
        </w:rPr>
        <w:t>Día libre para recorrer Rovaniemi o tomar diferentes actividades opcionales.</w:t>
      </w:r>
    </w:p>
    <w:p w14:paraId="7C99906E" w14:textId="77777777" w:rsidR="00656F4B" w:rsidRDefault="00656F4B">
      <w:pPr>
        <w:tabs>
          <w:tab w:val="left" w:pos="7874"/>
        </w:tabs>
        <w:jc w:val="both"/>
        <w:rPr>
          <w:rFonts w:ascii="Tahoma" w:eastAsia="Tahoma" w:hAnsi="Tahoma" w:cs="Tahoma"/>
          <w:color w:val="000000"/>
        </w:rPr>
      </w:pPr>
    </w:p>
    <w:p w14:paraId="2A46D78E" w14:textId="77777777" w:rsidR="00656F4B" w:rsidRDefault="00000000">
      <w:pPr>
        <w:tabs>
          <w:tab w:val="left" w:pos="7874"/>
        </w:tabs>
        <w:jc w:val="both"/>
        <w:rPr>
          <w:rFonts w:ascii="Tahoma" w:eastAsia="Tahoma" w:hAnsi="Tahoma" w:cs="Tahoma"/>
          <w:color w:val="000000"/>
        </w:rPr>
      </w:pPr>
      <w:r>
        <w:rPr>
          <w:rFonts w:ascii="Tahoma" w:eastAsia="Tahoma" w:hAnsi="Tahoma" w:cs="Tahoma"/>
          <w:b/>
          <w:bCs/>
          <w:color w:val="000000"/>
        </w:rPr>
        <w:t>Rovaniemi,</w:t>
      </w:r>
      <w:r>
        <w:rPr>
          <w:rFonts w:ascii="Tahoma" w:eastAsia="Tahoma" w:hAnsi="Tahoma" w:cs="Tahoma"/>
          <w:color w:val="000000"/>
        </w:rPr>
        <w:t xml:space="preserve"> situada en el círculo polar ártico, es una pequeña ciudad con mucha vida. Conocida como la capital culinaria del norte. Aquí podrás disfrutar de delicias culinarias locales, como pescado blanco a la parrilla y reno salteado con hierbas silvestres, setas y las bayas más dulces, maduradas bajo el sol de medianoche. </w:t>
      </w:r>
      <w:r>
        <w:rPr>
          <w:rFonts w:ascii="Tahoma" w:eastAsia="Tahoma" w:hAnsi="Tahoma" w:cs="Tahoma"/>
          <w:b/>
          <w:bCs/>
          <w:color w:val="000000"/>
        </w:rPr>
        <w:t>Podrás caminar en sus calles nevadas o hacer compras.</w:t>
      </w:r>
      <w:r>
        <w:rPr>
          <w:rFonts w:ascii="Tahoma" w:eastAsia="Tahoma" w:hAnsi="Tahoma" w:cs="Tahoma"/>
          <w:color w:val="000000"/>
        </w:rPr>
        <w:t xml:space="preserve"> </w:t>
      </w:r>
    </w:p>
    <w:p w14:paraId="7AC82558" w14:textId="77777777" w:rsidR="00656F4B" w:rsidRDefault="00656F4B">
      <w:pPr>
        <w:tabs>
          <w:tab w:val="left" w:pos="7874"/>
        </w:tabs>
        <w:jc w:val="both"/>
        <w:rPr>
          <w:rFonts w:ascii="Tahoma" w:eastAsia="Tahoma" w:hAnsi="Tahoma" w:cs="Tahoma"/>
          <w:b/>
          <w:bCs/>
          <w:color w:val="5B9BD5"/>
        </w:rPr>
      </w:pPr>
    </w:p>
    <w:p w14:paraId="6B4D9B19" w14:textId="77777777" w:rsidR="00656F4B" w:rsidRDefault="00000000">
      <w:pPr>
        <w:numPr>
          <w:ilvl w:val="0"/>
          <w:numId w:val="4"/>
        </w:numPr>
        <w:pBdr>
          <w:top w:val="nil"/>
          <w:left w:val="nil"/>
          <w:bottom w:val="nil"/>
          <w:right w:val="nil"/>
          <w:between w:val="nil"/>
        </w:pBdr>
        <w:tabs>
          <w:tab w:val="left" w:pos="7874"/>
        </w:tabs>
        <w:jc w:val="both"/>
        <w:rPr>
          <w:rFonts w:ascii="Tahoma" w:eastAsia="Tahoma" w:hAnsi="Tahoma" w:cs="Tahoma"/>
          <w:b/>
          <w:bCs/>
          <w:color w:val="000000"/>
        </w:rPr>
      </w:pPr>
      <w:r>
        <w:rPr>
          <w:rFonts w:ascii="Tahoma" w:eastAsia="Tahoma" w:hAnsi="Tahoma" w:cs="Tahoma"/>
          <w:b/>
          <w:bCs/>
          <w:color w:val="000000"/>
          <w:u w:val="single"/>
        </w:rPr>
        <w:t>Opcional:</w:t>
      </w:r>
      <w:r>
        <w:rPr>
          <w:rFonts w:ascii="Tahoma" w:eastAsia="Tahoma" w:hAnsi="Tahoma" w:cs="Tahoma"/>
          <w:b/>
          <w:bCs/>
          <w:color w:val="000000"/>
        </w:rPr>
        <w:t xml:space="preserve">  ROMPEHIELOS SAMPO</w:t>
      </w:r>
    </w:p>
    <w:p w14:paraId="1B441122" w14:textId="77777777" w:rsidR="00656F4B" w:rsidRDefault="00000000">
      <w:pPr>
        <w:pBdr>
          <w:top w:val="nil"/>
          <w:left w:val="nil"/>
          <w:bottom w:val="nil"/>
          <w:right w:val="nil"/>
          <w:between w:val="nil"/>
        </w:pBdr>
        <w:tabs>
          <w:tab w:val="left" w:pos="7874"/>
        </w:tabs>
        <w:ind w:left="1080"/>
        <w:jc w:val="both"/>
        <w:rPr>
          <w:rFonts w:ascii="Tahoma" w:eastAsia="Tahoma" w:hAnsi="Tahoma" w:cs="Tahoma"/>
          <w:color w:val="000000"/>
          <w:highlight w:val="white"/>
        </w:rPr>
      </w:pPr>
      <w:r>
        <w:rPr>
          <w:rFonts w:ascii="Tahoma" w:eastAsia="Tahoma" w:hAnsi="Tahoma" w:cs="Tahoma"/>
          <w:b/>
          <w:bCs/>
          <w:color w:val="000000"/>
          <w:highlight w:val="white"/>
        </w:rPr>
        <w:t>Precio Adulto:</w:t>
      </w:r>
      <w:r>
        <w:rPr>
          <w:rFonts w:ascii="Tahoma" w:eastAsia="Tahoma" w:hAnsi="Tahoma" w:cs="Tahoma"/>
          <w:color w:val="000000"/>
          <w:highlight w:val="white"/>
        </w:rPr>
        <w:t xml:space="preserve">  </w:t>
      </w:r>
      <w:r>
        <w:rPr>
          <w:rFonts w:ascii="Tahoma" w:eastAsia="Tahoma" w:hAnsi="Tahoma" w:cs="Tahoma"/>
          <w:highlight w:val="white"/>
        </w:rPr>
        <w:t xml:space="preserve">650 </w:t>
      </w:r>
      <w:proofErr w:type="spellStart"/>
      <w:r>
        <w:rPr>
          <w:rFonts w:ascii="Tahoma" w:eastAsia="Tahoma" w:hAnsi="Tahoma" w:cs="Tahoma"/>
          <w:highlight w:val="white"/>
        </w:rPr>
        <w:t>Usd</w:t>
      </w:r>
      <w:proofErr w:type="spellEnd"/>
      <w:r>
        <w:rPr>
          <w:rFonts w:ascii="Tahoma" w:eastAsia="Tahoma" w:hAnsi="Tahoma" w:cs="Tahoma"/>
          <w:color w:val="000000"/>
          <w:highlight w:val="white"/>
        </w:rPr>
        <w:t xml:space="preserve">    </w:t>
      </w:r>
      <w:r>
        <w:rPr>
          <w:rFonts w:ascii="Tahoma" w:eastAsia="Tahoma" w:hAnsi="Tahoma" w:cs="Tahoma"/>
          <w:b/>
          <w:bCs/>
          <w:color w:val="000000"/>
          <w:highlight w:val="white"/>
        </w:rPr>
        <w:t>Niño (3 – 11):</w:t>
      </w:r>
      <w:r>
        <w:rPr>
          <w:rFonts w:ascii="Tahoma" w:eastAsia="Tahoma" w:hAnsi="Tahoma" w:cs="Tahoma"/>
          <w:color w:val="000000"/>
          <w:highlight w:val="white"/>
        </w:rPr>
        <w:t xml:space="preserve"> </w:t>
      </w:r>
      <w:r>
        <w:rPr>
          <w:rFonts w:ascii="Tahoma" w:eastAsia="Tahoma" w:hAnsi="Tahoma" w:cs="Tahoma"/>
          <w:highlight w:val="white"/>
        </w:rPr>
        <w:t xml:space="preserve">480 </w:t>
      </w:r>
      <w:proofErr w:type="spellStart"/>
      <w:r>
        <w:rPr>
          <w:rFonts w:ascii="Tahoma" w:eastAsia="Tahoma" w:hAnsi="Tahoma" w:cs="Tahoma"/>
          <w:highlight w:val="white"/>
        </w:rPr>
        <w:t>Usd</w:t>
      </w:r>
      <w:proofErr w:type="spellEnd"/>
    </w:p>
    <w:p w14:paraId="1D52135B" w14:textId="77777777" w:rsidR="00656F4B" w:rsidRDefault="00000000">
      <w:pPr>
        <w:pBdr>
          <w:top w:val="nil"/>
          <w:left w:val="nil"/>
          <w:bottom w:val="nil"/>
          <w:right w:val="nil"/>
          <w:between w:val="nil"/>
        </w:pBdr>
        <w:tabs>
          <w:tab w:val="left" w:pos="7874"/>
        </w:tabs>
        <w:ind w:left="1080"/>
        <w:jc w:val="both"/>
        <w:rPr>
          <w:rFonts w:ascii="Tahoma" w:eastAsia="Tahoma" w:hAnsi="Tahoma" w:cs="Tahoma"/>
          <w:color w:val="000000"/>
        </w:rPr>
      </w:pPr>
      <w:r>
        <w:rPr>
          <w:rFonts w:ascii="Tahoma" w:eastAsia="Tahoma" w:hAnsi="Tahoma" w:cs="Tahoma"/>
          <w:b/>
          <w:bCs/>
          <w:color w:val="000000"/>
        </w:rPr>
        <w:t>Duración total de la actividad:</w:t>
      </w:r>
      <w:r>
        <w:rPr>
          <w:rFonts w:ascii="Tahoma" w:eastAsia="Tahoma" w:hAnsi="Tahoma" w:cs="Tahoma"/>
          <w:color w:val="000000"/>
        </w:rPr>
        <w:t xml:space="preserve"> 8 h </w:t>
      </w:r>
    </w:p>
    <w:p w14:paraId="70BD40E7" w14:textId="77777777" w:rsidR="00656F4B" w:rsidRDefault="00656F4B">
      <w:pPr>
        <w:pBdr>
          <w:top w:val="nil"/>
          <w:left w:val="nil"/>
          <w:bottom w:val="nil"/>
          <w:right w:val="nil"/>
          <w:between w:val="nil"/>
        </w:pBdr>
        <w:tabs>
          <w:tab w:val="left" w:pos="7874"/>
        </w:tabs>
        <w:ind w:left="1080"/>
        <w:jc w:val="both"/>
        <w:rPr>
          <w:rFonts w:ascii="Tahoma" w:eastAsia="Tahoma" w:hAnsi="Tahoma" w:cs="Tahoma"/>
          <w:b/>
          <w:bCs/>
          <w:color w:val="000000"/>
        </w:rPr>
      </w:pPr>
    </w:p>
    <w:p w14:paraId="276FDCA0" w14:textId="77777777" w:rsidR="00656F4B" w:rsidRDefault="00000000">
      <w:pPr>
        <w:pBdr>
          <w:top w:val="nil"/>
          <w:left w:val="nil"/>
          <w:bottom w:val="nil"/>
          <w:right w:val="nil"/>
          <w:between w:val="nil"/>
        </w:pBdr>
        <w:tabs>
          <w:tab w:val="left" w:pos="7874"/>
        </w:tabs>
        <w:ind w:left="1080"/>
        <w:jc w:val="both"/>
        <w:rPr>
          <w:rFonts w:ascii="Tahoma" w:eastAsia="Tahoma" w:hAnsi="Tahoma" w:cs="Tahoma"/>
          <w:b/>
          <w:bCs/>
          <w:color w:val="000000"/>
        </w:rPr>
      </w:pPr>
      <w:r>
        <w:rPr>
          <w:rFonts w:ascii="Tahoma" w:eastAsia="Tahoma" w:hAnsi="Tahoma" w:cs="Tahoma"/>
          <w:b/>
          <w:bCs/>
          <w:color w:val="000000"/>
        </w:rPr>
        <w:t xml:space="preserve">Esta mañana salimos de Rovaniemi hacia Kemi para experimentar el rompehielos Sampo. </w:t>
      </w:r>
      <w:r>
        <w:rPr>
          <w:rFonts w:ascii="Tahoma" w:eastAsia="Tahoma" w:hAnsi="Tahoma" w:cs="Tahoma"/>
          <w:color w:val="000000"/>
        </w:rPr>
        <w:t xml:space="preserve">Sin duda </w:t>
      </w:r>
      <w:r>
        <w:rPr>
          <w:rFonts w:ascii="Tahoma" w:eastAsia="Tahoma" w:hAnsi="Tahoma" w:cs="Tahoma"/>
          <w:b/>
          <w:bCs/>
          <w:color w:val="000000"/>
        </w:rPr>
        <w:t>una de las mejores experiencias</w:t>
      </w:r>
      <w:r>
        <w:rPr>
          <w:rFonts w:ascii="Tahoma" w:eastAsia="Tahoma" w:hAnsi="Tahoma" w:cs="Tahoma"/>
          <w:color w:val="000000"/>
        </w:rPr>
        <w:t xml:space="preserve"> que se pueden realizar en el Ártico. Embarcaremos a bordo de este flamante e imponente buque rompehielos. El rompehielos se encuentra en el puerto de Ajos, en Kemi. Durante el trayecto podrá pasear y visitar cualquiera de sus rincones o relajarse en el salón con una bebida caliente. Realizaremos una travesía de 4 horas en el buque y </w:t>
      </w:r>
      <w:r>
        <w:rPr>
          <w:rFonts w:ascii="Tahoma" w:eastAsia="Tahoma" w:hAnsi="Tahoma" w:cs="Tahoma"/>
          <w:b/>
          <w:bCs/>
          <w:color w:val="000000"/>
        </w:rPr>
        <w:t>la mejor parte de la actividad viene cuando el buque abre un hueco libre de hielo en la popa</w:t>
      </w:r>
      <w:r>
        <w:rPr>
          <w:rFonts w:ascii="Tahoma" w:eastAsia="Tahoma" w:hAnsi="Tahoma" w:cs="Tahoma"/>
          <w:color w:val="000000"/>
        </w:rPr>
        <w:t xml:space="preserve">. Es un momento que no podemos perdernos de </w:t>
      </w:r>
      <w:r>
        <w:rPr>
          <w:rFonts w:ascii="Tahoma" w:eastAsia="Tahoma" w:hAnsi="Tahoma" w:cs="Tahoma"/>
          <w:color w:val="000000"/>
        </w:rPr>
        <w:lastRenderedPageBreak/>
        <w:t xml:space="preserve">ninguna manera, </w:t>
      </w:r>
      <w:r>
        <w:rPr>
          <w:rFonts w:ascii="Tahoma" w:eastAsia="Tahoma" w:hAnsi="Tahoma" w:cs="Tahoma"/>
          <w:b/>
          <w:bCs/>
          <w:color w:val="000000"/>
        </w:rPr>
        <w:t xml:space="preserve">teniendo la posibilidad de tomar un baño en el Mar de Botnia. Almuerzo incluido. Regreso a Rovaniemi. </w:t>
      </w:r>
    </w:p>
    <w:p w14:paraId="096F9F99" w14:textId="77777777" w:rsidR="00656F4B" w:rsidRDefault="00000000">
      <w:pPr>
        <w:widowControl w:val="0"/>
        <w:spacing w:before="240" w:line="276" w:lineRule="auto"/>
        <w:jc w:val="both"/>
        <w:rPr>
          <w:rFonts w:ascii="Tahoma" w:eastAsia="Tahoma" w:hAnsi="Tahoma" w:cs="Tahoma"/>
          <w:b/>
          <w:bCs/>
          <w:color w:val="5B9BD5"/>
          <w:sz w:val="28"/>
          <w:szCs w:val="28"/>
        </w:rPr>
      </w:pPr>
      <w:r>
        <w:rPr>
          <w:rFonts w:ascii="Tahoma" w:eastAsia="Tahoma" w:hAnsi="Tahoma" w:cs="Tahoma"/>
          <w:b/>
          <w:bCs/>
          <w:color w:val="5B9BD5"/>
          <w:sz w:val="28"/>
          <w:szCs w:val="28"/>
        </w:rPr>
        <w:t>TOP SELLER</w:t>
      </w:r>
    </w:p>
    <w:p w14:paraId="1A4A7046" w14:textId="77777777" w:rsidR="00656F4B" w:rsidRDefault="00656F4B">
      <w:pPr>
        <w:rPr>
          <w:rFonts w:ascii="Barlow" w:eastAsia="Barlow" w:hAnsi="Barlow" w:cs="Barlow"/>
          <w:b/>
          <w:bCs/>
          <w:color w:val="FFC000"/>
          <w:sz w:val="22"/>
          <w:szCs w:val="22"/>
        </w:rPr>
      </w:pPr>
    </w:p>
    <w:p w14:paraId="34C1F00B" w14:textId="77777777" w:rsidR="00656F4B" w:rsidRDefault="00000000">
      <w:pPr>
        <w:numPr>
          <w:ilvl w:val="0"/>
          <w:numId w:val="4"/>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u w:val="single"/>
        </w:rPr>
        <w:t>Opcional:</w:t>
      </w:r>
      <w:r>
        <w:rPr>
          <w:rFonts w:ascii="Tahoma" w:eastAsia="Tahoma" w:hAnsi="Tahoma" w:cs="Tahoma"/>
          <w:b/>
          <w:bCs/>
          <w:color w:val="000000"/>
        </w:rPr>
        <w:t xml:space="preserve"> RECORRIDO FOTOGRÁFICO PARA OBSERVAR LA AURORA BOREAL CON GUIA DE HABLA HISPANA </w:t>
      </w:r>
    </w:p>
    <w:p w14:paraId="0F229BD5" w14:textId="77777777" w:rsidR="00656F4B" w:rsidRDefault="00000000">
      <w:pPr>
        <w:pBdr>
          <w:top w:val="nil"/>
          <w:left w:val="nil"/>
          <w:bottom w:val="nil"/>
          <w:right w:val="nil"/>
          <w:between w:val="nil"/>
        </w:pBdr>
        <w:ind w:left="1080"/>
        <w:jc w:val="both"/>
        <w:rPr>
          <w:rFonts w:ascii="Tahoma" w:eastAsia="Tahoma" w:hAnsi="Tahoma" w:cs="Tahoma"/>
          <w:color w:val="000000"/>
          <w:highlight w:val="white"/>
        </w:rPr>
      </w:pPr>
      <w:r>
        <w:rPr>
          <w:rFonts w:ascii="Tahoma" w:eastAsia="Tahoma" w:hAnsi="Tahoma" w:cs="Tahoma"/>
          <w:b/>
          <w:bCs/>
          <w:color w:val="000000"/>
          <w:highlight w:val="white"/>
        </w:rPr>
        <w:t>Precio Adulto:</w:t>
      </w:r>
      <w:r>
        <w:rPr>
          <w:rFonts w:ascii="Tahoma" w:eastAsia="Tahoma" w:hAnsi="Tahoma" w:cs="Tahoma"/>
          <w:color w:val="000000"/>
          <w:highlight w:val="white"/>
        </w:rPr>
        <w:t xml:space="preserve">  </w:t>
      </w:r>
      <w:r>
        <w:rPr>
          <w:rFonts w:ascii="Tahoma" w:eastAsia="Tahoma" w:hAnsi="Tahoma" w:cs="Tahoma"/>
          <w:highlight w:val="white"/>
        </w:rPr>
        <w:t xml:space="preserve">240 </w:t>
      </w:r>
      <w:proofErr w:type="spellStart"/>
      <w:r>
        <w:rPr>
          <w:rFonts w:ascii="Tahoma" w:eastAsia="Tahoma" w:hAnsi="Tahoma" w:cs="Tahoma"/>
          <w:highlight w:val="white"/>
        </w:rPr>
        <w:t>Usd</w:t>
      </w:r>
      <w:proofErr w:type="spellEnd"/>
      <w:r>
        <w:rPr>
          <w:rFonts w:ascii="Tahoma" w:eastAsia="Tahoma" w:hAnsi="Tahoma" w:cs="Tahoma"/>
          <w:color w:val="000000"/>
          <w:highlight w:val="white"/>
        </w:rPr>
        <w:t xml:space="preserve">   </w:t>
      </w:r>
      <w:r>
        <w:rPr>
          <w:rFonts w:ascii="Tahoma" w:eastAsia="Tahoma" w:hAnsi="Tahoma" w:cs="Tahoma"/>
          <w:b/>
          <w:bCs/>
          <w:color w:val="000000"/>
          <w:highlight w:val="white"/>
        </w:rPr>
        <w:t>Niño (3 – 11):</w:t>
      </w:r>
      <w:r>
        <w:rPr>
          <w:rFonts w:ascii="Tahoma" w:eastAsia="Tahoma" w:hAnsi="Tahoma" w:cs="Tahoma"/>
          <w:color w:val="000000"/>
          <w:highlight w:val="white"/>
        </w:rPr>
        <w:t xml:space="preserve"> </w:t>
      </w:r>
      <w:r>
        <w:rPr>
          <w:rFonts w:ascii="Tahoma" w:eastAsia="Tahoma" w:hAnsi="Tahoma" w:cs="Tahoma"/>
          <w:highlight w:val="white"/>
        </w:rPr>
        <w:t xml:space="preserve">240 </w:t>
      </w:r>
      <w:proofErr w:type="spellStart"/>
      <w:r>
        <w:rPr>
          <w:rFonts w:ascii="Tahoma" w:eastAsia="Tahoma" w:hAnsi="Tahoma" w:cs="Tahoma"/>
          <w:highlight w:val="white"/>
        </w:rPr>
        <w:t>Usd</w:t>
      </w:r>
      <w:proofErr w:type="spellEnd"/>
    </w:p>
    <w:p w14:paraId="3DC0F8F2" w14:textId="77777777" w:rsidR="00656F4B" w:rsidRDefault="00000000">
      <w:pPr>
        <w:pBdr>
          <w:top w:val="nil"/>
          <w:left w:val="nil"/>
          <w:bottom w:val="nil"/>
          <w:right w:val="nil"/>
          <w:between w:val="nil"/>
        </w:pBdr>
        <w:ind w:left="1080"/>
        <w:jc w:val="both"/>
        <w:rPr>
          <w:rFonts w:ascii="Tahoma" w:eastAsia="Tahoma" w:hAnsi="Tahoma" w:cs="Tahoma"/>
          <w:color w:val="000000"/>
        </w:rPr>
      </w:pPr>
      <w:r>
        <w:rPr>
          <w:rFonts w:ascii="Tahoma" w:eastAsia="Tahoma" w:hAnsi="Tahoma" w:cs="Tahoma"/>
          <w:b/>
          <w:bCs/>
          <w:color w:val="000000"/>
        </w:rPr>
        <w:t>Duración total de la actividad:</w:t>
      </w:r>
      <w:r>
        <w:rPr>
          <w:rFonts w:ascii="Tahoma" w:eastAsia="Tahoma" w:hAnsi="Tahoma" w:cs="Tahoma"/>
          <w:color w:val="000000"/>
        </w:rPr>
        <w:t xml:space="preserve"> 4 h</w:t>
      </w:r>
    </w:p>
    <w:p w14:paraId="2F1B2917" w14:textId="77777777" w:rsidR="00656F4B" w:rsidRDefault="00000000">
      <w:pPr>
        <w:pBdr>
          <w:top w:val="nil"/>
          <w:left w:val="nil"/>
          <w:bottom w:val="nil"/>
          <w:right w:val="nil"/>
          <w:between w:val="nil"/>
        </w:pBdr>
        <w:ind w:left="1080"/>
        <w:jc w:val="both"/>
        <w:rPr>
          <w:rFonts w:ascii="Tahoma" w:eastAsia="Tahoma" w:hAnsi="Tahoma" w:cs="Tahoma"/>
          <w:color w:val="000000"/>
        </w:rPr>
      </w:pPr>
      <w:r>
        <w:rPr>
          <w:rFonts w:ascii="Tahoma" w:eastAsia="Tahoma" w:hAnsi="Tahoma" w:cs="Tahoma"/>
          <w:b/>
          <w:bCs/>
          <w:color w:val="000000"/>
        </w:rPr>
        <w:t>Hora de inicio:</w:t>
      </w:r>
      <w:r>
        <w:rPr>
          <w:rFonts w:ascii="Tahoma" w:eastAsia="Tahoma" w:hAnsi="Tahoma" w:cs="Tahoma"/>
          <w:color w:val="000000"/>
        </w:rPr>
        <w:t xml:space="preserve"> 20:00 a 00:00</w:t>
      </w:r>
    </w:p>
    <w:p w14:paraId="400434A4" w14:textId="77777777" w:rsidR="00656F4B" w:rsidRDefault="00656F4B">
      <w:pPr>
        <w:pBdr>
          <w:top w:val="nil"/>
          <w:left w:val="nil"/>
          <w:bottom w:val="nil"/>
          <w:right w:val="nil"/>
          <w:between w:val="nil"/>
        </w:pBdr>
        <w:ind w:left="1080"/>
        <w:jc w:val="both"/>
        <w:rPr>
          <w:rFonts w:ascii="Tahoma" w:eastAsia="Tahoma" w:hAnsi="Tahoma" w:cs="Tahoma"/>
          <w:color w:val="000000"/>
        </w:rPr>
      </w:pPr>
    </w:p>
    <w:p w14:paraId="7C6456E2" w14:textId="77777777" w:rsidR="00656F4B" w:rsidRDefault="00000000">
      <w:pPr>
        <w:pBdr>
          <w:top w:val="nil"/>
          <w:left w:val="nil"/>
          <w:bottom w:val="nil"/>
          <w:right w:val="nil"/>
          <w:between w:val="nil"/>
        </w:pBdr>
        <w:ind w:left="1080"/>
        <w:jc w:val="both"/>
        <w:rPr>
          <w:rFonts w:ascii="Tahoma" w:eastAsia="Tahoma" w:hAnsi="Tahoma" w:cs="Tahoma"/>
          <w:b/>
          <w:bCs/>
          <w:color w:val="000000"/>
        </w:rPr>
      </w:pPr>
      <w:r>
        <w:rPr>
          <w:rFonts w:ascii="Tahoma" w:eastAsia="Tahoma" w:hAnsi="Tahoma" w:cs="Tahoma"/>
          <w:b/>
          <w:bCs/>
          <w:color w:val="000000"/>
        </w:rPr>
        <w:t>¡No pierda la oportunidad de capturar la magia de la aurora boreal!</w:t>
      </w:r>
      <w:r>
        <w:rPr>
          <w:rFonts w:ascii="Tahoma" w:eastAsia="Tahoma" w:hAnsi="Tahoma" w:cs="Tahoma"/>
          <w:color w:val="000000"/>
        </w:rPr>
        <w:t xml:space="preserve"> Nuestro tour le lleva a diferentes lugares de Laponia, donde tendrá las mejores oportunidades para </w:t>
      </w:r>
      <w:r>
        <w:rPr>
          <w:rFonts w:ascii="Tahoma" w:eastAsia="Tahoma" w:hAnsi="Tahoma" w:cs="Tahoma"/>
        </w:rPr>
        <w:t>observar las auroras</w:t>
      </w:r>
      <w:r>
        <w:rPr>
          <w:rFonts w:ascii="Tahoma" w:eastAsia="Tahoma" w:hAnsi="Tahoma" w:cs="Tahoma"/>
          <w:color w:val="000000"/>
        </w:rPr>
        <w:t xml:space="preserve">. Durante el programa, nuestro guía le fotografiará y también aprenderá consejos y trucos para configurar su propia cámara para fotografía nocturna. Con suerte, podremos ver las auroras bailando en el cielo; en cualquier caso, </w:t>
      </w:r>
      <w:r>
        <w:rPr>
          <w:rFonts w:ascii="Tahoma" w:eastAsia="Tahoma" w:hAnsi="Tahoma" w:cs="Tahoma"/>
          <w:b/>
          <w:bCs/>
        </w:rPr>
        <w:t>viviremos</w:t>
      </w:r>
      <w:r>
        <w:rPr>
          <w:rFonts w:ascii="Tahoma" w:eastAsia="Tahoma" w:hAnsi="Tahoma" w:cs="Tahoma"/>
          <w:b/>
          <w:bCs/>
          <w:color w:val="000000"/>
        </w:rPr>
        <w:t xml:space="preserve"> una noche encantadora con fotos increíbles para el recuerdo.</w:t>
      </w:r>
    </w:p>
    <w:p w14:paraId="30661E1A" w14:textId="77777777" w:rsidR="00656F4B" w:rsidRDefault="00000000">
      <w:pPr>
        <w:pBdr>
          <w:top w:val="nil"/>
          <w:left w:val="nil"/>
          <w:bottom w:val="nil"/>
          <w:right w:val="nil"/>
          <w:between w:val="nil"/>
        </w:pBdr>
        <w:ind w:left="1080"/>
        <w:jc w:val="both"/>
        <w:rPr>
          <w:rFonts w:ascii="Tahoma" w:eastAsia="Tahoma" w:hAnsi="Tahoma" w:cs="Tahoma"/>
          <w:b/>
          <w:bCs/>
          <w:color w:val="000000"/>
        </w:rPr>
      </w:pPr>
      <w:r>
        <w:rPr>
          <w:rFonts w:ascii="Tahoma" w:eastAsia="Tahoma" w:hAnsi="Tahoma" w:cs="Tahoma"/>
          <w:b/>
          <w:bCs/>
          <w:color w:val="000000"/>
        </w:rPr>
        <w:t>Incluye:</w:t>
      </w:r>
      <w:r>
        <w:rPr>
          <w:rFonts w:ascii="Tahoma" w:eastAsia="Tahoma" w:hAnsi="Tahoma" w:cs="Tahoma"/>
          <w:color w:val="000000"/>
        </w:rPr>
        <w:t xml:space="preserve"> Ropa de invierno, recorrido en autobús de unos 200 km hasta los mejores lugares para ver auroras, bebidas calientes en termo con galletas de jengibre, fotografías y acceso a enlaces en línea para verlas, guía en español. </w:t>
      </w:r>
    </w:p>
    <w:p w14:paraId="589DAAFA" w14:textId="77777777" w:rsidR="00656F4B" w:rsidRDefault="00656F4B">
      <w:pPr>
        <w:widowControl w:val="0"/>
        <w:pBdr>
          <w:top w:val="nil"/>
          <w:left w:val="nil"/>
          <w:bottom w:val="nil"/>
          <w:right w:val="nil"/>
          <w:between w:val="nil"/>
        </w:pBdr>
        <w:spacing w:line="276" w:lineRule="auto"/>
        <w:jc w:val="both"/>
        <w:rPr>
          <w:rFonts w:ascii="Tahoma" w:eastAsia="Tahoma" w:hAnsi="Tahoma" w:cs="Tahoma"/>
        </w:rPr>
      </w:pPr>
    </w:p>
    <w:p w14:paraId="33B5295D"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r>
        <w:rPr>
          <w:rFonts w:ascii="Tahoma" w:eastAsia="Tahoma" w:hAnsi="Tahoma" w:cs="Tahoma"/>
          <w:b/>
          <w:bCs/>
          <w:color w:val="5B9BD5"/>
          <w:sz w:val="28"/>
          <w:szCs w:val="28"/>
        </w:rPr>
        <w:t xml:space="preserve">DÍA 8 – ROVANIEMI </w:t>
      </w:r>
      <w:r>
        <w:rPr>
          <w:rFonts w:ascii="Tahoma" w:eastAsia="Tahoma" w:hAnsi="Tahoma" w:cs="Tahoma"/>
          <w:color w:val="5B9BD5"/>
          <w:sz w:val="28"/>
          <w:szCs w:val="28"/>
        </w:rPr>
        <w:t>(Desayuno &amp; Cena)</w:t>
      </w:r>
    </w:p>
    <w:p w14:paraId="4800A7E1" w14:textId="77777777" w:rsidR="00656F4B" w:rsidRDefault="00000000">
      <w:pPr>
        <w:widowControl w:val="0"/>
        <w:pBdr>
          <w:top w:val="nil"/>
          <w:left w:val="nil"/>
          <w:bottom w:val="nil"/>
          <w:right w:val="nil"/>
          <w:between w:val="nil"/>
        </w:pBdr>
        <w:spacing w:line="276" w:lineRule="auto"/>
        <w:rPr>
          <w:rFonts w:ascii="Tahoma" w:eastAsia="Tahoma" w:hAnsi="Tahoma" w:cs="Tahoma"/>
          <w:b/>
          <w:bCs/>
          <w:color w:val="000000"/>
          <w:sz w:val="22"/>
          <w:szCs w:val="22"/>
        </w:rPr>
      </w:pPr>
      <w:r>
        <w:rPr>
          <w:rFonts w:ascii="Tahoma" w:eastAsia="Tahoma" w:hAnsi="Tahoma" w:cs="Tahoma"/>
          <w:b/>
          <w:bCs/>
          <w:color w:val="000000"/>
          <w:sz w:val="22"/>
          <w:szCs w:val="22"/>
        </w:rPr>
        <w:t xml:space="preserve">Hotel: </w:t>
      </w:r>
      <w:proofErr w:type="spellStart"/>
      <w:r>
        <w:rPr>
          <w:rFonts w:ascii="Tahoma" w:eastAsia="Tahoma" w:hAnsi="Tahoma" w:cs="Tahoma"/>
          <w:b/>
          <w:bCs/>
          <w:color w:val="000000"/>
          <w:sz w:val="22"/>
          <w:szCs w:val="22"/>
        </w:rPr>
        <w:t>Santa´s</w:t>
      </w:r>
      <w:proofErr w:type="spellEnd"/>
      <w:r>
        <w:rPr>
          <w:rFonts w:ascii="Tahoma" w:eastAsia="Tahoma" w:hAnsi="Tahoma" w:cs="Tahoma"/>
          <w:b/>
          <w:bCs/>
          <w:color w:val="000000"/>
          <w:sz w:val="22"/>
          <w:szCs w:val="22"/>
        </w:rPr>
        <w:t xml:space="preserve"> Hotel Santa Claus o similar </w:t>
      </w:r>
    </w:p>
    <w:p w14:paraId="5C354D6F" w14:textId="77777777" w:rsidR="00656F4B" w:rsidRDefault="00656F4B">
      <w:pPr>
        <w:widowControl w:val="0"/>
        <w:pBdr>
          <w:top w:val="nil"/>
          <w:left w:val="nil"/>
          <w:bottom w:val="nil"/>
          <w:right w:val="nil"/>
          <w:between w:val="nil"/>
        </w:pBdr>
        <w:spacing w:line="276" w:lineRule="auto"/>
        <w:rPr>
          <w:rFonts w:ascii="Tahoma" w:eastAsia="Tahoma" w:hAnsi="Tahoma" w:cs="Tahoma"/>
          <w:b/>
          <w:bCs/>
          <w:color w:val="000000"/>
          <w:sz w:val="22"/>
          <w:szCs w:val="22"/>
        </w:rPr>
      </w:pPr>
    </w:p>
    <w:p w14:paraId="03E88E58" w14:textId="77777777" w:rsidR="00656F4B" w:rsidRDefault="00000000">
      <w:pPr>
        <w:pBdr>
          <w:between w:val="nil"/>
        </w:pBdr>
        <w:jc w:val="both"/>
        <w:rPr>
          <w:rFonts w:ascii="Tahoma" w:eastAsia="Tahoma" w:hAnsi="Tahoma" w:cs="Tahoma"/>
          <w:b/>
          <w:bCs/>
          <w:color w:val="000000"/>
        </w:rPr>
      </w:pPr>
      <w:r>
        <w:rPr>
          <w:rFonts w:ascii="Tahoma" w:eastAsia="Tahoma" w:hAnsi="Tahoma" w:cs="Tahoma"/>
          <w:b/>
          <w:bCs/>
          <w:color w:val="000000"/>
        </w:rPr>
        <w:t xml:space="preserve">INCLUIDO: Experiencia y paseo con perros </w:t>
      </w:r>
      <w:proofErr w:type="spellStart"/>
      <w:r>
        <w:rPr>
          <w:rFonts w:ascii="Tahoma" w:eastAsia="Tahoma" w:hAnsi="Tahoma" w:cs="Tahoma"/>
          <w:b/>
          <w:bCs/>
          <w:color w:val="000000"/>
        </w:rPr>
        <w:t>huskies</w:t>
      </w:r>
      <w:proofErr w:type="spellEnd"/>
      <w:r>
        <w:rPr>
          <w:rFonts w:ascii="Tahoma" w:eastAsia="Tahoma" w:hAnsi="Tahoma" w:cs="Tahoma"/>
          <w:b/>
          <w:bCs/>
          <w:color w:val="000000"/>
        </w:rPr>
        <w:t xml:space="preserve">  (3 km)</w:t>
      </w:r>
    </w:p>
    <w:p w14:paraId="0BA9727B" w14:textId="77777777" w:rsidR="00656F4B" w:rsidRDefault="00000000">
      <w:pPr>
        <w:jc w:val="both"/>
        <w:rPr>
          <w:rFonts w:ascii="Tahoma" w:eastAsia="Tahoma" w:hAnsi="Tahoma" w:cs="Tahoma"/>
          <w:b/>
          <w:bCs/>
          <w:color w:val="000000"/>
        </w:rPr>
      </w:pPr>
      <w:r>
        <w:rPr>
          <w:rFonts w:ascii="Tahoma" w:eastAsia="Tahoma" w:hAnsi="Tahoma" w:cs="Tahoma"/>
          <w:color w:val="000000"/>
        </w:rPr>
        <w:t xml:space="preserve">Una magnífica experiencia en el entorno invernal te espera a bordo de </w:t>
      </w:r>
      <w:r>
        <w:rPr>
          <w:rFonts w:ascii="Tahoma" w:eastAsia="Tahoma" w:hAnsi="Tahoma" w:cs="Tahoma"/>
          <w:b/>
          <w:bCs/>
          <w:color w:val="000000"/>
        </w:rPr>
        <w:t xml:space="preserve">un trineo tirado por </w:t>
      </w:r>
      <w:proofErr w:type="spellStart"/>
      <w:r>
        <w:rPr>
          <w:rFonts w:ascii="Tahoma" w:eastAsia="Tahoma" w:hAnsi="Tahoma" w:cs="Tahoma"/>
          <w:b/>
          <w:bCs/>
          <w:color w:val="000000"/>
        </w:rPr>
        <w:t>huskies</w:t>
      </w:r>
      <w:proofErr w:type="spellEnd"/>
      <w:r>
        <w:rPr>
          <w:rFonts w:ascii="Tahoma" w:eastAsia="Tahoma" w:hAnsi="Tahoma" w:cs="Tahoma"/>
          <w:b/>
          <w:bCs/>
          <w:color w:val="000000"/>
        </w:rPr>
        <w:t xml:space="preserve"> de 3 km.</w:t>
      </w:r>
      <w:r>
        <w:rPr>
          <w:rFonts w:ascii="Tahoma" w:eastAsia="Tahoma" w:hAnsi="Tahoma" w:cs="Tahoma"/>
          <w:color w:val="000000"/>
        </w:rPr>
        <w:t xml:space="preserve"> El </w:t>
      </w:r>
      <w:proofErr w:type="spellStart"/>
      <w:r>
        <w:rPr>
          <w:rFonts w:ascii="Tahoma" w:eastAsia="Tahoma" w:hAnsi="Tahoma" w:cs="Tahoma"/>
          <w:color w:val="000000"/>
        </w:rPr>
        <w:t>musher</w:t>
      </w:r>
      <w:proofErr w:type="spellEnd"/>
      <w:r>
        <w:rPr>
          <w:rFonts w:ascii="Tahoma" w:eastAsia="Tahoma" w:hAnsi="Tahoma" w:cs="Tahoma"/>
          <w:color w:val="000000"/>
        </w:rPr>
        <w:t xml:space="preserve"> le dará la bienvenida en la recepción del resort y le acompañará a la perrera, donde los </w:t>
      </w:r>
      <w:proofErr w:type="spellStart"/>
      <w:r>
        <w:rPr>
          <w:rFonts w:ascii="Tahoma" w:eastAsia="Tahoma" w:hAnsi="Tahoma" w:cs="Tahoma"/>
          <w:color w:val="000000"/>
        </w:rPr>
        <w:t>huskies</w:t>
      </w:r>
      <w:proofErr w:type="spellEnd"/>
      <w:r>
        <w:rPr>
          <w:rFonts w:ascii="Tahoma" w:eastAsia="Tahoma" w:hAnsi="Tahoma" w:cs="Tahoma"/>
          <w:color w:val="000000"/>
        </w:rPr>
        <w:t xml:space="preserve"> de Alaska le darán la bienvenida con alegría. </w:t>
      </w:r>
      <w:r>
        <w:rPr>
          <w:rFonts w:ascii="Tahoma" w:eastAsia="Tahoma" w:hAnsi="Tahoma" w:cs="Tahoma"/>
          <w:b/>
          <w:bCs/>
          <w:color w:val="000000"/>
        </w:rPr>
        <w:t>También te mostrará cómo conducir tu propio trineo</w:t>
      </w:r>
      <w:r>
        <w:rPr>
          <w:rFonts w:ascii="Tahoma" w:eastAsia="Tahoma" w:hAnsi="Tahoma" w:cs="Tahoma"/>
          <w:color w:val="000000"/>
        </w:rPr>
        <w:t xml:space="preserve">. Ahora está listo para salir y disfrutar de la naturaleza y el silencio mientras los </w:t>
      </w:r>
      <w:proofErr w:type="spellStart"/>
      <w:r>
        <w:rPr>
          <w:rFonts w:ascii="Tahoma" w:eastAsia="Tahoma" w:hAnsi="Tahoma" w:cs="Tahoma"/>
          <w:color w:val="000000"/>
        </w:rPr>
        <w:t>huskies</w:t>
      </w:r>
      <w:proofErr w:type="spellEnd"/>
      <w:r>
        <w:rPr>
          <w:rFonts w:ascii="Tahoma" w:eastAsia="Tahoma" w:hAnsi="Tahoma" w:cs="Tahoma"/>
          <w:color w:val="000000"/>
        </w:rPr>
        <w:t xml:space="preserve"> recorren los senderos invernales en un viaje inolvidable. Después del recorrido, regresaremos a la perrera para </w:t>
      </w:r>
      <w:r>
        <w:rPr>
          <w:rFonts w:ascii="Tahoma" w:eastAsia="Tahoma" w:hAnsi="Tahoma" w:cs="Tahoma"/>
          <w:b/>
          <w:bCs/>
          <w:color w:val="000000"/>
        </w:rPr>
        <w:t xml:space="preserve">disfrutar de bebidas calientes alrededor de la fogata mientras escuchamos historias sobre los </w:t>
      </w:r>
      <w:proofErr w:type="spellStart"/>
      <w:r>
        <w:rPr>
          <w:rFonts w:ascii="Tahoma" w:eastAsia="Tahoma" w:hAnsi="Tahoma" w:cs="Tahoma"/>
          <w:b/>
          <w:bCs/>
          <w:color w:val="000000"/>
        </w:rPr>
        <w:t>huskies</w:t>
      </w:r>
      <w:proofErr w:type="spellEnd"/>
      <w:r>
        <w:rPr>
          <w:rFonts w:ascii="Tahoma" w:eastAsia="Tahoma" w:hAnsi="Tahoma" w:cs="Tahoma"/>
          <w:b/>
          <w:bCs/>
          <w:color w:val="000000"/>
        </w:rPr>
        <w:t xml:space="preserve">. </w:t>
      </w:r>
    </w:p>
    <w:p w14:paraId="7E99881C" w14:textId="77777777" w:rsidR="00656F4B" w:rsidRDefault="00000000">
      <w:pPr>
        <w:widowControl w:val="0"/>
        <w:spacing w:before="240" w:line="276" w:lineRule="auto"/>
        <w:jc w:val="both"/>
        <w:rPr>
          <w:rFonts w:ascii="Tahoma" w:eastAsia="Tahoma" w:hAnsi="Tahoma" w:cs="Tahoma"/>
          <w:b/>
          <w:bCs/>
          <w:color w:val="5B9BD5"/>
          <w:sz w:val="28"/>
          <w:szCs w:val="28"/>
        </w:rPr>
      </w:pPr>
      <w:r>
        <w:rPr>
          <w:rFonts w:ascii="Tahoma" w:eastAsia="Tahoma" w:hAnsi="Tahoma" w:cs="Tahoma"/>
          <w:b/>
          <w:bCs/>
          <w:color w:val="5B9BD5"/>
          <w:sz w:val="28"/>
          <w:szCs w:val="28"/>
        </w:rPr>
        <w:t>TOP SELLER</w:t>
      </w:r>
    </w:p>
    <w:p w14:paraId="6307998C" w14:textId="77777777" w:rsidR="00656F4B" w:rsidRDefault="00656F4B">
      <w:pPr>
        <w:jc w:val="both"/>
        <w:rPr>
          <w:rFonts w:ascii="Barlow" w:eastAsia="Barlow" w:hAnsi="Barlow" w:cs="Barlow"/>
          <w:b/>
          <w:bCs/>
          <w:color w:val="FFC000"/>
          <w:sz w:val="22"/>
          <w:szCs w:val="22"/>
        </w:rPr>
      </w:pPr>
    </w:p>
    <w:p w14:paraId="359A87F8" w14:textId="77777777" w:rsidR="00656F4B" w:rsidRDefault="00000000">
      <w:pPr>
        <w:numPr>
          <w:ilvl w:val="0"/>
          <w:numId w:val="4"/>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u w:val="single"/>
        </w:rPr>
        <w:t>Opcional:</w:t>
      </w:r>
      <w:r>
        <w:rPr>
          <w:rFonts w:ascii="Tahoma" w:eastAsia="Tahoma" w:hAnsi="Tahoma" w:cs="Tahoma"/>
          <w:b/>
          <w:bCs/>
          <w:color w:val="000000"/>
        </w:rPr>
        <w:t xml:space="preserve"> ESCAPADA EN MOTO DE NIEVE Y FOGATA CON POSIBILIDAD DE VER LA AURORA BOREAL.</w:t>
      </w:r>
    </w:p>
    <w:p w14:paraId="045F1575" w14:textId="77777777" w:rsidR="00656F4B" w:rsidRDefault="00000000">
      <w:pPr>
        <w:pBdr>
          <w:top w:val="nil"/>
          <w:left w:val="nil"/>
          <w:bottom w:val="nil"/>
          <w:right w:val="nil"/>
          <w:between w:val="nil"/>
        </w:pBdr>
        <w:ind w:left="1080"/>
        <w:jc w:val="both"/>
        <w:rPr>
          <w:rFonts w:ascii="Tahoma" w:eastAsia="Tahoma" w:hAnsi="Tahoma" w:cs="Tahoma"/>
          <w:color w:val="000000"/>
          <w:highlight w:val="white"/>
        </w:rPr>
      </w:pPr>
      <w:r>
        <w:rPr>
          <w:rFonts w:ascii="Tahoma" w:eastAsia="Tahoma" w:hAnsi="Tahoma" w:cs="Tahoma"/>
          <w:b/>
          <w:bCs/>
          <w:color w:val="000000"/>
          <w:highlight w:val="white"/>
        </w:rPr>
        <w:t xml:space="preserve">Precio Adulto: </w:t>
      </w:r>
      <w:r>
        <w:rPr>
          <w:rFonts w:ascii="Tahoma" w:eastAsia="Tahoma" w:hAnsi="Tahoma" w:cs="Tahoma"/>
          <w:highlight w:val="white"/>
        </w:rPr>
        <w:t xml:space="preserve">280 </w:t>
      </w:r>
      <w:proofErr w:type="spellStart"/>
      <w:r>
        <w:rPr>
          <w:rFonts w:ascii="Tahoma" w:eastAsia="Tahoma" w:hAnsi="Tahoma" w:cs="Tahoma"/>
          <w:highlight w:val="white"/>
        </w:rPr>
        <w:t>Usd</w:t>
      </w:r>
      <w:proofErr w:type="spellEnd"/>
      <w:r>
        <w:rPr>
          <w:rFonts w:ascii="Tahoma" w:eastAsia="Tahoma" w:hAnsi="Tahoma" w:cs="Tahoma"/>
          <w:color w:val="000000"/>
          <w:highlight w:val="white"/>
        </w:rPr>
        <w:t xml:space="preserve">   </w:t>
      </w:r>
      <w:r>
        <w:rPr>
          <w:rFonts w:ascii="Tahoma" w:eastAsia="Tahoma" w:hAnsi="Tahoma" w:cs="Tahoma"/>
          <w:b/>
          <w:bCs/>
          <w:color w:val="000000"/>
          <w:highlight w:val="white"/>
        </w:rPr>
        <w:t>Niño (4 a 12 años)</w:t>
      </w:r>
      <w:r>
        <w:rPr>
          <w:rFonts w:ascii="Tahoma" w:eastAsia="Tahoma" w:hAnsi="Tahoma" w:cs="Tahoma"/>
          <w:color w:val="000000"/>
          <w:highlight w:val="white"/>
        </w:rPr>
        <w:t xml:space="preserve"> </w:t>
      </w:r>
      <w:r>
        <w:rPr>
          <w:rFonts w:ascii="Tahoma" w:eastAsia="Tahoma" w:hAnsi="Tahoma" w:cs="Tahoma"/>
          <w:highlight w:val="white"/>
        </w:rPr>
        <w:t xml:space="preserve">200 </w:t>
      </w:r>
      <w:proofErr w:type="spellStart"/>
      <w:r>
        <w:rPr>
          <w:rFonts w:ascii="Tahoma" w:eastAsia="Tahoma" w:hAnsi="Tahoma" w:cs="Tahoma"/>
          <w:highlight w:val="white"/>
        </w:rPr>
        <w:t>Usd</w:t>
      </w:r>
      <w:proofErr w:type="spellEnd"/>
    </w:p>
    <w:p w14:paraId="4EC6CD3E" w14:textId="77777777" w:rsidR="00656F4B" w:rsidRDefault="00000000">
      <w:pPr>
        <w:pBdr>
          <w:top w:val="nil"/>
          <w:left w:val="nil"/>
          <w:bottom w:val="nil"/>
          <w:right w:val="nil"/>
          <w:between w:val="nil"/>
        </w:pBdr>
        <w:ind w:left="1080"/>
        <w:jc w:val="both"/>
        <w:rPr>
          <w:rFonts w:ascii="Tahoma" w:eastAsia="Tahoma" w:hAnsi="Tahoma" w:cs="Tahoma"/>
          <w:color w:val="000000"/>
        </w:rPr>
      </w:pPr>
      <w:r>
        <w:rPr>
          <w:rFonts w:ascii="Tahoma" w:eastAsia="Tahoma" w:hAnsi="Tahoma" w:cs="Tahoma"/>
          <w:b/>
          <w:bCs/>
          <w:color w:val="000000"/>
        </w:rPr>
        <w:t xml:space="preserve">Hora de inicio: </w:t>
      </w:r>
      <w:r>
        <w:rPr>
          <w:rFonts w:ascii="Tahoma" w:eastAsia="Tahoma" w:hAnsi="Tahoma" w:cs="Tahoma"/>
          <w:color w:val="000000"/>
        </w:rPr>
        <w:t>20:00</w:t>
      </w:r>
    </w:p>
    <w:p w14:paraId="3BBCB604" w14:textId="77777777" w:rsidR="00656F4B" w:rsidRDefault="00000000">
      <w:pPr>
        <w:pBdr>
          <w:top w:val="nil"/>
          <w:left w:val="nil"/>
          <w:bottom w:val="nil"/>
          <w:right w:val="nil"/>
          <w:between w:val="nil"/>
        </w:pBdr>
        <w:ind w:left="1080"/>
        <w:jc w:val="both"/>
        <w:rPr>
          <w:rFonts w:ascii="Tahoma" w:eastAsia="Tahoma" w:hAnsi="Tahoma" w:cs="Tahoma"/>
          <w:color w:val="000000"/>
        </w:rPr>
      </w:pPr>
      <w:r>
        <w:rPr>
          <w:rFonts w:ascii="Tahoma" w:eastAsia="Tahoma" w:hAnsi="Tahoma" w:cs="Tahoma"/>
          <w:b/>
          <w:bCs/>
          <w:color w:val="000000"/>
        </w:rPr>
        <w:t xml:space="preserve">Encuentro en su hotel: </w:t>
      </w:r>
      <w:r>
        <w:rPr>
          <w:rFonts w:ascii="Tahoma" w:eastAsia="Tahoma" w:hAnsi="Tahoma" w:cs="Tahoma"/>
          <w:color w:val="000000"/>
        </w:rPr>
        <w:t>19:30</w:t>
      </w:r>
    </w:p>
    <w:p w14:paraId="519F7FE8" w14:textId="77777777" w:rsidR="00656F4B" w:rsidRDefault="00000000">
      <w:pPr>
        <w:pBdr>
          <w:top w:val="nil"/>
          <w:left w:val="nil"/>
          <w:bottom w:val="nil"/>
          <w:right w:val="nil"/>
          <w:between w:val="nil"/>
        </w:pBdr>
        <w:ind w:left="1080"/>
        <w:jc w:val="both"/>
        <w:rPr>
          <w:rFonts w:ascii="Tahoma" w:eastAsia="Tahoma" w:hAnsi="Tahoma" w:cs="Tahoma"/>
          <w:color w:val="000000"/>
        </w:rPr>
      </w:pPr>
      <w:r>
        <w:rPr>
          <w:rFonts w:ascii="Tahoma" w:eastAsia="Tahoma" w:hAnsi="Tahoma" w:cs="Tahoma"/>
          <w:b/>
          <w:bCs/>
          <w:color w:val="000000"/>
        </w:rPr>
        <w:t xml:space="preserve">Duración: </w:t>
      </w:r>
      <w:r>
        <w:rPr>
          <w:rFonts w:ascii="Tahoma" w:eastAsia="Tahoma" w:hAnsi="Tahoma" w:cs="Tahoma"/>
          <w:color w:val="000000"/>
        </w:rPr>
        <w:t>3 horas</w:t>
      </w:r>
    </w:p>
    <w:p w14:paraId="6EFAD9EB" w14:textId="77777777" w:rsidR="00656F4B" w:rsidRDefault="00000000">
      <w:pPr>
        <w:pBdr>
          <w:top w:val="nil"/>
          <w:left w:val="nil"/>
          <w:bottom w:val="nil"/>
          <w:right w:val="nil"/>
          <w:between w:val="nil"/>
        </w:pBdr>
        <w:ind w:left="1080"/>
        <w:jc w:val="both"/>
        <w:rPr>
          <w:rFonts w:ascii="Tahoma" w:eastAsia="Tahoma" w:hAnsi="Tahoma" w:cs="Tahoma"/>
          <w:color w:val="000000"/>
        </w:rPr>
      </w:pPr>
      <w:r>
        <w:rPr>
          <w:rFonts w:ascii="Tahoma" w:eastAsia="Tahoma" w:hAnsi="Tahoma" w:cs="Tahoma"/>
          <w:b/>
          <w:bCs/>
          <w:color w:val="000000"/>
        </w:rPr>
        <w:t>Incluye:</w:t>
      </w:r>
      <w:r>
        <w:rPr>
          <w:rFonts w:ascii="Tahoma" w:eastAsia="Tahoma" w:hAnsi="Tahoma" w:cs="Tahoma"/>
          <w:color w:val="000000"/>
        </w:rPr>
        <w:t xml:space="preserve"> Ropa de invierno, instrucciones para conducción de motonieve, Paseo para 2 personas por motonieve, salchichas a la parrilla, pasteles, bebidas calientes, guía.</w:t>
      </w:r>
    </w:p>
    <w:p w14:paraId="28870921" w14:textId="77777777" w:rsidR="00656F4B" w:rsidRDefault="00656F4B">
      <w:pPr>
        <w:pBdr>
          <w:top w:val="nil"/>
          <w:left w:val="nil"/>
          <w:bottom w:val="nil"/>
          <w:right w:val="nil"/>
          <w:between w:val="nil"/>
        </w:pBdr>
        <w:ind w:left="1080"/>
        <w:jc w:val="both"/>
        <w:rPr>
          <w:rFonts w:ascii="Tahoma" w:eastAsia="Tahoma" w:hAnsi="Tahoma" w:cs="Tahoma"/>
          <w:color w:val="000000"/>
        </w:rPr>
      </w:pPr>
    </w:p>
    <w:p w14:paraId="5F75FB19" w14:textId="77777777" w:rsidR="00656F4B" w:rsidRDefault="00000000">
      <w:pPr>
        <w:pBdr>
          <w:top w:val="nil"/>
          <w:left w:val="nil"/>
          <w:bottom w:val="nil"/>
          <w:right w:val="nil"/>
          <w:between w:val="nil"/>
        </w:pBdr>
        <w:ind w:left="1080"/>
        <w:jc w:val="both"/>
        <w:rPr>
          <w:rFonts w:ascii="Tahoma" w:eastAsia="Tahoma" w:hAnsi="Tahoma" w:cs="Tahoma"/>
          <w:b/>
          <w:bCs/>
          <w:color w:val="000000"/>
        </w:rPr>
      </w:pPr>
      <w:r>
        <w:rPr>
          <w:rFonts w:ascii="Tahoma" w:eastAsia="Tahoma" w:hAnsi="Tahoma" w:cs="Tahoma"/>
          <w:color w:val="000000"/>
        </w:rPr>
        <w:t xml:space="preserve">Acompáñenos a experimentar la magia de la naturaleza nórdica al atardecer. </w:t>
      </w:r>
      <w:r>
        <w:rPr>
          <w:rFonts w:ascii="Tahoma" w:eastAsia="Tahoma" w:hAnsi="Tahoma" w:cs="Tahoma"/>
          <w:b/>
          <w:bCs/>
          <w:color w:val="000000"/>
        </w:rPr>
        <w:t>Recorra el hermoso paisaje invernal con las luces de una moto de nieve</w:t>
      </w:r>
      <w:r>
        <w:rPr>
          <w:rFonts w:ascii="Tahoma" w:eastAsia="Tahoma" w:hAnsi="Tahoma" w:cs="Tahoma"/>
          <w:color w:val="000000"/>
        </w:rPr>
        <w:t xml:space="preserve"> encendidas antes de hacer una parada en medio del oscuro bosque. Mientras el guía enciende una fogata, escuche las historias y curiosidades sobre la aurora boreal. </w:t>
      </w:r>
      <w:r>
        <w:rPr>
          <w:rFonts w:ascii="Tahoma" w:eastAsia="Tahoma" w:hAnsi="Tahoma" w:cs="Tahoma"/>
          <w:b/>
          <w:bCs/>
          <w:color w:val="000000"/>
        </w:rPr>
        <w:t xml:space="preserve">Disfrute de un refrigerio lapón y de </w:t>
      </w:r>
      <w:r>
        <w:rPr>
          <w:rFonts w:ascii="Tahoma" w:eastAsia="Tahoma" w:hAnsi="Tahoma" w:cs="Tahoma"/>
          <w:b/>
          <w:bCs/>
          <w:color w:val="000000"/>
        </w:rPr>
        <w:lastRenderedPageBreak/>
        <w:t>salchichas a la barbacoa mientras observa el cielo. Con suerte, podremos vislumbrar la aurora boreal.</w:t>
      </w:r>
    </w:p>
    <w:p w14:paraId="4C2ECC31" w14:textId="77777777" w:rsidR="00656F4B" w:rsidRDefault="00656F4B">
      <w:pPr>
        <w:pBdr>
          <w:top w:val="nil"/>
          <w:left w:val="nil"/>
          <w:bottom w:val="nil"/>
          <w:right w:val="nil"/>
          <w:between w:val="nil"/>
        </w:pBdr>
        <w:ind w:left="1080"/>
        <w:jc w:val="both"/>
        <w:rPr>
          <w:rFonts w:ascii="Tahoma" w:eastAsia="Tahoma" w:hAnsi="Tahoma" w:cs="Tahoma"/>
          <w:color w:val="000000"/>
        </w:rPr>
      </w:pPr>
    </w:p>
    <w:p w14:paraId="3A5C5309" w14:textId="77777777" w:rsidR="00656F4B" w:rsidRDefault="00000000">
      <w:pPr>
        <w:pBdr>
          <w:top w:val="nil"/>
          <w:left w:val="nil"/>
          <w:bottom w:val="nil"/>
          <w:right w:val="nil"/>
          <w:between w:val="nil"/>
        </w:pBdr>
        <w:ind w:left="1080"/>
        <w:jc w:val="both"/>
        <w:rPr>
          <w:rFonts w:ascii="Tahoma" w:eastAsia="Tahoma" w:hAnsi="Tahoma" w:cs="Tahoma"/>
          <w:b/>
          <w:bCs/>
          <w:color w:val="EE0000"/>
        </w:rPr>
      </w:pPr>
      <w:r>
        <w:rPr>
          <w:rFonts w:ascii="Tahoma" w:eastAsia="Tahoma" w:hAnsi="Tahoma" w:cs="Tahoma"/>
          <w:color w:val="EE0000"/>
        </w:rPr>
        <w:t>*Para esta excursión, se requiere una licencia de conducir vigente en el país de origen .</w:t>
      </w:r>
    </w:p>
    <w:p w14:paraId="02EA54F1" w14:textId="77777777" w:rsidR="00656F4B" w:rsidRDefault="00656F4B">
      <w:pPr>
        <w:rPr>
          <w:rFonts w:ascii="Tahoma" w:eastAsia="Tahoma" w:hAnsi="Tahoma" w:cs="Tahoma"/>
          <w:b/>
          <w:bCs/>
          <w:color w:val="5B9BD5"/>
          <w:sz w:val="26"/>
          <w:szCs w:val="26"/>
          <w:highlight w:val="white"/>
        </w:rPr>
      </w:pPr>
    </w:p>
    <w:p w14:paraId="72C95EC4" w14:textId="77777777" w:rsidR="00656F4B" w:rsidRDefault="00656F4B">
      <w:pPr>
        <w:widowControl w:val="0"/>
        <w:pBdr>
          <w:top w:val="nil"/>
          <w:left w:val="nil"/>
          <w:bottom w:val="nil"/>
          <w:right w:val="nil"/>
          <w:between w:val="nil"/>
        </w:pBdr>
        <w:spacing w:line="276" w:lineRule="auto"/>
        <w:jc w:val="both"/>
        <w:rPr>
          <w:rFonts w:ascii="Tahoma" w:eastAsia="Tahoma" w:hAnsi="Tahoma" w:cs="Tahoma"/>
        </w:rPr>
      </w:pPr>
    </w:p>
    <w:p w14:paraId="32456E68" w14:textId="77777777" w:rsidR="00656F4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r>
        <w:rPr>
          <w:rFonts w:ascii="Tahoma" w:eastAsia="Tahoma" w:hAnsi="Tahoma" w:cs="Tahoma"/>
          <w:b/>
          <w:bCs/>
          <w:color w:val="5B9BD5"/>
          <w:sz w:val="28"/>
          <w:szCs w:val="28"/>
        </w:rPr>
        <w:t xml:space="preserve">DÍA 9 – ROVANIEMI </w:t>
      </w:r>
      <w:r>
        <w:rPr>
          <w:rFonts w:ascii="Tahoma" w:eastAsia="Tahoma" w:hAnsi="Tahoma" w:cs="Tahoma"/>
          <w:color w:val="5B9BD5"/>
          <w:sz w:val="28"/>
          <w:szCs w:val="28"/>
        </w:rPr>
        <w:t>(Desayuno)</w:t>
      </w:r>
    </w:p>
    <w:p w14:paraId="2CA95716"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p>
    <w:p w14:paraId="777EAF85" w14:textId="77777777" w:rsidR="00656F4B" w:rsidRDefault="00000000">
      <w:pPr>
        <w:widowControl w:val="0"/>
        <w:pBdr>
          <w:top w:val="nil"/>
          <w:left w:val="nil"/>
          <w:bottom w:val="nil"/>
          <w:right w:val="nil"/>
          <w:between w:val="nil"/>
        </w:pBdr>
        <w:spacing w:line="276" w:lineRule="auto"/>
        <w:jc w:val="both"/>
        <w:rPr>
          <w:rFonts w:ascii="Tahoma" w:eastAsia="Tahoma" w:hAnsi="Tahoma" w:cs="Tahoma"/>
        </w:rPr>
      </w:pPr>
      <w:r>
        <w:rPr>
          <w:rFonts w:ascii="Tahoma" w:eastAsia="Tahoma" w:hAnsi="Tahoma" w:cs="Tahoma"/>
          <w:b/>
          <w:bCs/>
        </w:rPr>
        <w:t>Desayuno. Mañana libre</w:t>
      </w:r>
      <w:r>
        <w:rPr>
          <w:rFonts w:ascii="Tahoma" w:eastAsia="Tahoma" w:hAnsi="Tahoma" w:cs="Tahoma"/>
        </w:rPr>
        <w:t xml:space="preserve"> hasta la hora de su traslado regular al aeropuerto. </w:t>
      </w:r>
    </w:p>
    <w:p w14:paraId="52207AED" w14:textId="77777777" w:rsidR="00656F4B" w:rsidRDefault="00656F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p>
    <w:p w14:paraId="4318A872" w14:textId="77777777" w:rsidR="00656F4B" w:rsidRDefault="00656F4B">
      <w:pPr>
        <w:rPr>
          <w:rFonts w:ascii="Tahoma" w:eastAsia="Tahoma" w:hAnsi="Tahoma" w:cs="Tahoma"/>
          <w:b/>
          <w:bCs/>
          <w:color w:val="5B9BD5"/>
          <w:sz w:val="26"/>
          <w:szCs w:val="26"/>
          <w:highlight w:val="white"/>
        </w:rPr>
      </w:pPr>
    </w:p>
    <w:p w14:paraId="2402E8CB" w14:textId="77777777" w:rsidR="00656F4B" w:rsidRDefault="00000000">
      <w:pPr>
        <w:jc w:val="center"/>
        <w:rPr>
          <w:rFonts w:ascii="Tahoma" w:eastAsia="Tahoma" w:hAnsi="Tahoma" w:cs="Tahoma"/>
          <w:b/>
          <w:bCs/>
          <w:color w:val="70AD47"/>
          <w:sz w:val="30"/>
          <w:szCs w:val="30"/>
          <w:u w:val="single"/>
        </w:rPr>
      </w:pPr>
      <w:r>
        <w:rPr>
          <w:rFonts w:ascii="Tahoma" w:eastAsia="Tahoma" w:hAnsi="Tahoma" w:cs="Tahoma"/>
          <w:b/>
          <w:bCs/>
          <w:color w:val="5B9BD5"/>
          <w:sz w:val="26"/>
          <w:szCs w:val="26"/>
          <w:highlight w:val="white"/>
        </w:rPr>
        <w:t>FIN DE NUESTROS SERVICIOS</w:t>
      </w:r>
    </w:p>
    <w:p w14:paraId="1EA9833F" w14:textId="77777777" w:rsidR="00656F4B" w:rsidRDefault="00656F4B">
      <w:pPr>
        <w:jc w:val="both"/>
        <w:rPr>
          <w:rFonts w:ascii="Tahoma" w:eastAsia="Tahoma" w:hAnsi="Tahoma" w:cs="Tahoma"/>
          <w:b/>
          <w:bCs/>
          <w:color w:val="000000"/>
          <w:u w:val="single"/>
        </w:rPr>
      </w:pPr>
    </w:p>
    <w:p w14:paraId="681CD702" w14:textId="77777777" w:rsidR="00656F4B" w:rsidRDefault="00656F4B">
      <w:pPr>
        <w:jc w:val="both"/>
        <w:rPr>
          <w:rFonts w:ascii="Tahoma" w:eastAsia="Tahoma" w:hAnsi="Tahoma" w:cs="Tahoma"/>
          <w:b/>
          <w:bCs/>
          <w:color w:val="000000"/>
          <w:u w:val="single"/>
        </w:rPr>
      </w:pPr>
    </w:p>
    <w:p w14:paraId="357160BD" w14:textId="77777777" w:rsidR="00656F4B" w:rsidRDefault="00000000">
      <w:pPr>
        <w:rPr>
          <w:rFonts w:ascii="Tahoma" w:eastAsia="Tahoma" w:hAnsi="Tahoma" w:cs="Tahoma"/>
          <w:b/>
          <w:bCs/>
          <w:color w:val="EE0000"/>
          <w:u w:val="single"/>
        </w:rPr>
      </w:pPr>
      <w:r>
        <w:rPr>
          <w:rFonts w:ascii="Tahoma" w:eastAsia="Tahoma" w:hAnsi="Tahoma" w:cs="Tahoma"/>
          <w:b/>
          <w:bCs/>
          <w:color w:val="EE0000"/>
          <w:u w:val="single"/>
        </w:rPr>
        <w:t>NOTAS IMPORTANTES:</w:t>
      </w:r>
    </w:p>
    <w:p w14:paraId="5998F38C" w14:textId="77777777" w:rsidR="00656F4B" w:rsidRDefault="00656F4B">
      <w:pPr>
        <w:rPr>
          <w:rFonts w:ascii="Tahoma" w:eastAsia="Tahoma" w:hAnsi="Tahoma" w:cs="Tahoma"/>
          <w:b/>
          <w:bCs/>
          <w:color w:val="EE0000"/>
          <w:u w:val="single"/>
        </w:rPr>
      </w:pPr>
    </w:p>
    <w:p w14:paraId="5BC4273C" w14:textId="77777777" w:rsidR="00656F4B" w:rsidRDefault="00000000">
      <w:pPr>
        <w:pBdr>
          <w:top w:val="nil"/>
          <w:left w:val="none" w:sz="0" w:space="0" w:color="000000"/>
          <w:bottom w:val="nil"/>
          <w:right w:val="none" w:sz="0" w:space="0" w:color="000000"/>
          <w:between w:val="nil"/>
        </w:pBdr>
        <w:shd w:val="clear" w:color="auto" w:fill="FFFFFF"/>
        <w:tabs>
          <w:tab w:val="left" w:pos="7874"/>
        </w:tabs>
        <w:spacing w:line="259" w:lineRule="auto"/>
        <w:jc w:val="both"/>
        <w:rPr>
          <w:rFonts w:ascii="Tahoma" w:eastAsia="Tahoma" w:hAnsi="Tahoma" w:cs="Tahoma"/>
        </w:rPr>
      </w:pPr>
      <w:r>
        <w:rPr>
          <w:rFonts w:ascii="Tahoma" w:eastAsia="Tahoma" w:hAnsi="Tahoma" w:cs="Tahoma"/>
          <w:b/>
          <w:bCs/>
          <w:color w:val="CC0000"/>
        </w:rPr>
        <w:t>*</w:t>
      </w:r>
      <w:r>
        <w:rPr>
          <w:rFonts w:ascii="Tahoma" w:eastAsia="Tahoma" w:hAnsi="Tahoma" w:cs="Tahoma"/>
        </w:rPr>
        <w:t>Precio válido cuando los niños se hospedan en la misma habitación con 2 adultos. (Máx. 2 niños)</w:t>
      </w:r>
    </w:p>
    <w:p w14:paraId="0F221FC9" w14:textId="77777777" w:rsidR="00656F4B" w:rsidRDefault="00000000">
      <w:pPr>
        <w:pBdr>
          <w:top w:val="nil"/>
          <w:left w:val="none" w:sz="0" w:space="0" w:color="000000"/>
          <w:bottom w:val="nil"/>
          <w:right w:val="none" w:sz="0" w:space="0" w:color="000000"/>
          <w:between w:val="nil"/>
        </w:pBdr>
        <w:shd w:val="clear" w:color="auto" w:fill="FFFFFF"/>
        <w:tabs>
          <w:tab w:val="left" w:pos="7874"/>
        </w:tabs>
        <w:spacing w:line="259" w:lineRule="auto"/>
        <w:jc w:val="both"/>
        <w:rPr>
          <w:rFonts w:ascii="Tahoma" w:eastAsia="Tahoma" w:hAnsi="Tahoma" w:cs="Tahoma"/>
        </w:rPr>
      </w:pPr>
      <w:r>
        <w:rPr>
          <w:rFonts w:ascii="Tahoma" w:eastAsia="Tahoma" w:hAnsi="Tahoma" w:cs="Tahoma"/>
          <w:b/>
          <w:bCs/>
          <w:color w:val="FF9900"/>
        </w:rPr>
        <w:t>**</w:t>
      </w:r>
      <w:r>
        <w:rPr>
          <w:rFonts w:ascii="Tahoma" w:eastAsia="Tahoma" w:hAnsi="Tahoma" w:cs="Tahoma"/>
        </w:rPr>
        <w:t xml:space="preserve"> Guía bilingüe español - portugués en algunas salidas.</w:t>
      </w:r>
    </w:p>
    <w:p w14:paraId="2B2A2695" w14:textId="77777777" w:rsidR="00656F4B" w:rsidRDefault="00000000">
      <w:pPr>
        <w:pBdr>
          <w:top w:val="nil"/>
          <w:left w:val="none" w:sz="0" w:space="0" w:color="000000"/>
          <w:bottom w:val="nil"/>
          <w:right w:val="none" w:sz="0" w:space="0" w:color="000000"/>
          <w:between w:val="nil"/>
        </w:pBdr>
        <w:shd w:val="clear" w:color="auto" w:fill="FFFFFF"/>
        <w:tabs>
          <w:tab w:val="left" w:pos="7874"/>
        </w:tabs>
        <w:spacing w:line="259" w:lineRule="auto"/>
        <w:jc w:val="both"/>
        <w:rPr>
          <w:rFonts w:ascii="Tahoma" w:eastAsia="Tahoma" w:hAnsi="Tahoma" w:cs="Tahoma"/>
        </w:rPr>
      </w:pPr>
      <w:r>
        <w:rPr>
          <w:rFonts w:ascii="Tahoma" w:eastAsia="Tahoma" w:hAnsi="Tahoma" w:cs="Tahoma"/>
          <w:b/>
          <w:bCs/>
          <w:color w:val="0000FF"/>
        </w:rPr>
        <w:t xml:space="preserve">*** </w:t>
      </w:r>
      <w:r>
        <w:rPr>
          <w:rFonts w:ascii="Tahoma" w:eastAsia="Tahoma" w:hAnsi="Tahoma" w:cs="Tahoma"/>
        </w:rPr>
        <w:t xml:space="preserve">La operación de los trenes está sujeta a condiciones climáticas y técnicas. En caso de cancelación, pueden sustituirse por viajes en autobús privado. Los trenes también pueden retrasarse debido al clima ártico.  </w:t>
      </w:r>
    </w:p>
    <w:p w14:paraId="0B16DD53" w14:textId="77777777" w:rsidR="00656F4B" w:rsidRDefault="00000000">
      <w:pPr>
        <w:pBdr>
          <w:top w:val="nil"/>
          <w:left w:val="none" w:sz="0" w:space="0" w:color="000000"/>
          <w:bottom w:val="nil"/>
          <w:right w:val="none" w:sz="0" w:space="0" w:color="000000"/>
          <w:between w:val="nil"/>
        </w:pBdr>
        <w:shd w:val="clear" w:color="auto" w:fill="FFFFFF"/>
        <w:tabs>
          <w:tab w:val="left" w:pos="7874"/>
        </w:tabs>
        <w:spacing w:line="259" w:lineRule="auto"/>
        <w:jc w:val="both"/>
        <w:rPr>
          <w:rFonts w:ascii="Tahoma" w:eastAsia="Tahoma" w:hAnsi="Tahoma" w:cs="Tahoma"/>
        </w:rPr>
      </w:pPr>
      <w:r>
        <w:rPr>
          <w:rFonts w:ascii="Tahoma" w:eastAsia="Tahoma" w:hAnsi="Tahoma" w:cs="Tahoma"/>
          <w:b/>
          <w:bCs/>
          <w:color w:val="70AD47"/>
        </w:rPr>
        <w:t>****</w:t>
      </w:r>
      <w:r>
        <w:rPr>
          <w:rFonts w:ascii="Tahoma" w:eastAsia="Tahoma" w:hAnsi="Tahoma" w:cs="Tahoma"/>
        </w:rPr>
        <w:t>Al tratarse de un fenómeno natural, la observación de la aurora boreal está sujeta a las condiciones meteorológicas y climáticas y, por lo tanto, no puede garantizarse.</w:t>
      </w:r>
    </w:p>
    <w:p w14:paraId="07357FAA" w14:textId="77777777" w:rsidR="00656F4B" w:rsidRDefault="00656F4B">
      <w:pPr>
        <w:pBdr>
          <w:top w:val="nil"/>
          <w:left w:val="none" w:sz="0" w:space="0" w:color="000000"/>
          <w:bottom w:val="nil"/>
          <w:right w:val="none" w:sz="0" w:space="0" w:color="000000"/>
          <w:between w:val="nil"/>
        </w:pBdr>
        <w:shd w:val="clear" w:color="auto" w:fill="FFFFFF"/>
        <w:tabs>
          <w:tab w:val="left" w:pos="7874"/>
        </w:tabs>
        <w:spacing w:line="259" w:lineRule="auto"/>
        <w:jc w:val="both"/>
        <w:rPr>
          <w:rFonts w:ascii="Tahoma" w:eastAsia="Tahoma" w:hAnsi="Tahoma" w:cs="Tahoma"/>
        </w:rPr>
      </w:pPr>
    </w:p>
    <w:p w14:paraId="2A6F4D50" w14:textId="77777777" w:rsidR="00656F4B" w:rsidRDefault="00000000">
      <w:pPr>
        <w:numPr>
          <w:ilvl w:val="0"/>
          <w:numId w:val="2"/>
        </w:numPr>
        <w:pBdr>
          <w:top w:val="nil"/>
          <w:left w:val="none" w:sz="0" w:space="0" w:color="000000"/>
          <w:bottom w:val="nil"/>
          <w:right w:val="none" w:sz="0" w:space="0" w:color="000000"/>
          <w:between w:val="nil"/>
        </w:pBdr>
        <w:shd w:val="clear" w:color="auto" w:fill="FFFFFF"/>
        <w:tabs>
          <w:tab w:val="left" w:pos="7874"/>
        </w:tabs>
        <w:jc w:val="both"/>
        <w:rPr>
          <w:rFonts w:ascii="Tahoma" w:eastAsia="Tahoma" w:hAnsi="Tahoma" w:cs="Tahoma"/>
          <w:color w:val="000000"/>
        </w:rPr>
      </w:pPr>
      <w:r>
        <w:rPr>
          <w:rFonts w:ascii="Tahoma" w:eastAsia="Tahoma" w:hAnsi="Tahoma" w:cs="Tahoma"/>
          <w:color w:val="000000"/>
        </w:rPr>
        <w:t xml:space="preserve">El orden de las actividades podría variar de acuerdo </w:t>
      </w:r>
      <w:r>
        <w:rPr>
          <w:rFonts w:ascii="Tahoma" w:eastAsia="Tahoma" w:hAnsi="Tahoma" w:cs="Tahoma"/>
        </w:rPr>
        <w:t>a la disponibilidad</w:t>
      </w:r>
      <w:r>
        <w:rPr>
          <w:rFonts w:ascii="Tahoma" w:eastAsia="Tahoma" w:hAnsi="Tahoma" w:cs="Tahoma"/>
          <w:color w:val="000000"/>
        </w:rPr>
        <w:t>.</w:t>
      </w:r>
    </w:p>
    <w:p w14:paraId="0AF5C484" w14:textId="77777777" w:rsidR="00656F4B" w:rsidRDefault="00656F4B">
      <w:pPr>
        <w:pBdr>
          <w:top w:val="nil"/>
          <w:left w:val="none" w:sz="0" w:space="0" w:color="000000"/>
          <w:bottom w:val="nil"/>
          <w:right w:val="none" w:sz="0" w:space="0" w:color="000000"/>
          <w:between w:val="nil"/>
        </w:pBdr>
        <w:shd w:val="clear" w:color="auto" w:fill="FFFFFF"/>
        <w:tabs>
          <w:tab w:val="left" w:pos="7874"/>
        </w:tabs>
        <w:ind w:left="720"/>
        <w:jc w:val="both"/>
        <w:rPr>
          <w:rFonts w:ascii="Tahoma" w:eastAsia="Tahoma" w:hAnsi="Tahoma" w:cs="Tahoma"/>
          <w:color w:val="000000"/>
        </w:rPr>
      </w:pPr>
    </w:p>
    <w:p w14:paraId="1180B640" w14:textId="77777777" w:rsidR="00656F4B" w:rsidRDefault="00000000">
      <w:pPr>
        <w:numPr>
          <w:ilvl w:val="0"/>
          <w:numId w:val="2"/>
        </w:numPr>
        <w:pBdr>
          <w:top w:val="nil"/>
          <w:left w:val="none" w:sz="0" w:space="0" w:color="000000"/>
          <w:bottom w:val="nil"/>
          <w:right w:val="none" w:sz="0" w:space="0" w:color="000000"/>
          <w:between w:val="nil"/>
        </w:pBdr>
        <w:shd w:val="clear" w:color="auto" w:fill="FFFFFF"/>
        <w:tabs>
          <w:tab w:val="left" w:pos="7874"/>
        </w:tabs>
        <w:jc w:val="both"/>
        <w:rPr>
          <w:rFonts w:ascii="Tahoma" w:eastAsia="Tahoma" w:hAnsi="Tahoma" w:cs="Tahoma"/>
          <w:color w:val="CC0000"/>
        </w:rPr>
      </w:pPr>
      <w:bookmarkStart w:id="1" w:name="_heading=h.d6y0hfpbbdww" w:colFirst="0" w:colLast="0"/>
      <w:bookmarkEnd w:id="1"/>
      <w:r>
        <w:rPr>
          <w:rFonts w:ascii="Tahoma" w:eastAsia="Tahoma" w:hAnsi="Tahoma" w:cs="Tahoma"/>
          <w:b/>
          <w:bCs/>
          <w:color w:val="EE0000"/>
        </w:rPr>
        <w:t xml:space="preserve">Noruega incluirá desde el 2027 una tasa turística hotelera. Este importe será pagado directamente por el pasajero en el hotel, al momento de su registro. (Oslo, </w:t>
      </w:r>
      <w:proofErr w:type="spellStart"/>
      <w:r>
        <w:rPr>
          <w:rFonts w:ascii="Tahoma" w:eastAsia="Tahoma" w:hAnsi="Tahoma" w:cs="Tahoma"/>
          <w:b/>
          <w:bCs/>
          <w:color w:val="EE0000"/>
        </w:rPr>
        <w:t>Tromso</w:t>
      </w:r>
      <w:proofErr w:type="spellEnd"/>
      <w:r>
        <w:rPr>
          <w:rFonts w:ascii="Tahoma" w:eastAsia="Tahoma" w:hAnsi="Tahoma" w:cs="Tahoma"/>
          <w:b/>
          <w:bCs/>
          <w:color w:val="EE0000"/>
        </w:rPr>
        <w:t xml:space="preserve"> &amp; Narvik).</w:t>
      </w:r>
    </w:p>
    <w:p w14:paraId="11DC74DE" w14:textId="77777777" w:rsidR="00656F4B" w:rsidRDefault="00656F4B">
      <w:pPr>
        <w:pBdr>
          <w:top w:val="nil"/>
          <w:left w:val="none" w:sz="0" w:space="0" w:color="000000"/>
          <w:bottom w:val="nil"/>
          <w:right w:val="none" w:sz="0" w:space="0" w:color="000000"/>
          <w:between w:val="nil"/>
        </w:pBdr>
        <w:shd w:val="clear" w:color="auto" w:fill="FFFFFF"/>
        <w:tabs>
          <w:tab w:val="left" w:pos="7874"/>
        </w:tabs>
        <w:jc w:val="both"/>
        <w:rPr>
          <w:rFonts w:ascii="Tahoma" w:eastAsia="Tahoma" w:hAnsi="Tahoma" w:cs="Tahoma"/>
          <w:color w:val="CC0000"/>
        </w:rPr>
      </w:pPr>
    </w:p>
    <w:p w14:paraId="517C244A" w14:textId="77777777" w:rsidR="00656F4B" w:rsidRDefault="00000000">
      <w:pPr>
        <w:numPr>
          <w:ilvl w:val="0"/>
          <w:numId w:val="2"/>
        </w:numPr>
        <w:pBdr>
          <w:top w:val="nil"/>
          <w:left w:val="none" w:sz="0" w:space="0" w:color="000000"/>
          <w:bottom w:val="nil"/>
          <w:right w:val="none" w:sz="0" w:space="0" w:color="000000"/>
          <w:between w:val="nil"/>
        </w:pBdr>
        <w:shd w:val="clear" w:color="auto" w:fill="FFFFFF"/>
        <w:tabs>
          <w:tab w:val="left" w:pos="7874"/>
        </w:tabs>
        <w:jc w:val="both"/>
        <w:rPr>
          <w:rFonts w:ascii="Tahoma" w:eastAsia="Tahoma" w:hAnsi="Tahoma" w:cs="Tahoma"/>
          <w:b/>
          <w:bCs/>
          <w:color w:val="EE0000"/>
        </w:rPr>
      </w:pPr>
      <w:r>
        <w:rPr>
          <w:rFonts w:ascii="Tahoma" w:eastAsia="Tahoma" w:hAnsi="Tahoma" w:cs="Tahoma"/>
          <w:b/>
          <w:bCs/>
          <w:color w:val="000000"/>
        </w:rPr>
        <w:t>Pasaportes y visas</w:t>
      </w:r>
      <w:r>
        <w:rPr>
          <w:rFonts w:ascii="Tahoma" w:eastAsia="Tahoma" w:hAnsi="Tahoma" w:cs="Tahoma"/>
          <w:color w:val="000000"/>
        </w:rPr>
        <w:t xml:space="preserve">: </w:t>
      </w:r>
      <w:r>
        <w:rPr>
          <w:rFonts w:ascii="Tahoma" w:eastAsia="Tahoma" w:hAnsi="Tahoma" w:cs="Tahoma"/>
          <w:color w:val="000000"/>
          <w:u w:val="single"/>
        </w:rPr>
        <w:t>Los clientes son responsables de verificar que cuentan con los documentos de viaje necesarios, incluidos pasaportes válidos y visas si es requerido</w:t>
      </w:r>
      <w:r>
        <w:rPr>
          <w:rFonts w:ascii="Tahoma" w:eastAsia="Tahoma" w:hAnsi="Tahoma" w:cs="Tahoma"/>
          <w:color w:val="000000"/>
        </w:rPr>
        <w:t xml:space="preserve">. </w:t>
      </w:r>
      <w:r>
        <w:rPr>
          <w:rFonts w:ascii="Tahoma" w:eastAsia="Tahoma" w:hAnsi="Tahoma" w:cs="Tahoma"/>
          <w:b/>
          <w:bCs/>
          <w:color w:val="EE0000"/>
        </w:rPr>
        <w:t xml:space="preserve">No somos responsables de ningún problema que surja de la falta de documentación necesaria. </w:t>
      </w:r>
    </w:p>
    <w:p w14:paraId="22891B34" w14:textId="77777777" w:rsidR="00656F4B" w:rsidRDefault="00656F4B">
      <w:pPr>
        <w:pBdr>
          <w:top w:val="nil"/>
          <w:left w:val="none" w:sz="0" w:space="0" w:color="000000"/>
          <w:bottom w:val="nil"/>
          <w:right w:val="none" w:sz="0" w:space="0" w:color="000000"/>
          <w:between w:val="nil"/>
        </w:pBdr>
        <w:shd w:val="clear" w:color="auto" w:fill="FFFFFF"/>
        <w:tabs>
          <w:tab w:val="left" w:pos="7874"/>
        </w:tabs>
        <w:jc w:val="both"/>
        <w:rPr>
          <w:rFonts w:ascii="Tahoma" w:eastAsia="Tahoma" w:hAnsi="Tahoma" w:cs="Tahoma"/>
          <w:b/>
          <w:bCs/>
          <w:color w:val="EE0000"/>
        </w:rPr>
      </w:pPr>
    </w:p>
    <w:p w14:paraId="00E55816" w14:textId="77777777" w:rsidR="00656F4B" w:rsidRDefault="00000000">
      <w:pPr>
        <w:numPr>
          <w:ilvl w:val="0"/>
          <w:numId w:val="2"/>
        </w:numPr>
        <w:jc w:val="both"/>
        <w:rPr>
          <w:rFonts w:ascii="Tahoma" w:eastAsia="Tahoma" w:hAnsi="Tahoma" w:cs="Tahoma"/>
          <w:color w:val="000000"/>
        </w:rPr>
      </w:pPr>
      <w:r>
        <w:rPr>
          <w:rFonts w:ascii="Tahoma" w:eastAsia="Tahoma" w:hAnsi="Tahoma" w:cs="Tahoma"/>
          <w:b/>
          <w:bCs/>
          <w:color w:val="000000"/>
        </w:rPr>
        <w:t>Seguro de viaje</w:t>
      </w:r>
      <w:r>
        <w:rPr>
          <w:rFonts w:ascii="Tahoma" w:eastAsia="Tahoma" w:hAnsi="Tahoma" w:cs="Tahoma"/>
          <w:color w:val="000000"/>
        </w:rPr>
        <w:t>: Recomendamos encarecidamente que los clientes obtengan un seguro de viaje integral que cubra cancelaciones, gastos médicos, responsabilidad personal y pérdida de propiedad privada. No somos responsables de los costos incurridos debido a una cobertura de seguro inadecuada.</w:t>
      </w:r>
    </w:p>
    <w:p w14:paraId="7970EE53" w14:textId="77777777" w:rsidR="00656F4B" w:rsidRDefault="00656F4B">
      <w:pPr>
        <w:ind w:left="720"/>
        <w:jc w:val="both"/>
        <w:rPr>
          <w:rFonts w:ascii="Tahoma" w:eastAsia="Tahoma" w:hAnsi="Tahoma" w:cs="Tahoma"/>
          <w:color w:val="000000"/>
        </w:rPr>
      </w:pPr>
    </w:p>
    <w:p w14:paraId="7C73D80B" w14:textId="77777777" w:rsidR="00656F4B" w:rsidRDefault="00000000">
      <w:pPr>
        <w:numPr>
          <w:ilvl w:val="0"/>
          <w:numId w:val="2"/>
        </w:numPr>
        <w:pBdr>
          <w:top w:val="nil"/>
          <w:left w:val="nil"/>
          <w:bottom w:val="nil"/>
          <w:right w:val="nil"/>
          <w:between w:val="nil"/>
        </w:pBdr>
        <w:rPr>
          <w:rFonts w:ascii="Tahoma" w:eastAsia="Tahoma" w:hAnsi="Tahoma" w:cs="Tahoma"/>
          <w:color w:val="000000"/>
        </w:rPr>
      </w:pPr>
      <w:r>
        <w:rPr>
          <w:rFonts w:ascii="Tahoma" w:eastAsia="Tahoma" w:hAnsi="Tahoma" w:cs="Tahoma"/>
          <w:b/>
          <w:bCs/>
          <w:color w:val="000000"/>
        </w:rPr>
        <w:t xml:space="preserve">Política de menores: </w:t>
      </w:r>
    </w:p>
    <w:p w14:paraId="033406FA" w14:textId="77777777" w:rsidR="00656F4B" w:rsidRDefault="00000000">
      <w:pPr>
        <w:pBdr>
          <w:top w:val="nil"/>
          <w:left w:val="nil"/>
          <w:bottom w:val="nil"/>
          <w:right w:val="nil"/>
          <w:between w:val="nil"/>
        </w:pBdr>
        <w:ind w:left="720"/>
        <w:jc w:val="both"/>
        <w:rPr>
          <w:rFonts w:ascii="Tahoma" w:eastAsia="Tahoma" w:hAnsi="Tahoma" w:cs="Tahoma"/>
          <w:b/>
          <w:bCs/>
          <w:color w:val="000000"/>
        </w:rPr>
      </w:pPr>
      <w:r>
        <w:rPr>
          <w:rFonts w:ascii="Tahoma" w:eastAsia="Tahoma" w:hAnsi="Tahoma" w:cs="Tahoma"/>
          <w:color w:val="000000"/>
        </w:rPr>
        <w:t xml:space="preserve">Debido a la naturaleza de los tours y destinos, no podemos estar seguros de satisfacer las necesidades de los niños pequeños. </w:t>
      </w:r>
      <w:r>
        <w:rPr>
          <w:rFonts w:ascii="Tahoma" w:eastAsia="Tahoma" w:hAnsi="Tahoma" w:cs="Tahoma"/>
          <w:b/>
          <w:bCs/>
          <w:color w:val="000000"/>
        </w:rPr>
        <w:t>Por lo tanto, los niños a partir de los 5 años son bienvenidos</w:t>
      </w:r>
      <w:r>
        <w:rPr>
          <w:rFonts w:ascii="Tahoma" w:eastAsia="Tahoma" w:hAnsi="Tahoma" w:cs="Tahoma"/>
          <w:color w:val="000000"/>
        </w:rPr>
        <w:t xml:space="preserve">. Se recomienda a los pasajeros que consulten </w:t>
      </w:r>
      <w:r>
        <w:rPr>
          <w:rFonts w:ascii="Tahoma" w:eastAsia="Tahoma" w:hAnsi="Tahoma" w:cs="Tahoma"/>
          <w:color w:val="444444"/>
        </w:rPr>
        <w:t xml:space="preserve">con la autoridad </w:t>
      </w:r>
      <w:r>
        <w:rPr>
          <w:rFonts w:ascii="Tahoma" w:eastAsia="Tahoma" w:hAnsi="Tahoma" w:cs="Tahoma"/>
          <w:color w:val="000000"/>
        </w:rPr>
        <w:t xml:space="preserve">gubernamental correspondiente los documentos necesarios para viajar con niños. </w:t>
      </w:r>
      <w:r>
        <w:rPr>
          <w:rFonts w:ascii="Tahoma" w:eastAsia="Tahoma" w:hAnsi="Tahoma" w:cs="Tahoma"/>
          <w:b/>
          <w:bCs/>
          <w:color w:val="000000"/>
        </w:rPr>
        <w:t xml:space="preserve">No nos hacemos responsables en caso de que, al pasajero titular, niño o cualquier miembro del grupo de viaje se le niegue la entrada a un país debido al incumplimiento de los requisitos de ingreso. </w:t>
      </w:r>
    </w:p>
    <w:p w14:paraId="7DFC445D" w14:textId="77777777" w:rsidR="00656F4B" w:rsidRDefault="00656F4B">
      <w:pPr>
        <w:pBdr>
          <w:top w:val="nil"/>
          <w:left w:val="nil"/>
          <w:bottom w:val="nil"/>
          <w:right w:val="nil"/>
          <w:between w:val="nil"/>
        </w:pBdr>
        <w:ind w:left="720"/>
        <w:jc w:val="both"/>
        <w:rPr>
          <w:rFonts w:ascii="Tahoma" w:eastAsia="Tahoma" w:hAnsi="Tahoma" w:cs="Tahoma"/>
          <w:color w:val="000000"/>
        </w:rPr>
      </w:pPr>
    </w:p>
    <w:p w14:paraId="51D78FAF" w14:textId="77777777" w:rsidR="00656F4B" w:rsidRDefault="00000000">
      <w:pPr>
        <w:numPr>
          <w:ilvl w:val="0"/>
          <w:numId w:val="2"/>
        </w:numPr>
        <w:pBdr>
          <w:top w:val="nil"/>
          <w:left w:val="nil"/>
          <w:bottom w:val="nil"/>
          <w:right w:val="nil"/>
          <w:between w:val="nil"/>
        </w:pBdr>
        <w:shd w:val="clear" w:color="auto" w:fill="FFFFFF"/>
        <w:jc w:val="both"/>
        <w:rPr>
          <w:rFonts w:ascii="Tahoma" w:eastAsia="Tahoma" w:hAnsi="Tahoma" w:cs="Tahoma"/>
          <w:b/>
          <w:bCs/>
          <w:color w:val="000000"/>
        </w:rPr>
      </w:pPr>
      <w:r>
        <w:rPr>
          <w:rFonts w:ascii="Tahoma" w:eastAsia="Tahoma" w:hAnsi="Tahoma" w:cs="Tahoma"/>
          <w:b/>
          <w:bCs/>
          <w:color w:val="000000"/>
        </w:rPr>
        <w:lastRenderedPageBreak/>
        <w:t>Requerimientos físicos y sanitarios para viajar:</w:t>
      </w:r>
    </w:p>
    <w:p w14:paraId="55B00C8E" w14:textId="77777777" w:rsidR="00656F4B" w:rsidRDefault="00000000">
      <w:pPr>
        <w:pBdr>
          <w:top w:val="nil"/>
          <w:left w:val="nil"/>
          <w:bottom w:val="nil"/>
          <w:right w:val="nil"/>
          <w:between w:val="nil"/>
        </w:pBdr>
        <w:shd w:val="clear" w:color="auto" w:fill="FFFFFF"/>
        <w:ind w:left="720"/>
        <w:jc w:val="both"/>
        <w:rPr>
          <w:rFonts w:ascii="Tahoma" w:eastAsia="Tahoma" w:hAnsi="Tahoma" w:cs="Tahoma"/>
          <w:b/>
          <w:bCs/>
          <w:color w:val="000000"/>
        </w:rPr>
      </w:pPr>
      <w:r>
        <w:rPr>
          <w:rFonts w:ascii="Tahoma" w:eastAsia="Tahoma" w:hAnsi="Tahoma" w:cs="Tahoma"/>
          <w:color w:val="000000"/>
        </w:rPr>
        <w:t xml:space="preserve">Los proveedores de algunas actividades en los viajes pueden requerir una edad mínima o una altura o peso mínimo/máximo para participar. </w:t>
      </w:r>
      <w:r>
        <w:rPr>
          <w:rFonts w:ascii="Tahoma" w:eastAsia="Tahoma" w:hAnsi="Tahoma" w:cs="Tahoma"/>
          <w:b/>
          <w:bCs/>
          <w:color w:val="000000"/>
        </w:rPr>
        <w:t xml:space="preserve">Algunas actividades incorporadas en nuestros itinerarios </w:t>
      </w:r>
      <w:r>
        <w:rPr>
          <w:rFonts w:ascii="Tahoma" w:eastAsia="Tahoma" w:hAnsi="Tahoma" w:cs="Tahoma"/>
          <w:b/>
          <w:bCs/>
        </w:rPr>
        <w:t>conlleva</w:t>
      </w:r>
      <w:r>
        <w:rPr>
          <w:rFonts w:ascii="Tahoma" w:eastAsia="Tahoma" w:hAnsi="Tahoma" w:cs="Tahoma"/>
          <w:b/>
          <w:bCs/>
          <w:color w:val="000000"/>
        </w:rPr>
        <w:t xml:space="preserve"> un alto grado de actividad física</w:t>
      </w:r>
      <w:r>
        <w:rPr>
          <w:rFonts w:ascii="Tahoma" w:eastAsia="Tahoma" w:hAnsi="Tahoma" w:cs="Tahoma"/>
          <w:color w:val="000000"/>
        </w:rPr>
        <w:t xml:space="preserve">. Para disfrutar de las mismas según lo previsto, </w:t>
      </w:r>
      <w:r>
        <w:rPr>
          <w:rFonts w:ascii="Tahoma" w:eastAsia="Tahoma" w:hAnsi="Tahoma" w:cs="Tahoma"/>
          <w:b/>
          <w:bCs/>
          <w:color w:val="000000"/>
        </w:rPr>
        <w:t>se requiere un nivel mínimo de condición física.</w:t>
      </w:r>
      <w:r>
        <w:rPr>
          <w:rFonts w:ascii="Tahoma" w:eastAsia="Tahoma" w:hAnsi="Tahoma" w:cs="Tahoma"/>
          <w:color w:val="000000"/>
        </w:rPr>
        <w:t xml:space="preserve"> Al reservar con nosotros, los pasajeros son responsables de estar física y emocionalmente aptos para viajar y, además, garantizan que no tienen ninguna condición médica o emocional que los ponga en peligro o a otros pasajeros y que resulte en la perturbación del viaje. </w:t>
      </w:r>
      <w:r>
        <w:rPr>
          <w:rFonts w:ascii="Tahoma" w:eastAsia="Tahoma" w:hAnsi="Tahoma" w:cs="Tahoma"/>
          <w:b/>
          <w:bCs/>
          <w:color w:val="000000"/>
        </w:rPr>
        <w:t>Cualquier persona con necesidades médicas, físicas o de otro tipo que requieran atención médica o alojamiento especial durante el viaje deberá notificarnos.</w:t>
      </w:r>
    </w:p>
    <w:p w14:paraId="5DDE9793" w14:textId="77777777" w:rsidR="00656F4B" w:rsidRDefault="00000000">
      <w:pPr>
        <w:pBdr>
          <w:top w:val="nil"/>
          <w:left w:val="nil"/>
          <w:bottom w:val="nil"/>
          <w:right w:val="nil"/>
          <w:between w:val="nil"/>
        </w:pBdr>
        <w:shd w:val="clear" w:color="auto" w:fill="FFFFFF"/>
        <w:ind w:left="720"/>
        <w:jc w:val="both"/>
        <w:rPr>
          <w:rFonts w:ascii="Tahoma" w:eastAsia="Tahoma" w:hAnsi="Tahoma" w:cs="Tahoma"/>
          <w:color w:val="000000"/>
        </w:rPr>
      </w:pPr>
      <w:r>
        <w:rPr>
          <w:rFonts w:ascii="Tahoma" w:eastAsia="Tahoma" w:hAnsi="Tahoma" w:cs="Tahoma"/>
          <w:color w:val="000000"/>
        </w:rPr>
        <w:t xml:space="preserve">Recomendamos que cualquier pasajero que no sea autosuficiente viaje con un acompañante que se haga cargo de cualquier asistencia personal necesaria durante el viaje. </w:t>
      </w:r>
      <w:r>
        <w:rPr>
          <w:rFonts w:ascii="Tahoma" w:eastAsia="Tahoma" w:hAnsi="Tahoma" w:cs="Tahoma"/>
          <w:b/>
          <w:bCs/>
          <w:color w:val="000000"/>
        </w:rPr>
        <w:t xml:space="preserve">Es responsabilidad de los viajeros contar con los comprobantes de vacunación o pruebas de laboratorio necesarios en los destinos donde así sea requerido. </w:t>
      </w:r>
      <w:r>
        <w:rPr>
          <w:rFonts w:ascii="Tahoma" w:eastAsia="Tahoma" w:hAnsi="Tahoma" w:cs="Tahoma"/>
          <w:color w:val="000000"/>
        </w:rPr>
        <w:t xml:space="preserve">Declinamos cualquier responsabilidad que impida al pasajero el ingreso a determinados países con solicitudes sanitarias específicas. </w:t>
      </w:r>
    </w:p>
    <w:p w14:paraId="3F69C323" w14:textId="77777777" w:rsidR="00656F4B" w:rsidRDefault="00656F4B">
      <w:pPr>
        <w:ind w:left="720"/>
        <w:jc w:val="both"/>
        <w:rPr>
          <w:rFonts w:ascii="Tahoma" w:eastAsia="Tahoma" w:hAnsi="Tahoma" w:cs="Tahoma"/>
          <w:color w:val="000000"/>
        </w:rPr>
      </w:pPr>
    </w:p>
    <w:p w14:paraId="576FDC4C" w14:textId="77777777" w:rsidR="00656F4B" w:rsidRDefault="00656F4B">
      <w:pPr>
        <w:pBdr>
          <w:top w:val="nil"/>
          <w:left w:val="none" w:sz="0" w:space="0" w:color="000000"/>
          <w:bottom w:val="nil"/>
          <w:right w:val="none" w:sz="0" w:space="0" w:color="000000"/>
          <w:between w:val="nil"/>
        </w:pBdr>
        <w:shd w:val="clear" w:color="auto" w:fill="FFFFFF"/>
        <w:tabs>
          <w:tab w:val="left" w:pos="7874"/>
        </w:tabs>
        <w:ind w:left="360"/>
        <w:jc w:val="both"/>
        <w:rPr>
          <w:rFonts w:ascii="Tahoma" w:eastAsia="Tahoma" w:hAnsi="Tahoma" w:cs="Tahoma"/>
          <w:color w:val="CC0000"/>
        </w:rPr>
      </w:pPr>
    </w:p>
    <w:p w14:paraId="79632D7E" w14:textId="77777777" w:rsidR="00656F4B" w:rsidRDefault="00656F4B">
      <w:pPr>
        <w:rPr>
          <w:rFonts w:ascii="Tahoma" w:eastAsia="Tahoma" w:hAnsi="Tahoma" w:cs="Tahoma"/>
          <w:b/>
          <w:bCs/>
          <w:color w:val="000000"/>
          <w:u w:val="single"/>
        </w:rPr>
      </w:pPr>
    </w:p>
    <w:p w14:paraId="6CD52B77" w14:textId="77777777" w:rsidR="00656F4B" w:rsidRDefault="00656F4B">
      <w:pPr>
        <w:rPr>
          <w:rFonts w:ascii="Tahoma" w:eastAsia="Tahoma" w:hAnsi="Tahoma" w:cs="Tahoma"/>
          <w:b/>
          <w:bCs/>
          <w:color w:val="000000"/>
          <w:u w:val="single"/>
        </w:rPr>
      </w:pPr>
    </w:p>
    <w:p w14:paraId="48F15543" w14:textId="77777777" w:rsidR="00656F4B" w:rsidRDefault="00656F4B">
      <w:pPr>
        <w:jc w:val="center"/>
        <w:rPr>
          <w:rFonts w:ascii="Tahoma" w:eastAsia="Tahoma" w:hAnsi="Tahoma" w:cs="Tahoma"/>
          <w:b/>
          <w:bCs/>
          <w:color w:val="000000"/>
          <w:u w:val="single"/>
        </w:rPr>
      </w:pPr>
    </w:p>
    <w:p w14:paraId="6D60CDDE" w14:textId="77777777" w:rsidR="00656F4B" w:rsidRDefault="00656F4B">
      <w:pPr>
        <w:jc w:val="center"/>
        <w:rPr>
          <w:rFonts w:ascii="Tahoma" w:eastAsia="Tahoma" w:hAnsi="Tahoma" w:cs="Tahoma"/>
          <w:b/>
          <w:bCs/>
          <w:color w:val="000000"/>
          <w:u w:val="single"/>
        </w:rPr>
      </w:pPr>
    </w:p>
    <w:p w14:paraId="35C6B862" w14:textId="77777777" w:rsidR="00656F4B" w:rsidRDefault="00000000">
      <w:pPr>
        <w:jc w:val="center"/>
      </w:pPr>
      <w:r>
        <w:rPr>
          <w:rFonts w:ascii="Tahoma" w:eastAsia="Tahoma" w:hAnsi="Tahoma" w:cs="Tahoma"/>
          <w:b/>
          <w:bCs/>
          <w:color w:val="000000"/>
          <w:u w:val="single"/>
        </w:rPr>
        <w:t>TARIFAS SUJETAS A DISPONIBILIDAD Y CAMBIO SIN PREVIO AVISO.</w:t>
      </w:r>
    </w:p>
    <w:p w14:paraId="239C4F4F" w14:textId="77777777" w:rsidR="00656F4B" w:rsidRDefault="00656F4B"/>
    <w:p w14:paraId="3E9B5D05" w14:textId="77777777" w:rsidR="00656F4B" w:rsidRDefault="00656F4B"/>
    <w:sectPr w:rsidR="00656F4B">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09B2FE29-DC85-A143-B46A-D1E1662F4353}"/>
    <w:embedBold r:id="rId2" w:fontKey="{682E9644-0AC3-EF4F-846A-D53E5BB9E5DF}"/>
  </w:font>
  <w:font w:name="Courier New">
    <w:panose1 w:val="02070309020205020404"/>
    <w:charset w:val="00"/>
    <w:family w:val="modern"/>
    <w:pitch w:val="fixed"/>
    <w:sig w:usb0="E0002EFF" w:usb1="C0007843" w:usb2="00000009" w:usb3="00000000" w:csb0="000001FF" w:csb1="00000000"/>
    <w:embedRegular r:id="rId3" w:fontKey="{0B77897D-75F2-0E40-8E2F-EE087CF42279}"/>
  </w:font>
  <w:font w:name="Noto Sans Symbols">
    <w:altName w:val="Cambria"/>
    <w:panose1 w:val="020B0604020202020204"/>
    <w:charset w:val="00"/>
    <w:family w:val="auto"/>
    <w:pitch w:val="default"/>
    <w:embedRegular r:id="rId4" w:fontKey="{D11227AE-612A-1B4B-96C7-7CBFCB6F1252}"/>
  </w:font>
  <w:font w:name="Times New Roman">
    <w:panose1 w:val="02020603050405020304"/>
    <w:charset w:val="00"/>
    <w:family w:val="roman"/>
    <w:pitch w:val="variable"/>
    <w:sig w:usb0="E0002EFF" w:usb1="C000785B" w:usb2="00000009" w:usb3="00000000" w:csb0="000001FF" w:csb1="00000000"/>
    <w:embedRegular r:id="rId5" w:fontKey="{1772AD0B-FA60-914A-A57B-9A69436FD6F2}"/>
    <w:embedItalic r:id="rId6" w:fontKey="{FC564E1C-5AC2-264E-9816-C238B18DA75D}"/>
  </w:font>
  <w:font w:name="Calibri">
    <w:panose1 w:val="020F0502020204030204"/>
    <w:charset w:val="00"/>
    <w:family w:val="swiss"/>
    <w:pitch w:val="variable"/>
    <w:sig w:usb0="E4002EFF" w:usb1="C200247B" w:usb2="00000009" w:usb3="00000000" w:csb0="000001FF" w:csb1="00000000"/>
    <w:embedRegular r:id="rId7" w:fontKey="{78E4C0FD-13A9-1641-87C4-8CF25D3FCC39}"/>
  </w:font>
  <w:font w:name="Montserrat">
    <w:panose1 w:val="00000500000000000000"/>
    <w:charset w:val="4D"/>
    <w:family w:val="auto"/>
    <w:pitch w:val="variable"/>
    <w:sig w:usb0="A00002FF" w:usb1="4000207B" w:usb2="00000000" w:usb3="00000000" w:csb0="00000197" w:csb1="00000000"/>
    <w:embedRegular r:id="rId8" w:fontKey="{B864CDB5-599D-1C4B-9847-04284267E5E6}"/>
  </w:font>
  <w:font w:name="Barlow Light">
    <w:altName w:val="Calibri"/>
    <w:panose1 w:val="00000400000000000000"/>
    <w:charset w:val="00"/>
    <w:family w:val="auto"/>
    <w:pitch w:val="variable"/>
    <w:sig w:usb0="20000007" w:usb1="00000000" w:usb2="00000000" w:usb3="00000000" w:csb0="00000193" w:csb1="00000000"/>
    <w:embedRegular r:id="rId9" w:fontKey="{62C7CB94-1EF6-F845-A910-65D89F82B04E}"/>
    <w:embedBold r:id="rId10" w:fontKey="{72A506BA-54CA-1544-BA0F-68002B1E0317}"/>
  </w:font>
  <w:font w:name="Barlow">
    <w:panose1 w:val="00000500000000000000"/>
    <w:charset w:val="4D"/>
    <w:family w:val="auto"/>
    <w:pitch w:val="variable"/>
    <w:sig w:usb0="20000007" w:usb1="00000000" w:usb2="00000000" w:usb3="00000000" w:csb0="00000193" w:csb1="00000000"/>
    <w:embedRegular r:id="rId11" w:fontKey="{4A1B7D92-F3C8-3D4B-807A-71E84A8EA056}"/>
    <w:embedBold r:id="rId12" w:fontKey="{1CCE0E91-D052-BA4E-ADB6-EC1DEEF01196}"/>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4" w:fontKey="{E5FF2C81-2578-1B41-B1FF-768279DBBC6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0A48C0"/>
    <w:multiLevelType w:val="multilevel"/>
    <w:tmpl w:val="4362555C"/>
    <w:lvl w:ilvl="0">
      <w:start w:val="1"/>
      <w:numFmt w:val="bullet"/>
      <w:lvlText w:val="→"/>
      <w:lvlJc w:val="left"/>
      <w:pPr>
        <w:ind w:left="720" w:hanging="360"/>
      </w:pPr>
      <w:rPr>
        <w:rFonts w:ascii="Tahoma" w:eastAsia="Tahoma" w:hAnsi="Tahoma" w:cs="Tahoma"/>
        <w:color w:val="5B9BD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EF03C0"/>
    <w:multiLevelType w:val="multilevel"/>
    <w:tmpl w:val="316C6992"/>
    <w:lvl w:ilvl="0">
      <w:start w:val="1"/>
      <w:numFmt w:val="bullet"/>
      <w:lvlText w:val="→"/>
      <w:lvlJc w:val="left"/>
      <w:pPr>
        <w:ind w:left="720" w:hanging="360"/>
      </w:pPr>
      <w:rPr>
        <w:rFonts w:ascii="Tahoma" w:eastAsia="Tahoma" w:hAnsi="Tahoma" w:cs="Tahoma"/>
        <w:b/>
        <w:bCs/>
        <w:color w:val="5B9BD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F05D1A"/>
    <w:multiLevelType w:val="multilevel"/>
    <w:tmpl w:val="FE9C4222"/>
    <w:lvl w:ilvl="0">
      <w:start w:val="1"/>
      <w:numFmt w:val="bullet"/>
      <w:lvlText w:val="→"/>
      <w:lvlJc w:val="left"/>
      <w:pPr>
        <w:ind w:left="1080" w:hanging="360"/>
      </w:pPr>
      <w:rPr>
        <w:rFonts w:ascii="Noto Sans Symbols" w:eastAsia="Noto Sans Symbols" w:hAnsi="Noto Sans Symbols" w:cs="Noto Sans Symbols"/>
        <w:color w:val="5B9BD5"/>
        <w:sz w:val="24"/>
        <w:szCs w:val="24"/>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5C7E1C8B"/>
    <w:multiLevelType w:val="multilevel"/>
    <w:tmpl w:val="62F842E8"/>
    <w:lvl w:ilvl="0">
      <w:start w:val="1"/>
      <w:numFmt w:val="bullet"/>
      <w:lvlText w:val="→"/>
      <w:lvlJc w:val="left"/>
      <w:pPr>
        <w:ind w:left="720" w:hanging="360"/>
      </w:pPr>
      <w:rPr>
        <w:rFonts w:ascii="Tahoma" w:eastAsia="Tahoma" w:hAnsi="Tahoma" w:cs="Tahoma"/>
        <w:b/>
        <w:bCs/>
        <w:color w:val="5B9BD5"/>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90927750">
    <w:abstractNumId w:val="1"/>
  </w:num>
  <w:num w:numId="2" w16cid:durableId="157422964">
    <w:abstractNumId w:val="0"/>
  </w:num>
  <w:num w:numId="3" w16cid:durableId="1235354458">
    <w:abstractNumId w:val="3"/>
  </w:num>
  <w:num w:numId="4" w16cid:durableId="99005631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F4B"/>
    <w:rsid w:val="00252A0B"/>
    <w:rsid w:val="00656F4B"/>
    <w:rsid w:val="00EE57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3A97A3D3"/>
  <w15:docId w15:val="{B043851E-C349-5441-95EC-D3B71327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CO"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GogjExNRaExFR3FNmCCHJdKdcQ==">CgMxLjAyDmguYTB5empnZnlicGhrMg5oLmQ2eTBoZnBiYmR3dzgAciExZlhYM3M3Tzd1eURRNXlmaXAyWnhpNFV5eHRIbktMaWo=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2997</Words>
  <Characters>16484</Characters>
  <Application>Microsoft Office Word</Application>
  <DocSecurity>0</DocSecurity>
  <Lines>137</Lines>
  <Paragraphs>38</Paragraphs>
  <ScaleCrop>false</ScaleCrop>
  <Company/>
  <LinksUpToDate>false</LinksUpToDate>
  <CharactersWithSpaces>19443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2026-07-07T14:36:00Z</dcterms:created>
  <dcterms:modified xsi:type="dcterms:W3CDTF">2026-07-07T14:36:00Z</dcterms:modified>
</cp:coreProperties>
</file>