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DC0F50" w14:textId="77777777" w:rsidR="006C1254" w:rsidRDefault="00000000">
      <w:pPr>
        <w:pBdr>
          <w:bottom w:val="single" w:sz="12" w:space="1" w:color="000000"/>
        </w:pBdr>
        <w:rPr>
          <w:rFonts w:ascii="Tahoma" w:eastAsia="Tahoma" w:hAnsi="Tahoma" w:cs="Tahoma"/>
          <w:b/>
          <w:bCs/>
          <w:color w:val="70AD47"/>
          <w:sz w:val="28"/>
          <w:szCs w:val="28"/>
        </w:rPr>
      </w:pPr>
      <w:r>
        <w:rPr>
          <w:rFonts w:ascii="Montserrat" w:eastAsia="Montserrat" w:hAnsi="Montserrat" w:cs="Montserrat"/>
          <w:noProof/>
          <w:color w:val="FE019E"/>
          <w:sz w:val="32"/>
          <w:szCs w:val="32"/>
        </w:rPr>
        <w:drawing>
          <wp:inline distT="0" distB="0" distL="0" distR="0" wp14:anchorId="1BA9F416" wp14:editId="62059F45">
            <wp:extent cx="531249" cy="531249"/>
            <wp:effectExtent l="0" t="0" r="0" b="0"/>
            <wp:docPr id="3" name="image2.png" descr="Marcador"/>
            <wp:cNvGraphicFramePr/>
            <a:graphic xmlns:a="http://schemas.openxmlformats.org/drawingml/2006/main">
              <a:graphicData uri="http://schemas.openxmlformats.org/drawingml/2006/picture">
                <pic:pic xmlns:pic="http://schemas.openxmlformats.org/drawingml/2006/picture">
                  <pic:nvPicPr>
                    <pic:cNvPr id="0" name="image2.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5B9BD5"/>
          <w:sz w:val="32"/>
          <w:szCs w:val="32"/>
        </w:rPr>
        <w:t>7 días</w:t>
      </w:r>
      <w:r>
        <w:rPr>
          <w:rFonts w:ascii="Tahoma" w:eastAsia="Tahoma" w:hAnsi="Tahoma" w:cs="Tahoma"/>
          <w:b/>
          <w:bCs/>
          <w:color w:val="5B9BD5"/>
          <w:sz w:val="28"/>
          <w:szCs w:val="28"/>
        </w:rPr>
        <w:t xml:space="preserve"> </w:t>
      </w:r>
      <w:r>
        <w:rPr>
          <w:rFonts w:ascii="Tahoma" w:eastAsia="Tahoma" w:hAnsi="Tahoma" w:cs="Tahoma"/>
          <w:b/>
          <w:bCs/>
          <w:color w:val="5B9BD5"/>
          <w:sz w:val="32"/>
          <w:szCs w:val="32"/>
        </w:rPr>
        <w:t>/ 6 noches</w:t>
      </w:r>
      <w:r>
        <w:rPr>
          <w:rFonts w:ascii="Tahoma" w:eastAsia="Tahoma" w:hAnsi="Tahoma" w:cs="Tahoma"/>
          <w:b/>
          <w:bCs/>
          <w:color w:val="5B9BD5"/>
          <w:sz w:val="28"/>
          <w:szCs w:val="28"/>
        </w:rPr>
        <w:t xml:space="preserve">               </w:t>
      </w:r>
      <w:r>
        <w:rPr>
          <w:rFonts w:ascii="Tahoma" w:eastAsia="Tahoma" w:hAnsi="Tahoma" w:cs="Tahoma"/>
          <w:color w:val="5B9BD5"/>
          <w:sz w:val="28"/>
          <w:szCs w:val="28"/>
        </w:rPr>
        <w:t xml:space="preserve">                                                      </w:t>
      </w:r>
      <w:r>
        <w:rPr>
          <w:rFonts w:ascii="Tahoma" w:eastAsia="Tahoma" w:hAnsi="Tahoma" w:cs="Tahoma"/>
          <w:b/>
          <w:bCs/>
          <w:color w:val="5B9BD5"/>
          <w:sz w:val="44"/>
          <w:szCs w:val="44"/>
        </w:rPr>
        <w:t>2027</w:t>
      </w:r>
      <w:r>
        <w:rPr>
          <w:noProof/>
        </w:rPr>
        <w:drawing>
          <wp:anchor distT="0" distB="0" distL="114300" distR="114300" simplePos="0" relativeHeight="251658240" behindDoc="0" locked="0" layoutInCell="1" hidden="0" allowOverlap="1" wp14:anchorId="0CBC0B83" wp14:editId="25125438">
            <wp:simplePos x="0" y="0"/>
            <wp:positionH relativeFrom="column">
              <wp:posOffset>-41907</wp:posOffset>
            </wp:positionH>
            <wp:positionV relativeFrom="paragraph">
              <wp:posOffset>4445</wp:posOffset>
            </wp:positionV>
            <wp:extent cx="6960870" cy="2106930"/>
            <wp:effectExtent l="0" t="0" r="0" b="0"/>
            <wp:wrapTopAndBottom distT="0" distB="0"/>
            <wp:docPr id="2" name="image3.png" descr="1f941e260-bcdb-4f1d-a187-3ca8c354d3fc.png"/>
            <wp:cNvGraphicFramePr/>
            <a:graphic xmlns:a="http://schemas.openxmlformats.org/drawingml/2006/main">
              <a:graphicData uri="http://schemas.openxmlformats.org/drawingml/2006/picture">
                <pic:pic xmlns:pic="http://schemas.openxmlformats.org/drawingml/2006/picture">
                  <pic:nvPicPr>
                    <pic:cNvPr id="0" name="image3.png" descr="1f941e260-bcdb-4f1d-a187-3ca8c354d3fc.png"/>
                    <pic:cNvPicPr preferRelativeResize="0"/>
                  </pic:nvPicPr>
                  <pic:blipFill>
                    <a:blip r:embed="rId7"/>
                    <a:srcRect/>
                    <a:stretch>
                      <a:fillRect/>
                    </a:stretch>
                  </pic:blipFill>
                  <pic:spPr>
                    <a:xfrm>
                      <a:off x="0" y="0"/>
                      <a:ext cx="6960870" cy="2106930"/>
                    </a:xfrm>
                    <a:prstGeom prst="rect">
                      <a:avLst/>
                    </a:prstGeom>
                    <a:ln/>
                  </pic:spPr>
                </pic:pic>
              </a:graphicData>
            </a:graphic>
          </wp:anchor>
        </w:drawing>
      </w:r>
    </w:p>
    <w:p w14:paraId="4A445032" w14:textId="77777777" w:rsidR="006C1254"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39C569BA" w14:textId="77777777" w:rsidR="006C1254" w:rsidRDefault="00000000">
      <w:pPr>
        <w:rPr>
          <w:rFonts w:ascii="Tahoma" w:eastAsia="Tahoma" w:hAnsi="Tahoma" w:cs="Tahoma"/>
          <w:color w:val="212529"/>
          <w:highlight w:val="white"/>
        </w:rPr>
      </w:pPr>
      <w:r>
        <w:rPr>
          <w:noProof/>
        </w:rPr>
        <mc:AlternateContent>
          <mc:Choice Requires="wpg">
            <w:drawing>
              <wp:anchor distT="0" distB="0" distL="114300" distR="114300" simplePos="0" relativeHeight="251659264" behindDoc="0" locked="0" layoutInCell="1" hidden="0" allowOverlap="1" wp14:anchorId="4B35A197" wp14:editId="6384EF00">
                <wp:simplePos x="0" y="0"/>
                <wp:positionH relativeFrom="column">
                  <wp:posOffset>775971</wp:posOffset>
                </wp:positionH>
                <wp:positionV relativeFrom="paragraph">
                  <wp:posOffset>113847</wp:posOffset>
                </wp:positionV>
                <wp:extent cx="5447016" cy="719441"/>
                <wp:effectExtent l="0" t="0" r="0" b="0"/>
                <wp:wrapNone/>
                <wp:docPr id="1" name="Rectángulo 1"/>
                <wp:cNvGraphicFramePr/>
                <a:graphic xmlns:a="http://schemas.openxmlformats.org/drawingml/2006/main">
                  <a:graphicData uri="http://schemas.microsoft.com/office/word/2010/wordprocessingShape">
                    <wps:wsp>
                      <wps:cNvSpPr/>
                      <wps:spPr>
                        <a:xfrm>
                          <a:off x="2632017" y="3429805"/>
                          <a:ext cx="5427966" cy="700391"/>
                        </a:xfrm>
                        <a:prstGeom prst="rect">
                          <a:avLst/>
                        </a:prstGeom>
                        <a:solidFill>
                          <a:schemeClr val="lt1"/>
                        </a:solidFill>
                        <a:ln>
                          <a:noFill/>
                        </a:ln>
                      </wps:spPr>
                      <wps:txbx>
                        <w:txbxContent>
                          <w:p w14:paraId="524AF568" w14:textId="77777777" w:rsidR="006C1254" w:rsidRDefault="00000000">
                            <w:pPr>
                              <w:jc w:val="center"/>
                              <w:textDirection w:val="btLr"/>
                            </w:pPr>
                            <w:r>
                              <w:rPr>
                                <w:rFonts w:ascii="Tahoma" w:eastAsia="Tahoma" w:hAnsi="Tahoma" w:cs="Tahoma"/>
                                <w:b/>
                                <w:color w:val="5B9BD5"/>
                                <w:sz w:val="28"/>
                                <w:highlight w:val="white"/>
                              </w:rPr>
                              <w:t xml:space="preserve"> NARVIK – KIRUNA </w:t>
                            </w:r>
                          </w:p>
                          <w:p w14:paraId="20B580CF" w14:textId="77777777" w:rsidR="006C1254" w:rsidRDefault="00000000">
                            <w:pPr>
                              <w:jc w:val="center"/>
                              <w:textDirection w:val="btLr"/>
                            </w:pPr>
                            <w:r>
                              <w:rPr>
                                <w:rFonts w:ascii="Tahoma" w:eastAsia="Tahoma" w:hAnsi="Tahoma" w:cs="Tahoma"/>
                                <w:b/>
                                <w:color w:val="5B9BD5"/>
                                <w:sz w:val="28"/>
                                <w:highlight w:val="white"/>
                              </w:rPr>
                              <w:t>ROVANIEMI</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775971</wp:posOffset>
                </wp:positionH>
                <wp:positionV relativeFrom="paragraph">
                  <wp:posOffset>113847</wp:posOffset>
                </wp:positionV>
                <wp:extent cx="5447016" cy="719441"/>
                <wp:effectExtent b="0" l="0" r="0" t="0"/>
                <wp:wrapNone/>
                <wp:docPr id="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447016" cy="719441"/>
                        </a:xfrm>
                        <a:prstGeom prst="rect"/>
                        <a:ln/>
                      </pic:spPr>
                    </pic:pic>
                  </a:graphicData>
                </a:graphic>
              </wp:anchor>
            </w:drawing>
          </mc:Fallback>
        </mc:AlternateContent>
      </w:r>
    </w:p>
    <w:p w14:paraId="6575DD0F" w14:textId="77777777" w:rsidR="006C1254" w:rsidRDefault="006C1254">
      <w:pPr>
        <w:rPr>
          <w:rFonts w:ascii="Tahoma" w:eastAsia="Tahoma" w:hAnsi="Tahoma" w:cs="Tahoma"/>
          <w:color w:val="212529"/>
          <w:highlight w:val="white"/>
        </w:rPr>
      </w:pPr>
    </w:p>
    <w:p w14:paraId="75AE7624" w14:textId="77777777" w:rsidR="006C1254" w:rsidRDefault="006C1254">
      <w:pPr>
        <w:rPr>
          <w:rFonts w:ascii="Tahoma" w:eastAsia="Tahoma" w:hAnsi="Tahoma" w:cs="Tahoma"/>
          <w:color w:val="212529"/>
          <w:highlight w:val="white"/>
        </w:rPr>
      </w:pPr>
    </w:p>
    <w:p w14:paraId="40F74049" w14:textId="77777777" w:rsidR="006C1254" w:rsidRDefault="006C1254">
      <w:pPr>
        <w:rPr>
          <w:rFonts w:ascii="Tahoma" w:eastAsia="Tahoma" w:hAnsi="Tahoma" w:cs="Tahoma"/>
          <w:b/>
          <w:bCs/>
          <w:color w:val="70AD47"/>
        </w:rPr>
      </w:pPr>
    </w:p>
    <w:p w14:paraId="6869F813" w14:textId="77777777" w:rsidR="006C1254" w:rsidRDefault="00000000">
      <w:pPr>
        <w:rPr>
          <w:rFonts w:ascii="Tahoma" w:eastAsia="Tahoma" w:hAnsi="Tahoma" w:cs="Tahoma"/>
          <w:b/>
          <w:bCs/>
          <w:color w:val="70AD47"/>
          <w:sz w:val="28"/>
          <w:szCs w:val="28"/>
          <w:u w:val="single"/>
        </w:rPr>
      </w:pPr>
      <w:r>
        <w:rPr>
          <w:rFonts w:ascii="Tahoma" w:eastAsia="Tahoma" w:hAnsi="Tahoma" w:cs="Tahoma"/>
          <w:noProof/>
          <w:color w:val="5B9BD5"/>
          <w:sz w:val="28"/>
          <w:szCs w:val="28"/>
          <w:u w:val="single"/>
        </w:rPr>
        <w:drawing>
          <wp:anchor distT="0" distB="0" distL="114300" distR="114300" simplePos="0" relativeHeight="251660288" behindDoc="0" locked="0" layoutInCell="1" hidden="0" allowOverlap="1" wp14:anchorId="7DD1C856" wp14:editId="73FF7650">
            <wp:simplePos x="0" y="0"/>
            <wp:positionH relativeFrom="margin">
              <wp:posOffset>2193290</wp:posOffset>
            </wp:positionH>
            <wp:positionV relativeFrom="margin">
              <wp:posOffset>3662218</wp:posOffset>
            </wp:positionV>
            <wp:extent cx="2550795" cy="191897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1796" r="5715" b="4469"/>
                    <a:stretch>
                      <a:fillRect/>
                    </a:stretch>
                  </pic:blipFill>
                  <pic:spPr>
                    <a:xfrm>
                      <a:off x="0" y="0"/>
                      <a:ext cx="2550795" cy="1918970"/>
                    </a:xfrm>
                    <a:prstGeom prst="rect">
                      <a:avLst/>
                    </a:prstGeom>
                    <a:ln/>
                  </pic:spPr>
                </pic:pic>
              </a:graphicData>
            </a:graphic>
          </wp:anchor>
        </w:drawing>
      </w:r>
    </w:p>
    <w:p w14:paraId="445EDCA6" w14:textId="77777777" w:rsidR="006C1254" w:rsidRDefault="006C1254">
      <w:pPr>
        <w:rPr>
          <w:rFonts w:ascii="Tahoma" w:eastAsia="Tahoma" w:hAnsi="Tahoma" w:cs="Tahoma"/>
          <w:color w:val="5B9BD5"/>
          <w:sz w:val="28"/>
          <w:szCs w:val="28"/>
          <w:u w:val="single"/>
        </w:rPr>
      </w:pPr>
    </w:p>
    <w:p w14:paraId="0643ADCA" w14:textId="77777777" w:rsidR="006C1254" w:rsidRDefault="006C1254">
      <w:pPr>
        <w:rPr>
          <w:rFonts w:ascii="Tahoma" w:eastAsia="Tahoma" w:hAnsi="Tahoma" w:cs="Tahoma"/>
          <w:color w:val="5B9BD5"/>
          <w:sz w:val="28"/>
          <w:szCs w:val="28"/>
          <w:u w:val="single"/>
        </w:rPr>
      </w:pPr>
    </w:p>
    <w:p w14:paraId="6D6EDDEB" w14:textId="77777777" w:rsidR="006C1254" w:rsidRDefault="006C1254">
      <w:pPr>
        <w:rPr>
          <w:rFonts w:ascii="Tahoma" w:eastAsia="Tahoma" w:hAnsi="Tahoma" w:cs="Tahoma"/>
          <w:color w:val="5B9BD5"/>
          <w:sz w:val="28"/>
          <w:szCs w:val="28"/>
          <w:u w:val="single"/>
        </w:rPr>
      </w:pPr>
    </w:p>
    <w:p w14:paraId="514481C6" w14:textId="77777777" w:rsidR="006C1254" w:rsidRDefault="006C1254">
      <w:pPr>
        <w:rPr>
          <w:rFonts w:ascii="Tahoma" w:eastAsia="Tahoma" w:hAnsi="Tahoma" w:cs="Tahoma"/>
          <w:color w:val="5B9BD5"/>
          <w:sz w:val="28"/>
          <w:szCs w:val="28"/>
          <w:u w:val="single"/>
        </w:rPr>
      </w:pPr>
    </w:p>
    <w:p w14:paraId="4C335714" w14:textId="77777777" w:rsidR="006C1254" w:rsidRDefault="006C1254">
      <w:pPr>
        <w:rPr>
          <w:rFonts w:ascii="Tahoma" w:eastAsia="Tahoma" w:hAnsi="Tahoma" w:cs="Tahoma"/>
          <w:color w:val="5B9BD5"/>
          <w:sz w:val="28"/>
          <w:szCs w:val="28"/>
          <w:u w:val="single"/>
        </w:rPr>
      </w:pPr>
    </w:p>
    <w:p w14:paraId="68A08569" w14:textId="77777777" w:rsidR="006C1254" w:rsidRDefault="006C1254">
      <w:pPr>
        <w:rPr>
          <w:rFonts w:ascii="Tahoma" w:eastAsia="Tahoma" w:hAnsi="Tahoma" w:cs="Tahoma"/>
          <w:color w:val="5B9BD5"/>
          <w:sz w:val="28"/>
          <w:szCs w:val="28"/>
          <w:u w:val="single"/>
        </w:rPr>
      </w:pPr>
    </w:p>
    <w:p w14:paraId="712B039A" w14:textId="77777777" w:rsidR="006C1254" w:rsidRDefault="006C1254">
      <w:pPr>
        <w:rPr>
          <w:rFonts w:ascii="Tahoma" w:eastAsia="Tahoma" w:hAnsi="Tahoma" w:cs="Tahoma"/>
          <w:color w:val="5B9BD5"/>
          <w:sz w:val="28"/>
          <w:szCs w:val="28"/>
          <w:u w:val="single"/>
        </w:rPr>
      </w:pPr>
    </w:p>
    <w:p w14:paraId="1A3631D2" w14:textId="77777777" w:rsidR="006C1254" w:rsidRDefault="006C1254">
      <w:pPr>
        <w:rPr>
          <w:rFonts w:ascii="Tahoma" w:eastAsia="Tahoma" w:hAnsi="Tahoma" w:cs="Tahoma"/>
          <w:color w:val="5B9BD5"/>
          <w:sz w:val="28"/>
          <w:szCs w:val="28"/>
          <w:u w:val="single"/>
        </w:rPr>
      </w:pPr>
    </w:p>
    <w:p w14:paraId="2C21F6F8" w14:textId="77777777" w:rsidR="006C1254" w:rsidRDefault="006C1254">
      <w:pPr>
        <w:rPr>
          <w:rFonts w:ascii="Tahoma" w:eastAsia="Tahoma" w:hAnsi="Tahoma" w:cs="Tahoma"/>
          <w:color w:val="5B9BD5"/>
          <w:sz w:val="28"/>
          <w:szCs w:val="28"/>
          <w:u w:val="single"/>
        </w:rPr>
      </w:pPr>
    </w:p>
    <w:p w14:paraId="2E0C4BFB" w14:textId="77777777" w:rsidR="006C1254" w:rsidRDefault="006C1254">
      <w:pPr>
        <w:rPr>
          <w:rFonts w:ascii="Tahoma" w:eastAsia="Tahoma" w:hAnsi="Tahoma" w:cs="Tahoma"/>
          <w:color w:val="5B9BD5"/>
          <w:sz w:val="28"/>
          <w:szCs w:val="28"/>
          <w:u w:val="single"/>
        </w:rPr>
      </w:pPr>
    </w:p>
    <w:p w14:paraId="28CBA564" w14:textId="77777777" w:rsidR="006C1254"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FECHAS DE SALIDA 2027</w:t>
      </w:r>
    </w:p>
    <w:p w14:paraId="2794B290" w14:textId="77777777" w:rsidR="006C1254" w:rsidRDefault="006C1254">
      <w:pPr>
        <w:rPr>
          <w:rFonts w:ascii="Tahoma" w:eastAsia="Tahoma" w:hAnsi="Tahoma" w:cs="Tahoma"/>
          <w:b/>
          <w:bCs/>
          <w:color w:val="5B9BD5"/>
          <w:sz w:val="28"/>
          <w:szCs w:val="28"/>
          <w:u w:val="single"/>
        </w:rPr>
      </w:pPr>
    </w:p>
    <w:p w14:paraId="0E9311DC" w14:textId="77777777" w:rsidR="006C1254" w:rsidRDefault="00000000">
      <w:pPr>
        <w:rPr>
          <w:rFonts w:ascii="Tahoma" w:eastAsia="Tahoma" w:hAnsi="Tahoma" w:cs="Tahoma"/>
          <w:b/>
          <w:bCs/>
          <w:color w:val="CC0000"/>
          <w:sz w:val="28"/>
          <w:szCs w:val="28"/>
          <w:u w:val="single"/>
        </w:rPr>
      </w:pPr>
      <w:r>
        <w:rPr>
          <w:rFonts w:ascii="Tahoma" w:eastAsia="Tahoma" w:hAnsi="Tahoma" w:cs="Tahoma"/>
          <w:b/>
          <w:bCs/>
          <w:color w:val="5B9BD5"/>
          <w:sz w:val="28"/>
          <w:szCs w:val="28"/>
          <w:u w:val="single"/>
        </w:rPr>
        <w:t xml:space="preserve">Enero </w:t>
      </w:r>
      <w:r w:rsidRPr="00087A87">
        <w:rPr>
          <w:rFonts w:ascii="Tahoma" w:eastAsia="Tahoma" w:hAnsi="Tahoma" w:cs="Tahoma"/>
          <w:b/>
          <w:bCs/>
          <w:color w:val="CC0000"/>
          <w:sz w:val="28"/>
          <w:szCs w:val="28"/>
        </w:rPr>
        <w:t>12</w:t>
      </w:r>
    </w:p>
    <w:p w14:paraId="3B20ECB4" w14:textId="77777777" w:rsidR="006C1254" w:rsidRDefault="00000000">
      <w:pPr>
        <w:rPr>
          <w:rFonts w:ascii="Tahoma" w:eastAsia="Tahoma" w:hAnsi="Tahoma" w:cs="Tahoma"/>
          <w:b/>
          <w:bCs/>
          <w:color w:val="CC0000"/>
          <w:sz w:val="28"/>
          <w:szCs w:val="28"/>
          <w:u w:val="single"/>
        </w:rPr>
      </w:pPr>
      <w:r>
        <w:rPr>
          <w:rFonts w:ascii="Tahoma" w:eastAsia="Tahoma" w:hAnsi="Tahoma" w:cs="Tahoma"/>
          <w:b/>
          <w:bCs/>
          <w:color w:val="5B9BD5"/>
          <w:sz w:val="28"/>
          <w:szCs w:val="28"/>
          <w:u w:val="single"/>
        </w:rPr>
        <w:t xml:space="preserve">Febrero </w:t>
      </w:r>
      <w:r w:rsidRPr="00087A87">
        <w:rPr>
          <w:rFonts w:ascii="Tahoma" w:eastAsia="Tahoma" w:hAnsi="Tahoma" w:cs="Tahoma"/>
          <w:b/>
          <w:bCs/>
          <w:color w:val="CC0000"/>
          <w:sz w:val="28"/>
          <w:szCs w:val="28"/>
        </w:rPr>
        <w:t>16 y 20</w:t>
      </w:r>
    </w:p>
    <w:p w14:paraId="79258FAD" w14:textId="77777777" w:rsidR="006C1254" w:rsidRDefault="00000000">
      <w:pPr>
        <w:rPr>
          <w:rFonts w:ascii="Tahoma" w:eastAsia="Tahoma" w:hAnsi="Tahoma" w:cs="Tahoma"/>
          <w:b/>
          <w:bCs/>
          <w:color w:val="CC0000"/>
          <w:sz w:val="28"/>
          <w:szCs w:val="28"/>
          <w:u w:val="single"/>
        </w:rPr>
      </w:pPr>
      <w:r>
        <w:rPr>
          <w:rFonts w:ascii="Tahoma" w:eastAsia="Tahoma" w:hAnsi="Tahoma" w:cs="Tahoma"/>
          <w:b/>
          <w:bCs/>
          <w:color w:val="5B9BD5"/>
          <w:sz w:val="28"/>
          <w:szCs w:val="28"/>
          <w:u w:val="single"/>
        </w:rPr>
        <w:t xml:space="preserve">Marzo </w:t>
      </w:r>
      <w:r w:rsidRPr="00087A87">
        <w:rPr>
          <w:rFonts w:ascii="Tahoma" w:eastAsia="Tahoma" w:hAnsi="Tahoma" w:cs="Tahoma"/>
          <w:b/>
          <w:bCs/>
          <w:color w:val="CC0000"/>
          <w:sz w:val="28"/>
          <w:szCs w:val="28"/>
        </w:rPr>
        <w:t>9</w:t>
      </w:r>
    </w:p>
    <w:p w14:paraId="3105DB55" w14:textId="77777777" w:rsidR="006C1254" w:rsidRDefault="006C1254">
      <w:pPr>
        <w:rPr>
          <w:rFonts w:ascii="Tahoma" w:eastAsia="Tahoma" w:hAnsi="Tahoma" w:cs="Tahoma"/>
          <w:color w:val="5B9BD5"/>
          <w:sz w:val="28"/>
          <w:szCs w:val="28"/>
        </w:rPr>
      </w:pPr>
    </w:p>
    <w:p w14:paraId="48BC0C8B" w14:textId="77777777" w:rsidR="006C1254" w:rsidRDefault="006C1254">
      <w:pPr>
        <w:rPr>
          <w:rFonts w:ascii="Tahoma" w:eastAsia="Tahoma" w:hAnsi="Tahoma" w:cs="Tahoma"/>
          <w:color w:val="5B9BD5"/>
        </w:rPr>
      </w:pPr>
    </w:p>
    <w:p w14:paraId="713A00F7" w14:textId="77777777" w:rsidR="006C1254"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INCLUYE:</w:t>
      </w:r>
    </w:p>
    <w:p w14:paraId="59440714" w14:textId="77777777" w:rsidR="006C1254" w:rsidRDefault="006C1254"/>
    <w:p w14:paraId="21D07424"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Traslado de llegada con </w:t>
      </w:r>
      <w:proofErr w:type="spellStart"/>
      <w:r>
        <w:rPr>
          <w:rFonts w:ascii="Tahoma" w:eastAsia="Tahoma" w:hAnsi="Tahoma" w:cs="Tahoma"/>
          <w:color w:val="000000"/>
        </w:rPr>
        <w:t>Flybussen</w:t>
      </w:r>
      <w:proofErr w:type="spellEnd"/>
      <w:r>
        <w:rPr>
          <w:rFonts w:ascii="Tahoma" w:eastAsia="Tahoma" w:hAnsi="Tahoma" w:cs="Tahoma"/>
          <w:color w:val="000000"/>
        </w:rPr>
        <w:t>.</w:t>
      </w:r>
    </w:p>
    <w:p w14:paraId="550455CE"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Traslado regular de salida en Rovaniemi.</w:t>
      </w:r>
    </w:p>
    <w:p w14:paraId="225C99AD" w14:textId="77777777" w:rsidR="006C1254" w:rsidRDefault="00000000">
      <w:pPr>
        <w:numPr>
          <w:ilvl w:val="0"/>
          <w:numId w:val="1"/>
        </w:numPr>
        <w:shd w:val="clear" w:color="auto" w:fill="FFFFFF"/>
        <w:rPr>
          <w:rFonts w:ascii="Tahoma" w:eastAsia="Tahoma" w:hAnsi="Tahoma" w:cs="Tahoma"/>
          <w:b/>
          <w:bCs/>
          <w:color w:val="000000"/>
        </w:rPr>
      </w:pPr>
      <w:r>
        <w:rPr>
          <w:rFonts w:ascii="Tahoma" w:eastAsia="Tahoma" w:hAnsi="Tahoma" w:cs="Tahoma"/>
          <w:b/>
          <w:bCs/>
          <w:color w:val="000000"/>
        </w:rPr>
        <w:t>6 noches de alojamiento en hoteles cuidadosamente seleccionados.</w:t>
      </w:r>
      <w:r>
        <w:rPr>
          <w:rFonts w:ascii="Tahoma" w:eastAsia="Tahoma" w:hAnsi="Tahoma" w:cs="Tahoma"/>
          <w:b/>
          <w:bCs/>
          <w:color w:val="000000"/>
        </w:rPr>
        <w:tab/>
      </w:r>
    </w:p>
    <w:p w14:paraId="55805385" w14:textId="77777777" w:rsidR="006C1254" w:rsidRDefault="00000000">
      <w:pPr>
        <w:numPr>
          <w:ilvl w:val="0"/>
          <w:numId w:val="1"/>
        </w:numPr>
        <w:shd w:val="clear" w:color="auto" w:fill="FFFFFF"/>
        <w:rPr>
          <w:rFonts w:ascii="Tahoma" w:eastAsia="Tahoma" w:hAnsi="Tahoma" w:cs="Tahoma"/>
          <w:b/>
          <w:bCs/>
          <w:color w:val="000000"/>
        </w:rPr>
      </w:pPr>
      <w:r>
        <w:rPr>
          <w:rFonts w:ascii="Tahoma" w:eastAsia="Tahoma" w:hAnsi="Tahoma" w:cs="Tahoma"/>
          <w:b/>
          <w:bCs/>
          <w:color w:val="000000"/>
        </w:rPr>
        <w:t>6 desayunos.</w:t>
      </w:r>
    </w:p>
    <w:p w14:paraId="3710EEB5"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1 almuerzo, 3 cenas </w:t>
      </w:r>
      <w:r>
        <w:rPr>
          <w:rFonts w:ascii="Tahoma" w:eastAsia="Tahoma" w:hAnsi="Tahoma" w:cs="Tahoma"/>
        </w:rPr>
        <w:t>y</w:t>
      </w:r>
      <w:r>
        <w:rPr>
          <w:rFonts w:ascii="Tahoma" w:eastAsia="Tahoma" w:hAnsi="Tahoma" w:cs="Tahoma"/>
          <w:color w:val="000000"/>
        </w:rPr>
        <w:t xml:space="preserve"> 1 fogata con snacks y bebidas calientes. </w:t>
      </w:r>
      <w:r>
        <w:rPr>
          <w:rFonts w:ascii="Tahoma" w:eastAsia="Tahoma" w:hAnsi="Tahoma" w:cs="Tahoma"/>
          <w:color w:val="000000"/>
        </w:rPr>
        <w:tab/>
      </w:r>
    </w:p>
    <w:p w14:paraId="1FA263F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Autobús privado como se indica en el programa. </w:t>
      </w:r>
    </w:p>
    <w:p w14:paraId="33E25FF0"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lastRenderedPageBreak/>
        <w:t xml:space="preserve">Guía acompañante de habla hispana. En </w:t>
      </w:r>
      <w:r>
        <w:rPr>
          <w:rFonts w:ascii="Tahoma" w:eastAsia="Tahoma" w:hAnsi="Tahoma" w:cs="Tahoma"/>
        </w:rPr>
        <w:t>salidas puntuales bilingüe (portugués)</w:t>
      </w:r>
      <w:r>
        <w:rPr>
          <w:rFonts w:ascii="Tahoma" w:eastAsia="Tahoma" w:hAnsi="Tahoma" w:cs="Tahoma"/>
          <w:b/>
          <w:bCs/>
          <w:color w:val="FF9900"/>
        </w:rPr>
        <w:t>**</w:t>
      </w:r>
      <w:r>
        <w:rPr>
          <w:rFonts w:ascii="Tahoma" w:eastAsia="Tahoma" w:hAnsi="Tahoma" w:cs="Tahoma"/>
          <w:b/>
          <w:bCs/>
          <w:color w:val="000000"/>
        </w:rPr>
        <w:t xml:space="preserve"> </w:t>
      </w:r>
    </w:p>
    <w:p w14:paraId="0E87462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Tren de las auroras boreales</w:t>
      </w:r>
      <w:r>
        <w:rPr>
          <w:rFonts w:ascii="Tahoma" w:eastAsia="Tahoma" w:hAnsi="Tahoma" w:cs="Tahoma"/>
          <w:b/>
          <w:bCs/>
          <w:color w:val="0000FF"/>
        </w:rPr>
        <w:t>***</w:t>
      </w:r>
      <w:r>
        <w:rPr>
          <w:rFonts w:ascii="Tahoma" w:eastAsia="Tahoma" w:hAnsi="Tahoma" w:cs="Tahoma"/>
          <w:color w:val="000000"/>
        </w:rPr>
        <w:t xml:space="preserve"> / </w:t>
      </w:r>
      <w:r>
        <w:rPr>
          <w:rFonts w:ascii="Tahoma" w:eastAsia="Tahoma" w:hAnsi="Tahoma" w:cs="Tahoma"/>
          <w:b/>
          <w:bCs/>
          <w:color w:val="6AA84F"/>
        </w:rPr>
        <w:t>****</w:t>
      </w:r>
    </w:p>
    <w:p w14:paraId="769B9A23"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Tren de Narvik a </w:t>
      </w:r>
      <w:proofErr w:type="spellStart"/>
      <w:r>
        <w:rPr>
          <w:rFonts w:ascii="Tahoma" w:eastAsia="Tahoma" w:hAnsi="Tahoma" w:cs="Tahoma"/>
          <w:color w:val="000000"/>
        </w:rPr>
        <w:t>Kiruna</w:t>
      </w:r>
      <w:proofErr w:type="spellEnd"/>
      <w:r>
        <w:rPr>
          <w:rFonts w:ascii="Tahoma" w:eastAsia="Tahoma" w:hAnsi="Tahoma" w:cs="Tahoma"/>
          <w:b/>
          <w:bCs/>
          <w:color w:val="0000FF"/>
        </w:rPr>
        <w:t>***</w:t>
      </w:r>
    </w:p>
    <w:p w14:paraId="4A752B99"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Visita a </w:t>
      </w:r>
      <w:proofErr w:type="spellStart"/>
      <w:r>
        <w:rPr>
          <w:rFonts w:ascii="Tahoma" w:eastAsia="Tahoma" w:hAnsi="Tahoma" w:cs="Tahoma"/>
          <w:color w:val="000000"/>
        </w:rPr>
        <w:t>Jukkasjärvi</w:t>
      </w:r>
      <w:proofErr w:type="spellEnd"/>
      <w:r>
        <w:rPr>
          <w:rFonts w:ascii="Tahoma" w:eastAsia="Tahoma" w:hAnsi="Tahoma" w:cs="Tahoma"/>
          <w:color w:val="000000"/>
        </w:rPr>
        <w:t xml:space="preserve"> – Hotel de hielo.</w:t>
      </w:r>
    </w:p>
    <w:p w14:paraId="0C16623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Visita a la Villa de Santa Claus. </w:t>
      </w:r>
      <w:r>
        <w:rPr>
          <w:rFonts w:ascii="Tahoma" w:eastAsia="Tahoma" w:hAnsi="Tahoma" w:cs="Tahoma"/>
          <w:color w:val="000000"/>
        </w:rPr>
        <w:tab/>
      </w:r>
    </w:p>
    <w:p w14:paraId="51C31626"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 xml:space="preserve">Experiencia y paseo con perros </w:t>
      </w:r>
      <w:proofErr w:type="spellStart"/>
      <w:r>
        <w:rPr>
          <w:rFonts w:ascii="Tahoma" w:eastAsia="Tahoma" w:hAnsi="Tahoma" w:cs="Tahoma"/>
          <w:color w:val="000000"/>
        </w:rPr>
        <w:t>huskies</w:t>
      </w:r>
      <w:proofErr w:type="spellEnd"/>
      <w:r>
        <w:rPr>
          <w:rFonts w:ascii="Tahoma" w:eastAsia="Tahoma" w:hAnsi="Tahoma" w:cs="Tahoma"/>
          <w:color w:val="000000"/>
        </w:rPr>
        <w:t>.</w:t>
      </w:r>
    </w:p>
    <w:p w14:paraId="443589C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Guías locales expertos en las actividades.</w:t>
      </w:r>
    </w:p>
    <w:p w14:paraId="54F4105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Ropa de invierno para las actividades.</w:t>
      </w:r>
    </w:p>
    <w:p w14:paraId="32244435"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jc w:val="both"/>
        <w:rPr>
          <w:rFonts w:ascii="Tahoma" w:eastAsia="Tahoma" w:hAnsi="Tahoma" w:cs="Tahoma"/>
          <w:b/>
          <w:bCs/>
          <w:color w:val="000000"/>
        </w:rPr>
      </w:pPr>
    </w:p>
    <w:p w14:paraId="3459743B" w14:textId="77777777" w:rsidR="006C1254"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NO INCLUYE:</w:t>
      </w:r>
    </w:p>
    <w:p w14:paraId="66CCC024" w14:textId="77777777" w:rsidR="006C1254" w:rsidRDefault="006C1254">
      <w:pPr>
        <w:rPr>
          <w:rFonts w:ascii="Tahoma" w:eastAsia="Tahoma" w:hAnsi="Tahoma" w:cs="Tahoma"/>
          <w:b/>
          <w:bCs/>
          <w:color w:val="2E75B5"/>
          <w:sz w:val="28"/>
          <w:szCs w:val="28"/>
          <w:u w:val="single"/>
        </w:rPr>
      </w:pPr>
    </w:p>
    <w:p w14:paraId="57F41492"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Vuelos internacionales y domésticos.</w:t>
      </w:r>
    </w:p>
    <w:p w14:paraId="49C609A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Comidas (excepto las indicadas en el programa) y bebidas.</w:t>
      </w:r>
    </w:p>
    <w:p w14:paraId="4D6DBCC9"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Excursiones opcionales.</w:t>
      </w:r>
    </w:p>
    <w:p w14:paraId="05F058CB"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Gastos personales.</w:t>
      </w:r>
    </w:p>
    <w:p w14:paraId="708B1B31"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Servicios no especificados.</w:t>
      </w:r>
    </w:p>
    <w:p w14:paraId="239F1087"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Impuestos de alojamiento</w:t>
      </w:r>
      <w:r>
        <w:rPr>
          <w:rFonts w:ascii="Tahoma" w:eastAsia="Tahoma" w:hAnsi="Tahoma" w:cs="Tahoma"/>
        </w:rPr>
        <w:t>.</w:t>
      </w:r>
      <w:r>
        <w:rPr>
          <w:rFonts w:ascii="Tahoma" w:eastAsia="Tahoma" w:hAnsi="Tahoma" w:cs="Tahoma"/>
          <w:color w:val="000000"/>
        </w:rPr>
        <w:t xml:space="preserve"> </w:t>
      </w:r>
    </w:p>
    <w:p w14:paraId="2849C9E9"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rPr>
        <w:t>Asistencia médica y/o seguro de cancelación</w:t>
      </w:r>
    </w:p>
    <w:p w14:paraId="31D3B255" w14:textId="77777777" w:rsidR="006C1254" w:rsidRDefault="00000000">
      <w:pPr>
        <w:numPr>
          <w:ilvl w:val="0"/>
          <w:numId w:val="1"/>
        </w:numPr>
        <w:shd w:val="clear" w:color="auto" w:fill="FFFFFF"/>
        <w:rPr>
          <w:rFonts w:ascii="Tahoma" w:eastAsia="Tahoma" w:hAnsi="Tahoma" w:cs="Tahoma"/>
          <w:color w:val="000000"/>
        </w:rPr>
      </w:pPr>
      <w:r>
        <w:rPr>
          <w:rFonts w:ascii="Tahoma" w:eastAsia="Tahoma" w:hAnsi="Tahoma" w:cs="Tahoma"/>
          <w:color w:val="000000"/>
        </w:rPr>
        <w:t>Fee bancario.</w:t>
      </w:r>
    </w:p>
    <w:p w14:paraId="216D33AF" w14:textId="77777777" w:rsidR="006C1254" w:rsidRDefault="006C1254">
      <w:pPr>
        <w:widowControl w:val="0"/>
        <w:ind w:right="87"/>
        <w:jc w:val="both"/>
        <w:rPr>
          <w:rFonts w:ascii="Tahoma" w:eastAsia="Tahoma" w:hAnsi="Tahoma" w:cs="Tahoma"/>
          <w:b/>
          <w:bCs/>
          <w:color w:val="70AD47"/>
          <w:sz w:val="28"/>
          <w:szCs w:val="28"/>
          <w:u w:val="single"/>
        </w:rPr>
      </w:pPr>
    </w:p>
    <w:p w14:paraId="75647B04" w14:textId="77777777" w:rsidR="006C1254" w:rsidRDefault="00000000">
      <w:pPr>
        <w:widowControl w:val="0"/>
        <w:ind w:right="87"/>
        <w:jc w:val="center"/>
        <w:rPr>
          <w:rFonts w:ascii="Tahoma" w:eastAsia="Tahoma" w:hAnsi="Tahoma" w:cs="Tahoma"/>
          <w:b/>
          <w:bCs/>
          <w:color w:val="5B9BD5"/>
          <w:sz w:val="28"/>
          <w:szCs w:val="28"/>
          <w:u w:val="single"/>
        </w:rPr>
      </w:pPr>
      <w:r>
        <w:rPr>
          <w:rFonts w:ascii="Tahoma" w:eastAsia="Tahoma" w:hAnsi="Tahoma" w:cs="Tahoma"/>
          <w:color w:val="5B9BD5"/>
          <w:sz w:val="28"/>
          <w:szCs w:val="28"/>
          <w:u w:val="single"/>
        </w:rPr>
        <w:t>TARIFAS EN DÓLARES AMERICANOS</w:t>
      </w:r>
      <w:r>
        <w:rPr>
          <w:rFonts w:ascii="Tahoma" w:eastAsia="Tahoma" w:hAnsi="Tahoma" w:cs="Tahoma"/>
          <w:b/>
          <w:bCs/>
          <w:color w:val="5B9BD5"/>
          <w:sz w:val="28"/>
          <w:szCs w:val="28"/>
          <w:u w:val="single"/>
        </w:rPr>
        <w:t xml:space="preserve"> POR PERSONA</w:t>
      </w:r>
    </w:p>
    <w:p w14:paraId="2AD03C5E" w14:textId="77777777" w:rsidR="006C1254" w:rsidRDefault="006C1254">
      <w:pPr>
        <w:widowControl w:val="0"/>
        <w:ind w:right="87"/>
        <w:jc w:val="both"/>
        <w:rPr>
          <w:rFonts w:ascii="Tahoma" w:eastAsia="Tahoma" w:hAnsi="Tahoma" w:cs="Tahoma"/>
          <w:b/>
          <w:bCs/>
          <w:color w:val="5B9BD5"/>
          <w:sz w:val="28"/>
          <w:szCs w:val="28"/>
          <w:u w:val="single"/>
        </w:rPr>
      </w:pPr>
    </w:p>
    <w:tbl>
      <w:tblPr>
        <w:tblStyle w:val="a"/>
        <w:tblW w:w="10790" w:type="dxa"/>
        <w:tblInd w:w="0" w:type="dxa"/>
        <w:tblBorders>
          <w:top w:val="dashed" w:sz="4" w:space="0" w:color="5B9BD5"/>
          <w:left w:val="dashed" w:sz="4" w:space="0" w:color="5B9BD5"/>
          <w:bottom w:val="dashed" w:sz="4" w:space="0" w:color="5B9BD5"/>
          <w:right w:val="dashed" w:sz="4" w:space="0" w:color="5B9BD5"/>
          <w:insideH w:val="dashed" w:sz="4" w:space="0" w:color="5B9BD5"/>
          <w:insideV w:val="dashed" w:sz="4" w:space="0" w:color="5B9BD5"/>
        </w:tblBorders>
        <w:tblLayout w:type="fixed"/>
        <w:tblLook w:val="0400" w:firstRow="0" w:lastRow="0" w:firstColumn="0" w:lastColumn="0" w:noHBand="0" w:noVBand="1"/>
      </w:tblPr>
      <w:tblGrid>
        <w:gridCol w:w="2697"/>
        <w:gridCol w:w="2697"/>
        <w:gridCol w:w="2698"/>
        <w:gridCol w:w="2698"/>
      </w:tblGrid>
      <w:tr w:rsidR="006C1254" w14:paraId="63BF5736" w14:textId="77777777">
        <w:trPr>
          <w:trHeight w:val="1027"/>
        </w:trPr>
        <w:tc>
          <w:tcPr>
            <w:tcW w:w="2697" w:type="dxa"/>
            <w:shd w:val="clear" w:color="auto" w:fill="AEAAAA"/>
            <w:vAlign w:val="center"/>
          </w:tcPr>
          <w:p w14:paraId="11A8BBFE" w14:textId="77777777" w:rsidR="006C1254"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ACOMODACIÓN DOBLE</w:t>
            </w:r>
          </w:p>
          <w:p w14:paraId="1140AA96" w14:textId="77777777" w:rsidR="006C1254"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(valor por persona)</w:t>
            </w:r>
          </w:p>
        </w:tc>
        <w:tc>
          <w:tcPr>
            <w:tcW w:w="2697" w:type="dxa"/>
            <w:shd w:val="clear" w:color="auto" w:fill="AEAAAA"/>
            <w:vAlign w:val="center"/>
          </w:tcPr>
          <w:p w14:paraId="78DCEF84" w14:textId="77777777" w:rsidR="006C1254"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ACOMODACIÓN TERCER PASAJERO EN TRIPLE</w:t>
            </w:r>
          </w:p>
          <w:p w14:paraId="4EDD8F8A" w14:textId="77777777" w:rsidR="006C1254" w:rsidRDefault="00000000">
            <w:pPr>
              <w:widowControl w:val="0"/>
              <w:ind w:right="87"/>
              <w:jc w:val="center"/>
              <w:rPr>
                <w:rFonts w:ascii="Tahoma" w:eastAsia="Tahoma" w:hAnsi="Tahoma" w:cs="Tahoma"/>
                <w:b/>
                <w:bCs/>
                <w:color w:val="5B9BD5"/>
                <w:u w:val="single"/>
              </w:rPr>
            </w:pPr>
            <w:r>
              <w:rPr>
                <w:rFonts w:ascii="Tahoma" w:eastAsia="Tahoma" w:hAnsi="Tahoma" w:cs="Tahoma"/>
                <w:color w:val="FFFFFF"/>
                <w:sz w:val="22"/>
                <w:szCs w:val="22"/>
              </w:rPr>
              <w:t>(valor por persona)</w:t>
            </w:r>
          </w:p>
        </w:tc>
        <w:tc>
          <w:tcPr>
            <w:tcW w:w="2698" w:type="dxa"/>
            <w:shd w:val="clear" w:color="auto" w:fill="AEAAAA"/>
            <w:vAlign w:val="center"/>
          </w:tcPr>
          <w:p w14:paraId="24D89340" w14:textId="77777777" w:rsidR="006C1254"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ACOMODACIÓN SENCILLA</w:t>
            </w:r>
          </w:p>
          <w:p w14:paraId="2395CA3B" w14:textId="77777777" w:rsidR="006C1254" w:rsidRDefault="00000000">
            <w:pPr>
              <w:widowControl w:val="0"/>
              <w:ind w:right="87"/>
              <w:jc w:val="center"/>
              <w:rPr>
                <w:rFonts w:ascii="Tahoma" w:eastAsia="Tahoma" w:hAnsi="Tahoma" w:cs="Tahoma"/>
                <w:b/>
                <w:bCs/>
                <w:color w:val="5B9BD5"/>
                <w:u w:val="single"/>
              </w:rPr>
            </w:pPr>
            <w:r>
              <w:rPr>
                <w:rFonts w:ascii="Tahoma" w:eastAsia="Tahoma" w:hAnsi="Tahoma" w:cs="Tahoma"/>
                <w:color w:val="FFFFFF"/>
                <w:sz w:val="22"/>
                <w:szCs w:val="22"/>
              </w:rPr>
              <w:t>(valor por persona)</w:t>
            </w:r>
          </w:p>
        </w:tc>
        <w:tc>
          <w:tcPr>
            <w:tcW w:w="2698" w:type="dxa"/>
            <w:shd w:val="clear" w:color="auto" w:fill="AEAAAA"/>
            <w:vAlign w:val="center"/>
          </w:tcPr>
          <w:p w14:paraId="447BF3F4" w14:textId="77777777" w:rsidR="006C1254" w:rsidRDefault="00000000">
            <w:pPr>
              <w:widowControl w:val="0"/>
              <w:ind w:right="87"/>
              <w:jc w:val="center"/>
              <w:rPr>
                <w:rFonts w:ascii="Tahoma" w:eastAsia="Tahoma" w:hAnsi="Tahoma" w:cs="Tahoma"/>
                <w:color w:val="FFFFFF"/>
                <w:sz w:val="22"/>
                <w:szCs w:val="22"/>
              </w:rPr>
            </w:pPr>
            <w:r>
              <w:rPr>
                <w:rFonts w:ascii="Tahoma" w:eastAsia="Tahoma" w:hAnsi="Tahoma" w:cs="Tahoma"/>
                <w:color w:val="FFFFFF"/>
                <w:sz w:val="22"/>
                <w:szCs w:val="22"/>
              </w:rPr>
              <w:t xml:space="preserve">ACOMODACIÓN </w:t>
            </w:r>
          </w:p>
          <w:p w14:paraId="624AAC28" w14:textId="77777777" w:rsidR="006C1254" w:rsidRDefault="00000000">
            <w:pPr>
              <w:widowControl w:val="0"/>
              <w:ind w:right="87"/>
              <w:jc w:val="center"/>
              <w:rPr>
                <w:rFonts w:ascii="Tahoma" w:eastAsia="Tahoma" w:hAnsi="Tahoma" w:cs="Tahoma"/>
                <w:color w:val="FF0000"/>
                <w:sz w:val="22"/>
                <w:szCs w:val="22"/>
              </w:rPr>
            </w:pPr>
            <w:r>
              <w:rPr>
                <w:rFonts w:ascii="Tahoma" w:eastAsia="Tahoma" w:hAnsi="Tahoma" w:cs="Tahoma"/>
                <w:color w:val="FFFFFF"/>
                <w:sz w:val="22"/>
                <w:szCs w:val="22"/>
              </w:rPr>
              <w:t>NIÑO (3-12)</w:t>
            </w:r>
            <w:r>
              <w:rPr>
                <w:rFonts w:ascii="Tahoma" w:eastAsia="Tahoma" w:hAnsi="Tahoma" w:cs="Tahoma"/>
                <w:color w:val="FF0000"/>
                <w:sz w:val="22"/>
                <w:szCs w:val="22"/>
              </w:rPr>
              <w:t>*</w:t>
            </w:r>
          </w:p>
          <w:p w14:paraId="65BB7689" w14:textId="77777777" w:rsidR="006C1254" w:rsidRDefault="00000000">
            <w:pPr>
              <w:widowControl w:val="0"/>
              <w:ind w:right="87"/>
              <w:jc w:val="center"/>
              <w:rPr>
                <w:rFonts w:ascii="Tahoma" w:eastAsia="Tahoma" w:hAnsi="Tahoma" w:cs="Tahoma"/>
                <w:b/>
                <w:bCs/>
                <w:color w:val="5B9BD5"/>
                <w:u w:val="single"/>
              </w:rPr>
            </w:pPr>
            <w:r>
              <w:rPr>
                <w:rFonts w:ascii="Tahoma" w:eastAsia="Tahoma" w:hAnsi="Tahoma" w:cs="Tahoma"/>
                <w:color w:val="FFFFFF"/>
                <w:sz w:val="22"/>
                <w:szCs w:val="22"/>
              </w:rPr>
              <w:t>(valor por persona)</w:t>
            </w:r>
          </w:p>
        </w:tc>
      </w:tr>
      <w:tr w:rsidR="006C1254" w14:paraId="15FCBBF5" w14:textId="77777777">
        <w:trPr>
          <w:trHeight w:val="844"/>
        </w:trPr>
        <w:tc>
          <w:tcPr>
            <w:tcW w:w="2697" w:type="dxa"/>
            <w:vAlign w:val="center"/>
          </w:tcPr>
          <w:p w14:paraId="3E818C9B" w14:textId="77777777" w:rsidR="006C1254" w:rsidRDefault="00000000">
            <w:pPr>
              <w:widowControl w:val="0"/>
              <w:ind w:right="87"/>
              <w:jc w:val="center"/>
              <w:rPr>
                <w:rFonts w:ascii="Tahoma" w:eastAsia="Tahoma" w:hAnsi="Tahoma" w:cs="Tahoma"/>
                <w:b/>
                <w:bCs/>
                <w:color w:val="5B9BD5"/>
                <w:sz w:val="28"/>
                <w:szCs w:val="28"/>
                <w:highlight w:val="white"/>
                <w:u w:val="single"/>
              </w:rPr>
            </w:pPr>
            <w:r>
              <w:rPr>
                <w:rFonts w:ascii="Tahoma" w:eastAsia="Tahoma" w:hAnsi="Tahoma" w:cs="Tahoma"/>
                <w:highlight w:val="white"/>
              </w:rPr>
              <w:t xml:space="preserve">4.450 </w:t>
            </w:r>
            <w:proofErr w:type="spellStart"/>
            <w:r>
              <w:rPr>
                <w:rFonts w:ascii="Tahoma" w:eastAsia="Tahoma" w:hAnsi="Tahoma" w:cs="Tahoma"/>
                <w:highlight w:val="white"/>
              </w:rPr>
              <w:t>Usd</w:t>
            </w:r>
            <w:proofErr w:type="spellEnd"/>
          </w:p>
        </w:tc>
        <w:tc>
          <w:tcPr>
            <w:tcW w:w="2697" w:type="dxa"/>
            <w:vAlign w:val="center"/>
          </w:tcPr>
          <w:p w14:paraId="0AFBF5EC" w14:textId="77777777" w:rsidR="006C1254" w:rsidRDefault="00000000">
            <w:pPr>
              <w:widowControl w:val="0"/>
              <w:ind w:right="87"/>
              <w:jc w:val="center"/>
              <w:rPr>
                <w:rFonts w:ascii="Tahoma" w:eastAsia="Tahoma" w:hAnsi="Tahoma" w:cs="Tahoma"/>
                <w:b/>
                <w:bCs/>
                <w:color w:val="5B9BD5"/>
                <w:sz w:val="28"/>
                <w:szCs w:val="28"/>
                <w:highlight w:val="yellow"/>
                <w:u w:val="single"/>
              </w:rPr>
            </w:pPr>
            <w:r>
              <w:rPr>
                <w:rFonts w:ascii="Tahoma" w:eastAsia="Tahoma" w:hAnsi="Tahoma" w:cs="Tahoma"/>
                <w:highlight w:val="white"/>
              </w:rPr>
              <w:t xml:space="preserve">3.930 </w:t>
            </w:r>
            <w:proofErr w:type="spellStart"/>
            <w:r>
              <w:rPr>
                <w:rFonts w:ascii="Tahoma" w:eastAsia="Tahoma" w:hAnsi="Tahoma" w:cs="Tahoma"/>
                <w:highlight w:val="white"/>
              </w:rPr>
              <w:t>Usd</w:t>
            </w:r>
            <w:proofErr w:type="spellEnd"/>
            <w:r>
              <w:rPr>
                <w:rFonts w:ascii="Tahoma" w:eastAsia="Tahoma" w:hAnsi="Tahoma" w:cs="Tahoma"/>
                <w:highlight w:val="yellow"/>
              </w:rPr>
              <w:t xml:space="preserve"> </w:t>
            </w:r>
          </w:p>
        </w:tc>
        <w:tc>
          <w:tcPr>
            <w:tcW w:w="2698" w:type="dxa"/>
            <w:vAlign w:val="center"/>
          </w:tcPr>
          <w:p w14:paraId="7F160984" w14:textId="77777777" w:rsidR="006C1254" w:rsidRDefault="00000000">
            <w:pPr>
              <w:widowControl w:val="0"/>
              <w:ind w:right="87"/>
              <w:jc w:val="center"/>
              <w:rPr>
                <w:rFonts w:ascii="Tahoma" w:eastAsia="Tahoma" w:hAnsi="Tahoma" w:cs="Tahoma"/>
                <w:b/>
                <w:bCs/>
                <w:color w:val="5B9BD5"/>
                <w:sz w:val="28"/>
                <w:szCs w:val="28"/>
                <w:highlight w:val="white"/>
                <w:u w:val="single"/>
              </w:rPr>
            </w:pPr>
            <w:r>
              <w:rPr>
                <w:rFonts w:ascii="Tahoma" w:eastAsia="Tahoma" w:hAnsi="Tahoma" w:cs="Tahoma"/>
                <w:highlight w:val="white"/>
              </w:rPr>
              <w:t xml:space="preserve">6.230 </w:t>
            </w:r>
            <w:proofErr w:type="spellStart"/>
            <w:r>
              <w:rPr>
                <w:rFonts w:ascii="Tahoma" w:eastAsia="Tahoma" w:hAnsi="Tahoma" w:cs="Tahoma"/>
                <w:highlight w:val="white"/>
              </w:rPr>
              <w:t>Usd</w:t>
            </w:r>
            <w:proofErr w:type="spellEnd"/>
          </w:p>
        </w:tc>
        <w:tc>
          <w:tcPr>
            <w:tcW w:w="2698" w:type="dxa"/>
            <w:vAlign w:val="center"/>
          </w:tcPr>
          <w:p w14:paraId="0B78024B" w14:textId="77777777" w:rsidR="006C1254" w:rsidRDefault="00000000">
            <w:pPr>
              <w:widowControl w:val="0"/>
              <w:ind w:right="87"/>
              <w:jc w:val="center"/>
              <w:rPr>
                <w:rFonts w:ascii="Tahoma" w:eastAsia="Tahoma" w:hAnsi="Tahoma" w:cs="Tahoma"/>
                <w:b/>
                <w:bCs/>
                <w:color w:val="5B9BD5"/>
                <w:sz w:val="28"/>
                <w:szCs w:val="28"/>
                <w:highlight w:val="white"/>
                <w:u w:val="single"/>
              </w:rPr>
            </w:pPr>
            <w:r>
              <w:rPr>
                <w:rFonts w:ascii="Tahoma" w:eastAsia="Tahoma" w:hAnsi="Tahoma" w:cs="Tahoma"/>
                <w:highlight w:val="white"/>
              </w:rPr>
              <w:t xml:space="preserve">2.670 </w:t>
            </w:r>
            <w:proofErr w:type="spellStart"/>
            <w:r>
              <w:rPr>
                <w:rFonts w:ascii="Tahoma" w:eastAsia="Tahoma" w:hAnsi="Tahoma" w:cs="Tahoma"/>
                <w:highlight w:val="white"/>
              </w:rPr>
              <w:t>Usd</w:t>
            </w:r>
            <w:proofErr w:type="spellEnd"/>
            <w:r>
              <w:rPr>
                <w:rFonts w:ascii="Tahoma" w:eastAsia="Tahoma" w:hAnsi="Tahoma" w:cs="Tahoma"/>
                <w:highlight w:val="white"/>
              </w:rPr>
              <w:t xml:space="preserve"> </w:t>
            </w:r>
          </w:p>
        </w:tc>
      </w:tr>
    </w:tbl>
    <w:p w14:paraId="1BC36F23" w14:textId="77777777" w:rsidR="006C1254" w:rsidRDefault="006C1254">
      <w:pPr>
        <w:widowControl w:val="0"/>
        <w:ind w:right="87"/>
        <w:jc w:val="both"/>
        <w:rPr>
          <w:rFonts w:ascii="Tahoma" w:eastAsia="Tahoma" w:hAnsi="Tahoma" w:cs="Tahoma"/>
          <w:b/>
          <w:bCs/>
          <w:color w:val="5B9BD5"/>
          <w:sz w:val="28"/>
          <w:szCs w:val="28"/>
          <w:u w:val="single"/>
        </w:rPr>
      </w:pPr>
    </w:p>
    <w:p w14:paraId="338B4FFB" w14:textId="77777777" w:rsidR="006C1254" w:rsidRDefault="00000000">
      <w:pPr>
        <w:pBdr>
          <w:left w:val="none" w:sz="0" w:space="0" w:color="000000"/>
          <w:right w:val="none" w:sz="0" w:space="0" w:color="000000"/>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CC0000"/>
        </w:rPr>
        <w:t>*</w:t>
      </w:r>
      <w:r>
        <w:rPr>
          <w:rFonts w:ascii="Tahoma" w:eastAsia="Tahoma" w:hAnsi="Tahoma" w:cs="Tahoma"/>
        </w:rPr>
        <w:t>Precio válido cuando los niños se hospedan en la misma habitación con 2 adultos. (Máx. 2 niños)</w:t>
      </w:r>
    </w:p>
    <w:p w14:paraId="028827DB" w14:textId="77777777" w:rsidR="006C1254" w:rsidRDefault="006C1254">
      <w:pPr>
        <w:widowControl w:val="0"/>
        <w:ind w:right="87"/>
        <w:jc w:val="both"/>
        <w:rPr>
          <w:rFonts w:ascii="Tahoma" w:eastAsia="Tahoma" w:hAnsi="Tahoma" w:cs="Tahoma"/>
          <w:b/>
          <w:bCs/>
          <w:color w:val="5B9BD5"/>
          <w:sz w:val="28"/>
          <w:szCs w:val="28"/>
          <w:u w:val="single"/>
        </w:rPr>
      </w:pPr>
    </w:p>
    <w:p w14:paraId="3C6D9D9A" w14:textId="77777777" w:rsidR="006C1254" w:rsidRDefault="006C1254">
      <w:pPr>
        <w:widowControl w:val="0"/>
        <w:ind w:right="87"/>
        <w:jc w:val="both"/>
        <w:rPr>
          <w:rFonts w:ascii="Tahoma" w:eastAsia="Tahoma" w:hAnsi="Tahoma" w:cs="Tahoma"/>
          <w:b/>
          <w:bCs/>
          <w:color w:val="5B9BD5"/>
          <w:sz w:val="28"/>
          <w:szCs w:val="28"/>
          <w:u w:val="single"/>
        </w:rPr>
      </w:pPr>
    </w:p>
    <w:p w14:paraId="5443FAC2" w14:textId="77777777" w:rsidR="006C1254"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ITINERARIO</w:t>
      </w:r>
    </w:p>
    <w:p w14:paraId="4EF7BED7" w14:textId="77777777" w:rsidR="006C1254" w:rsidRDefault="006C1254">
      <w:pPr>
        <w:widowControl w:val="0"/>
        <w:ind w:right="87"/>
        <w:jc w:val="both"/>
        <w:rPr>
          <w:rFonts w:ascii="Tahoma" w:eastAsia="Tahoma" w:hAnsi="Tahoma" w:cs="Tahoma"/>
          <w:b/>
          <w:bCs/>
          <w:color w:val="5B9BD5"/>
          <w:sz w:val="28"/>
          <w:szCs w:val="28"/>
          <w:u w:val="single"/>
        </w:rPr>
      </w:pPr>
    </w:p>
    <w:p w14:paraId="11611A32" w14:textId="77777777" w:rsidR="006C1254" w:rsidRDefault="00000000">
      <w:pPr>
        <w:pBdr>
          <w:top w:val="nil"/>
          <w:left w:val="nil"/>
          <w:bottom w:val="nil"/>
          <w:right w:val="nil"/>
          <w:between w:val="nil"/>
        </w:pBdr>
        <w:shd w:val="clear" w:color="auto" w:fill="FFFFFF"/>
        <w:rPr>
          <w:rFonts w:ascii="Tahoma" w:eastAsia="Tahoma" w:hAnsi="Tahoma" w:cs="Tahoma"/>
          <w:b/>
          <w:bCs/>
          <w:color w:val="5B9BD5"/>
          <w:sz w:val="28"/>
          <w:szCs w:val="28"/>
        </w:rPr>
      </w:pPr>
      <w:r>
        <w:rPr>
          <w:rFonts w:ascii="Tahoma" w:eastAsia="Tahoma" w:hAnsi="Tahoma" w:cs="Tahoma"/>
          <w:b/>
          <w:bCs/>
          <w:color w:val="5B9BD5"/>
          <w:sz w:val="28"/>
          <w:szCs w:val="28"/>
        </w:rPr>
        <w:t>DÍA 1 –</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LLEGADA A NARVIK </w:t>
      </w:r>
      <w:r>
        <w:rPr>
          <w:rFonts w:ascii="Tahoma" w:eastAsia="Tahoma" w:hAnsi="Tahoma" w:cs="Tahoma"/>
          <w:color w:val="5B9BD5"/>
          <w:sz w:val="28"/>
          <w:szCs w:val="28"/>
        </w:rPr>
        <w:t>(Fogata &amp; Bebidas Calientes)</w:t>
      </w:r>
    </w:p>
    <w:p w14:paraId="5536ACB5"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 xml:space="preserve">Hotel: </w:t>
      </w:r>
      <w:proofErr w:type="spellStart"/>
      <w:r>
        <w:rPr>
          <w:rFonts w:ascii="Tahoma" w:eastAsia="Tahoma" w:hAnsi="Tahoma" w:cs="Tahoma"/>
          <w:color w:val="000000"/>
          <w:highlight w:val="white"/>
        </w:rPr>
        <w:t>Quality</w:t>
      </w:r>
      <w:proofErr w:type="spellEnd"/>
      <w:r>
        <w:rPr>
          <w:rFonts w:ascii="Tahoma" w:eastAsia="Tahoma" w:hAnsi="Tahoma" w:cs="Tahoma"/>
          <w:color w:val="000000"/>
          <w:highlight w:val="white"/>
        </w:rPr>
        <w:t xml:space="preserve"> Grand Royal o similar.</w:t>
      </w:r>
    </w:p>
    <w:p w14:paraId="2D8C6C9A" w14:textId="77777777" w:rsidR="006C1254" w:rsidRDefault="006C1254">
      <w:pPr>
        <w:pBdr>
          <w:top w:val="nil"/>
          <w:left w:val="nil"/>
          <w:bottom w:val="nil"/>
          <w:right w:val="nil"/>
          <w:between w:val="nil"/>
        </w:pBdr>
        <w:shd w:val="clear" w:color="auto" w:fill="FFFFFF"/>
        <w:rPr>
          <w:rFonts w:ascii="Tahoma" w:eastAsia="Tahoma" w:hAnsi="Tahoma" w:cs="Tahoma"/>
          <w:b/>
          <w:bCs/>
          <w:color w:val="5B9BD5"/>
          <w:sz w:val="28"/>
          <w:szCs w:val="28"/>
        </w:rPr>
      </w:pPr>
    </w:p>
    <w:p w14:paraId="7F2F2968"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b/>
          <w:bCs/>
          <w:highlight w:val="white"/>
        </w:rPr>
        <w:t>Bienvenido</w:t>
      </w:r>
      <w:r>
        <w:rPr>
          <w:rFonts w:ascii="Tahoma" w:eastAsia="Tahoma" w:hAnsi="Tahoma" w:cs="Tahoma"/>
          <w:b/>
          <w:bCs/>
          <w:color w:val="000000"/>
          <w:highlight w:val="white"/>
        </w:rPr>
        <w:t xml:space="preserve"> a Narvik</w:t>
      </w:r>
      <w:r>
        <w:rPr>
          <w:rFonts w:ascii="Tahoma" w:eastAsia="Tahoma" w:hAnsi="Tahoma" w:cs="Tahoma"/>
          <w:color w:val="000000"/>
          <w:highlight w:val="white"/>
        </w:rPr>
        <w:t xml:space="preserve">, acogedora ciudad en medio de espectaculares fiordos y montañas. Al aterrizar, traslado regular en servicio </w:t>
      </w:r>
      <w:proofErr w:type="spellStart"/>
      <w:r>
        <w:rPr>
          <w:rFonts w:ascii="Tahoma" w:eastAsia="Tahoma" w:hAnsi="Tahoma" w:cs="Tahoma"/>
          <w:color w:val="000000"/>
          <w:highlight w:val="white"/>
        </w:rPr>
        <w:t>Flybussen</w:t>
      </w:r>
      <w:proofErr w:type="spellEnd"/>
      <w:r>
        <w:rPr>
          <w:rFonts w:ascii="Tahoma" w:eastAsia="Tahoma" w:hAnsi="Tahoma" w:cs="Tahoma"/>
          <w:color w:val="000000"/>
          <w:highlight w:val="white"/>
        </w:rPr>
        <w:t xml:space="preserve"> al hotel. El trayecto es de aproximadamente 58 km. Asegúrese de tener su </w:t>
      </w:r>
      <w:proofErr w:type="spellStart"/>
      <w:r>
        <w:rPr>
          <w:rFonts w:ascii="Tahoma" w:eastAsia="Tahoma" w:hAnsi="Tahoma" w:cs="Tahoma"/>
          <w:color w:val="000000"/>
          <w:highlight w:val="white"/>
        </w:rPr>
        <w:t>voucher</w:t>
      </w:r>
      <w:proofErr w:type="spellEnd"/>
      <w:r>
        <w:rPr>
          <w:rFonts w:ascii="Tahoma" w:eastAsia="Tahoma" w:hAnsi="Tahoma" w:cs="Tahoma"/>
          <w:color w:val="000000"/>
          <w:highlight w:val="white"/>
        </w:rPr>
        <w:t xml:space="preserve"> listo para presentar al conductor. Llegada al hotel, </w:t>
      </w:r>
      <w:proofErr w:type="spellStart"/>
      <w:r>
        <w:rPr>
          <w:rFonts w:ascii="Tahoma" w:eastAsia="Tahoma" w:hAnsi="Tahoma" w:cs="Tahoma"/>
          <w:color w:val="000000"/>
          <w:highlight w:val="white"/>
        </w:rPr>
        <w:t>check</w:t>
      </w:r>
      <w:proofErr w:type="spellEnd"/>
      <w:r>
        <w:rPr>
          <w:rFonts w:ascii="Tahoma" w:eastAsia="Tahoma" w:hAnsi="Tahoma" w:cs="Tahoma"/>
          <w:color w:val="000000"/>
          <w:highlight w:val="white"/>
        </w:rPr>
        <w:t xml:space="preserve">-in y tiempo libre. Sugerimos elegir un vuelo llegando a más tardar a las </w:t>
      </w:r>
      <w:r>
        <w:rPr>
          <w:rFonts w:ascii="Tahoma" w:eastAsia="Tahoma" w:hAnsi="Tahoma" w:cs="Tahoma"/>
          <w:b/>
          <w:bCs/>
          <w:color w:val="000000"/>
          <w:highlight w:val="white"/>
        </w:rPr>
        <w:t xml:space="preserve">16:00 </w:t>
      </w:r>
      <w:proofErr w:type="spellStart"/>
      <w:r>
        <w:rPr>
          <w:rFonts w:ascii="Tahoma" w:eastAsia="Tahoma" w:hAnsi="Tahoma" w:cs="Tahoma"/>
          <w:b/>
          <w:bCs/>
          <w:color w:val="000000"/>
          <w:highlight w:val="white"/>
        </w:rPr>
        <w:t>hrs</w:t>
      </w:r>
      <w:proofErr w:type="spellEnd"/>
      <w:r>
        <w:rPr>
          <w:rFonts w:ascii="Tahoma" w:eastAsia="Tahoma" w:hAnsi="Tahoma" w:cs="Tahoma"/>
          <w:color w:val="000000"/>
          <w:highlight w:val="white"/>
        </w:rPr>
        <w:t xml:space="preserve"> a Narvik, para tener oportunidad de tomar el paseo nocturno en tren.</w:t>
      </w:r>
    </w:p>
    <w:p w14:paraId="4F547656"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p>
    <w:p w14:paraId="764CAF4F"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 xml:space="preserve">INCLUIDO: Tren de la Aurora Boreal </w:t>
      </w:r>
    </w:p>
    <w:p w14:paraId="76EE6361"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 xml:space="preserve">A las 18:20 nos preparamos para partir hacia la estación de tren y subir al mítico tren ártico, que nos llevará por la histórica vía férrea de </w:t>
      </w:r>
      <w:proofErr w:type="spellStart"/>
      <w:r>
        <w:rPr>
          <w:rFonts w:ascii="Tahoma" w:eastAsia="Tahoma" w:hAnsi="Tahoma" w:cs="Tahoma"/>
          <w:color w:val="000000"/>
          <w:highlight w:val="white"/>
        </w:rPr>
        <w:t>Ofoten</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 xml:space="preserve">Este increíble viaje nos llevará a perdernos en la inmensidad de la noche ártica siguiendo la huella de los cielos oscuros para tener todas las </w:t>
      </w:r>
      <w:r>
        <w:rPr>
          <w:rFonts w:ascii="Tahoma" w:eastAsia="Tahoma" w:hAnsi="Tahoma" w:cs="Tahoma"/>
          <w:b/>
          <w:bCs/>
          <w:color w:val="000000"/>
          <w:highlight w:val="white"/>
        </w:rPr>
        <w:lastRenderedPageBreak/>
        <w:t>posibilidades de presenciar la aurora boreal.</w:t>
      </w:r>
      <w:r>
        <w:rPr>
          <w:rFonts w:ascii="Tahoma" w:eastAsia="Tahoma" w:hAnsi="Tahoma" w:cs="Tahoma"/>
          <w:color w:val="000000"/>
          <w:highlight w:val="white"/>
        </w:rPr>
        <w:t xml:space="preserve"> Después de una breve parada en la estación de </w:t>
      </w:r>
      <w:proofErr w:type="spellStart"/>
      <w:r>
        <w:rPr>
          <w:rFonts w:ascii="Tahoma" w:eastAsia="Tahoma" w:hAnsi="Tahoma" w:cs="Tahoma"/>
          <w:color w:val="000000"/>
          <w:highlight w:val="white"/>
        </w:rPr>
        <w:t>Bjørnfjell</w:t>
      </w:r>
      <w:proofErr w:type="spellEnd"/>
      <w:r>
        <w:rPr>
          <w:rFonts w:ascii="Tahoma" w:eastAsia="Tahoma" w:hAnsi="Tahoma" w:cs="Tahoma"/>
          <w:color w:val="000000"/>
          <w:highlight w:val="white"/>
        </w:rPr>
        <w:t xml:space="preserve"> en la frontera con Suecia, continuaremos hasta la estación de </w:t>
      </w:r>
      <w:proofErr w:type="spellStart"/>
      <w:r>
        <w:rPr>
          <w:rFonts w:ascii="Tahoma" w:eastAsia="Tahoma" w:hAnsi="Tahoma" w:cs="Tahoma"/>
          <w:color w:val="000000"/>
          <w:highlight w:val="white"/>
        </w:rPr>
        <w:t>Katterat</w:t>
      </w:r>
      <w:proofErr w:type="spellEnd"/>
      <w:r>
        <w:rPr>
          <w:rFonts w:ascii="Tahoma" w:eastAsia="Tahoma" w:hAnsi="Tahoma" w:cs="Tahoma"/>
          <w:color w:val="000000"/>
          <w:highlight w:val="white"/>
        </w:rPr>
        <w:t xml:space="preserve">, donde descenderemos para una inmersión total en la noche ártica, nos reuniremos alrededor de una acogedora hoguera al aire libre para disfrutar de deliciosas bebidas calientes y pasteles recién horneados, esperando disfrutar del sublime espectáculo natural de la aurora boreal. A las 10 de la noche, se aborda el tren de regreso a Narvik nuevamente. </w:t>
      </w:r>
      <w:r>
        <w:rPr>
          <w:rFonts w:ascii="Tahoma" w:eastAsia="Tahoma" w:hAnsi="Tahoma" w:cs="Tahoma"/>
          <w:b/>
          <w:bCs/>
          <w:color w:val="000000"/>
          <w:highlight w:val="white"/>
        </w:rPr>
        <w:t>Llegada y traslado al hotel.</w:t>
      </w:r>
      <w:r>
        <w:rPr>
          <w:rFonts w:ascii="Tahoma" w:eastAsia="Tahoma" w:hAnsi="Tahoma" w:cs="Tahoma"/>
          <w:color w:val="000000"/>
          <w:highlight w:val="white"/>
        </w:rPr>
        <w:t xml:space="preserve"> </w:t>
      </w:r>
    </w:p>
    <w:p w14:paraId="32677FD8"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highlight w:val="white"/>
        </w:rPr>
      </w:pPr>
    </w:p>
    <w:p w14:paraId="47A041D5"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rPr>
      </w:pPr>
      <w:r>
        <w:rPr>
          <w:rFonts w:ascii="Tahoma" w:eastAsia="Tahoma" w:hAnsi="Tahoma" w:cs="Tahoma"/>
          <w:b/>
          <w:bCs/>
          <w:color w:val="5B9BD5"/>
          <w:sz w:val="28"/>
          <w:szCs w:val="28"/>
        </w:rPr>
        <w:t>DÍA 2 –</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NARVIK – KIRUNA </w:t>
      </w:r>
      <w:r>
        <w:rPr>
          <w:rFonts w:ascii="Tahoma" w:eastAsia="Tahoma" w:hAnsi="Tahoma" w:cs="Tahoma"/>
          <w:color w:val="5B9BD5"/>
          <w:sz w:val="28"/>
          <w:szCs w:val="28"/>
        </w:rPr>
        <w:t>(Desayuno)</w:t>
      </w:r>
    </w:p>
    <w:p w14:paraId="6A0A6357"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Hotel:   Camp Ripan o similar</w:t>
      </w:r>
    </w:p>
    <w:p w14:paraId="2B91EE14" w14:textId="77777777" w:rsidR="006C1254" w:rsidRDefault="006C1254">
      <w:pPr>
        <w:rPr>
          <w:rFonts w:ascii="Barlow" w:eastAsia="Barlow" w:hAnsi="Barlow" w:cs="Barlow"/>
          <w:color w:val="5E6D77"/>
          <w:highlight w:val="white"/>
        </w:rPr>
      </w:pPr>
    </w:p>
    <w:p w14:paraId="18673735"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b/>
          <w:bCs/>
          <w:color w:val="000000"/>
          <w:highlight w:val="white"/>
        </w:rPr>
        <w:t>Desayuno en el hotel.</w:t>
      </w:r>
      <w:r>
        <w:rPr>
          <w:rFonts w:ascii="Tahoma" w:eastAsia="Tahoma" w:hAnsi="Tahoma" w:cs="Tahoma"/>
          <w:color w:val="000000"/>
          <w:highlight w:val="white"/>
        </w:rPr>
        <w:t xml:space="preserve"> Traslado a la estación de tren para embarcar a las 10:25 am de Narvik a </w:t>
      </w:r>
      <w:proofErr w:type="spellStart"/>
      <w:r>
        <w:rPr>
          <w:rFonts w:ascii="Tahoma" w:eastAsia="Tahoma" w:hAnsi="Tahoma" w:cs="Tahoma"/>
          <w:color w:val="000000"/>
          <w:highlight w:val="white"/>
        </w:rPr>
        <w:t>Kiruna</w:t>
      </w:r>
      <w:proofErr w:type="spellEnd"/>
      <w:r>
        <w:rPr>
          <w:rFonts w:ascii="Tahoma" w:eastAsia="Tahoma" w:hAnsi="Tahoma" w:cs="Tahoma"/>
          <w:color w:val="000000"/>
          <w:highlight w:val="white"/>
        </w:rPr>
        <w:t xml:space="preserve"> a bordo de un auténtico </w:t>
      </w:r>
      <w:r>
        <w:rPr>
          <w:rFonts w:ascii="Tahoma" w:eastAsia="Tahoma" w:hAnsi="Tahoma" w:cs="Tahoma"/>
          <w:b/>
          <w:bCs/>
          <w:color w:val="000000"/>
          <w:highlight w:val="white"/>
        </w:rPr>
        <w:t>tren que nos llevará de Noruega a Suecia</w:t>
      </w:r>
      <w:r>
        <w:rPr>
          <w:rFonts w:ascii="Tahoma" w:eastAsia="Tahoma" w:hAnsi="Tahoma" w:cs="Tahoma"/>
          <w:color w:val="000000"/>
          <w:highlight w:val="white"/>
        </w:rPr>
        <w:t xml:space="preserve">. Este tren es el más utilizado por noruegos y suecos para llegar a la ciudad de </w:t>
      </w:r>
      <w:proofErr w:type="spellStart"/>
      <w:r>
        <w:rPr>
          <w:rFonts w:ascii="Tahoma" w:eastAsia="Tahoma" w:hAnsi="Tahoma" w:cs="Tahoma"/>
          <w:color w:val="000000"/>
          <w:highlight w:val="white"/>
        </w:rPr>
        <w:t>Kiruna</w:t>
      </w:r>
      <w:proofErr w:type="spellEnd"/>
      <w:r>
        <w:rPr>
          <w:rFonts w:ascii="Tahoma" w:eastAsia="Tahoma" w:hAnsi="Tahoma" w:cs="Tahoma"/>
          <w:color w:val="000000"/>
          <w:highlight w:val="white"/>
        </w:rPr>
        <w:t xml:space="preserve">. Cuando lleguemos a la estación de </w:t>
      </w:r>
      <w:proofErr w:type="spellStart"/>
      <w:r>
        <w:rPr>
          <w:rFonts w:ascii="Tahoma" w:eastAsia="Tahoma" w:hAnsi="Tahoma" w:cs="Tahoma"/>
          <w:color w:val="000000"/>
          <w:highlight w:val="white"/>
        </w:rPr>
        <w:t>Kiruna</w:t>
      </w:r>
      <w:proofErr w:type="spellEnd"/>
      <w:r>
        <w:rPr>
          <w:rFonts w:ascii="Tahoma" w:eastAsia="Tahoma" w:hAnsi="Tahoma" w:cs="Tahoma"/>
          <w:color w:val="000000"/>
          <w:highlight w:val="white"/>
        </w:rPr>
        <w:t xml:space="preserve">, nos dirigiremos al hotel. Tarde libre para disfrutar de Aurora Spa </w:t>
      </w:r>
      <w:r>
        <w:rPr>
          <w:rFonts w:ascii="Tahoma" w:eastAsia="Tahoma" w:hAnsi="Tahoma" w:cs="Tahoma"/>
          <w:b/>
          <w:bCs/>
          <w:color w:val="000000"/>
          <w:highlight w:val="white"/>
        </w:rPr>
        <w:t>(opcional).</w:t>
      </w:r>
      <w:r>
        <w:rPr>
          <w:rFonts w:ascii="Tahoma" w:eastAsia="Tahoma" w:hAnsi="Tahoma" w:cs="Tahoma"/>
          <w:color w:val="000000"/>
          <w:highlight w:val="white"/>
        </w:rPr>
        <w:t xml:space="preserve"> Muy recomendable para tener una experiencia única de sauna y por qué no sumergirse directamente en el agua fría. </w:t>
      </w:r>
      <w:r>
        <w:rPr>
          <w:rFonts w:ascii="Tahoma" w:eastAsia="Tahoma" w:hAnsi="Tahoma" w:cs="Tahoma"/>
          <w:b/>
          <w:bCs/>
          <w:color w:val="000000"/>
          <w:highlight w:val="white"/>
        </w:rPr>
        <w:t>¡Un momento único que quedará en tu memoria!.</w:t>
      </w:r>
      <w:r>
        <w:rPr>
          <w:rFonts w:ascii="Tahoma" w:eastAsia="Tahoma" w:hAnsi="Tahoma" w:cs="Tahoma"/>
          <w:color w:val="000000"/>
          <w:highlight w:val="white"/>
        </w:rPr>
        <w:t xml:space="preserve">  Alojamiento en el hotel.</w:t>
      </w:r>
    </w:p>
    <w:p w14:paraId="4ABD99BC" w14:textId="77777777" w:rsidR="006C1254" w:rsidRDefault="006C1254">
      <w:pPr>
        <w:widowControl w:val="0"/>
        <w:spacing w:before="240" w:line="276" w:lineRule="auto"/>
        <w:jc w:val="both"/>
        <w:rPr>
          <w:rFonts w:ascii="Calibri" w:eastAsia="Calibri" w:hAnsi="Calibri" w:cs="Calibri"/>
          <w:sz w:val="20"/>
          <w:szCs w:val="20"/>
        </w:rPr>
      </w:pPr>
    </w:p>
    <w:p w14:paraId="66BFA4F3" w14:textId="77777777" w:rsidR="006C1254"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highlight w:val="white"/>
        </w:rPr>
      </w:pPr>
      <w:r>
        <w:rPr>
          <w:rFonts w:ascii="Tahoma" w:eastAsia="Tahoma" w:hAnsi="Tahoma" w:cs="Tahoma"/>
          <w:b/>
          <w:bCs/>
          <w:color w:val="000000"/>
          <w:highlight w:val="white"/>
          <w:u w:val="single"/>
        </w:rPr>
        <w:t>Opcional: AURORA SPA</w:t>
      </w:r>
      <w:r>
        <w:rPr>
          <w:rFonts w:ascii="Tahoma" w:eastAsia="Tahoma" w:hAnsi="Tahoma" w:cs="Tahoma"/>
          <w:color w:val="000000"/>
        </w:rPr>
        <w:br/>
      </w:r>
      <w:r>
        <w:rPr>
          <w:rFonts w:ascii="Tahoma" w:eastAsia="Tahoma" w:hAnsi="Tahoma" w:cs="Tahoma"/>
          <w:b/>
          <w:bCs/>
          <w:color w:val="000000"/>
          <w:highlight w:val="white"/>
        </w:rPr>
        <w:t>Mínimo</w:t>
      </w:r>
      <w:r>
        <w:rPr>
          <w:rFonts w:ascii="Tahoma" w:eastAsia="Tahoma" w:hAnsi="Tahoma" w:cs="Tahoma"/>
          <w:color w:val="000000"/>
          <w:highlight w:val="white"/>
        </w:rPr>
        <w:t xml:space="preserve">: 2 </w:t>
      </w:r>
    </w:p>
    <w:p w14:paraId="6127EE71" w14:textId="77777777" w:rsidR="006C1254"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highlight w:val="white"/>
        </w:rPr>
      </w:pP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80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b/>
          <w:bCs/>
          <w:color w:val="000000"/>
          <w:highlight w:val="white"/>
        </w:rPr>
        <w:t>Niños (4-11)</w:t>
      </w:r>
      <w:r>
        <w:rPr>
          <w:rFonts w:ascii="Tahoma" w:eastAsia="Tahoma" w:hAnsi="Tahoma" w:cs="Tahoma"/>
          <w:color w:val="000000"/>
          <w:highlight w:val="white"/>
        </w:rPr>
        <w:t xml:space="preserve">: </w:t>
      </w:r>
      <w:r>
        <w:rPr>
          <w:rFonts w:ascii="Tahoma" w:eastAsia="Tahoma" w:hAnsi="Tahoma" w:cs="Tahoma"/>
          <w:highlight w:val="white"/>
        </w:rPr>
        <w:t xml:space="preserve">60 </w:t>
      </w:r>
      <w:proofErr w:type="spellStart"/>
      <w:r>
        <w:rPr>
          <w:rFonts w:ascii="Tahoma" w:eastAsia="Tahoma" w:hAnsi="Tahoma" w:cs="Tahoma"/>
          <w:highlight w:val="white"/>
        </w:rPr>
        <w:t>Usd</w:t>
      </w:r>
      <w:proofErr w:type="spellEnd"/>
      <w:r>
        <w:rPr>
          <w:rFonts w:ascii="Tahoma" w:eastAsia="Tahoma" w:hAnsi="Tahoma" w:cs="Tahoma"/>
          <w:color w:val="000000"/>
        </w:rPr>
        <w:br/>
      </w:r>
      <w:r>
        <w:rPr>
          <w:rFonts w:ascii="Tahoma" w:eastAsia="Tahoma" w:hAnsi="Tahoma" w:cs="Tahoma"/>
          <w:b/>
          <w:bCs/>
          <w:color w:val="000000"/>
          <w:highlight w:val="white"/>
        </w:rPr>
        <w:t>Edad mínima requerida:</w:t>
      </w:r>
      <w:r>
        <w:rPr>
          <w:rFonts w:ascii="Tahoma" w:eastAsia="Tahoma" w:hAnsi="Tahoma" w:cs="Tahoma"/>
          <w:color w:val="000000"/>
          <w:highlight w:val="white"/>
        </w:rPr>
        <w:t xml:space="preserve"> 4 años</w:t>
      </w:r>
      <w:r>
        <w:rPr>
          <w:rFonts w:ascii="Tahoma" w:eastAsia="Tahoma" w:hAnsi="Tahoma" w:cs="Tahoma"/>
          <w:color w:val="000000"/>
        </w:rPr>
        <w:br/>
      </w:r>
      <w:r>
        <w:rPr>
          <w:rFonts w:ascii="Tahoma" w:eastAsia="Tahoma" w:hAnsi="Tahoma" w:cs="Tahoma"/>
          <w:b/>
          <w:bCs/>
          <w:color w:val="000000"/>
          <w:highlight w:val="white"/>
        </w:rPr>
        <w:t>Hora de inicio:</w:t>
      </w:r>
      <w:r>
        <w:rPr>
          <w:rFonts w:ascii="Tahoma" w:eastAsia="Tahoma" w:hAnsi="Tahoma" w:cs="Tahoma"/>
          <w:color w:val="000000"/>
          <w:highlight w:val="white"/>
        </w:rPr>
        <w:t xml:space="preserve"> 16:00 a 18:00</w:t>
      </w:r>
      <w:r>
        <w:rPr>
          <w:rFonts w:ascii="Tahoma" w:eastAsia="Tahoma" w:hAnsi="Tahoma" w:cs="Tahoma"/>
          <w:color w:val="000000"/>
        </w:rPr>
        <w:br/>
      </w:r>
      <w:r>
        <w:rPr>
          <w:rFonts w:ascii="Tahoma" w:eastAsia="Tahoma" w:hAnsi="Tahoma" w:cs="Tahoma"/>
          <w:b/>
          <w:bCs/>
          <w:color w:val="000000"/>
          <w:highlight w:val="white"/>
        </w:rPr>
        <w:t>Duración total de la actividad</w:t>
      </w:r>
      <w:r>
        <w:rPr>
          <w:rFonts w:ascii="Tahoma" w:eastAsia="Tahoma" w:hAnsi="Tahoma" w:cs="Tahoma"/>
          <w:color w:val="000000"/>
          <w:highlight w:val="white"/>
        </w:rPr>
        <w:t>: 2 h</w:t>
      </w:r>
      <w:r>
        <w:rPr>
          <w:rFonts w:ascii="Tahoma" w:eastAsia="Tahoma" w:hAnsi="Tahoma" w:cs="Tahoma"/>
          <w:color w:val="000000"/>
        </w:rPr>
        <w:br/>
      </w:r>
    </w:p>
    <w:p w14:paraId="53F36208"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Tahoma" w:eastAsia="Tahoma" w:hAnsi="Tahoma" w:cs="Tahoma"/>
          <w:color w:val="000000"/>
          <w:highlight w:val="white"/>
        </w:rPr>
      </w:pPr>
      <w:r>
        <w:rPr>
          <w:rFonts w:ascii="Tahoma" w:eastAsia="Tahoma" w:hAnsi="Tahoma" w:cs="Tahoma"/>
          <w:b/>
          <w:bCs/>
          <w:color w:val="000000"/>
          <w:highlight w:val="white"/>
        </w:rPr>
        <w:t>En Aurora Spa encontramos</w:t>
      </w:r>
      <w:r>
        <w:rPr>
          <w:rFonts w:ascii="Tahoma" w:eastAsia="Tahoma" w:hAnsi="Tahoma" w:cs="Tahoma"/>
          <w:color w:val="000000"/>
          <w:highlight w:val="white"/>
        </w:rPr>
        <w:t xml:space="preserve"> los elementos que simbolizan nuestras vidas (piedra, madera y agua), materiales que representan la frescura, la calidez y la esencia, todos ellos presentes en la naturaleza, las comunidades y las culturas de Laponia. Estos elementos, profundamente arraigados, son los principios rectores de nuestro spa. Este concepto natural evolucionó para incluir mucho más, especialmente contrastes fascinantes.</w:t>
      </w:r>
    </w:p>
    <w:p w14:paraId="3B04A5D9"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p>
    <w:p w14:paraId="3C5B409C"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Tahoma" w:eastAsia="Tahoma" w:hAnsi="Tahoma" w:cs="Tahoma"/>
          <w:color w:val="000000"/>
          <w:highlight w:val="white"/>
        </w:rPr>
      </w:pPr>
      <w:r>
        <w:rPr>
          <w:rFonts w:ascii="Tahoma" w:eastAsia="Tahoma" w:hAnsi="Tahoma" w:cs="Tahoma"/>
          <w:color w:val="000000"/>
          <w:highlight w:val="white"/>
        </w:rPr>
        <w:t xml:space="preserve">La Laponia sueca y </w:t>
      </w:r>
      <w:proofErr w:type="spellStart"/>
      <w:r>
        <w:rPr>
          <w:rFonts w:ascii="Tahoma" w:eastAsia="Tahoma" w:hAnsi="Tahoma" w:cs="Tahoma"/>
          <w:color w:val="000000"/>
          <w:highlight w:val="white"/>
        </w:rPr>
        <w:t>Kiruna</w:t>
      </w:r>
      <w:proofErr w:type="spellEnd"/>
      <w:r>
        <w:rPr>
          <w:rFonts w:ascii="Tahoma" w:eastAsia="Tahoma" w:hAnsi="Tahoma" w:cs="Tahoma"/>
          <w:color w:val="000000"/>
          <w:highlight w:val="white"/>
        </w:rPr>
        <w:t xml:space="preserve"> son ricas en contrastes que enriquecen la vida de quienes viven aquí, y nos enorgullece poder compartirlos con nuestros huéspedes. Aurora Spa lo invita a pasear entre el interior y el exterior, el calor y el frío, el agua relajante y la nieve cristalina. Relájese en el interior y disfrute del blanco paisaje invernal a través de las ventanas panorámicas, o sienta la refrescante caricia del invierno polar en su mejilla mientras se envuelve en la cálida comodidad de nuestra piscina al aire libre. </w:t>
      </w:r>
      <w:r>
        <w:rPr>
          <w:rFonts w:ascii="Tahoma" w:eastAsia="Tahoma" w:hAnsi="Tahoma" w:cs="Tahoma"/>
          <w:b/>
          <w:bCs/>
          <w:color w:val="000000"/>
          <w:highlight w:val="white"/>
        </w:rPr>
        <w:t>Y si tiene suerte, el colorido de la Aurora Boreal.</w:t>
      </w:r>
    </w:p>
    <w:p w14:paraId="13CA8527"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5B62F2E5"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3 – KIRUNA </w:t>
      </w:r>
      <w:r>
        <w:rPr>
          <w:rFonts w:ascii="Tahoma" w:eastAsia="Tahoma" w:hAnsi="Tahoma" w:cs="Tahoma"/>
          <w:color w:val="5B9BD5"/>
          <w:sz w:val="28"/>
          <w:szCs w:val="28"/>
        </w:rPr>
        <w:t>(Desayuno &amp; Almuerzo)</w:t>
      </w:r>
    </w:p>
    <w:p w14:paraId="7E0D3133"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 xml:space="preserve">Hotel: Camp Ripan o similar </w:t>
      </w:r>
    </w:p>
    <w:p w14:paraId="5B2574F3"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47047F0B" w14:textId="77777777" w:rsidR="006C1254" w:rsidRDefault="00000000">
      <w:pPr>
        <w:widowControl w:val="0"/>
        <w:pBdr>
          <w:top w:val="nil"/>
          <w:left w:val="nil"/>
          <w:bottom w:val="nil"/>
          <w:right w:val="nil"/>
          <w:between w:val="nil"/>
        </w:pBdr>
        <w:spacing w:line="276" w:lineRule="auto"/>
        <w:rPr>
          <w:rFonts w:ascii="Tahoma" w:eastAsia="Tahoma" w:hAnsi="Tahoma" w:cs="Tahoma"/>
          <w:b/>
          <w:bCs/>
          <w:color w:val="000000"/>
        </w:rPr>
      </w:pPr>
      <w:r>
        <w:rPr>
          <w:rFonts w:ascii="Tahoma" w:eastAsia="Tahoma" w:hAnsi="Tahoma" w:cs="Tahoma"/>
          <w:b/>
          <w:bCs/>
          <w:color w:val="000000"/>
        </w:rPr>
        <w:t xml:space="preserve">INCLUIDO : Visita a Ice Hotel (entrada </w:t>
      </w:r>
      <w:r>
        <w:rPr>
          <w:rFonts w:ascii="Tahoma" w:eastAsia="Tahoma" w:hAnsi="Tahoma" w:cs="Tahoma"/>
          <w:b/>
          <w:bCs/>
        </w:rPr>
        <w:t>y almuerzo</w:t>
      </w:r>
      <w:r>
        <w:rPr>
          <w:rFonts w:ascii="Tahoma" w:eastAsia="Tahoma" w:hAnsi="Tahoma" w:cs="Tahoma"/>
          <w:b/>
          <w:bCs/>
          <w:color w:val="000000"/>
        </w:rPr>
        <w:t xml:space="preserve"> incluidos)</w:t>
      </w:r>
    </w:p>
    <w:p w14:paraId="128AB100"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bookmarkStart w:id="0" w:name="_heading=h.a0yzjgfybphk" w:colFirst="0" w:colLast="0"/>
      <w:bookmarkEnd w:id="0"/>
      <w:r>
        <w:rPr>
          <w:rFonts w:ascii="Tahoma" w:eastAsia="Tahoma" w:hAnsi="Tahoma" w:cs="Tahoma"/>
          <w:b/>
          <w:bCs/>
          <w:color w:val="000000"/>
          <w:highlight w:val="white"/>
        </w:rPr>
        <w:t>Desayuno en el hotel.</w:t>
      </w:r>
      <w:r>
        <w:rPr>
          <w:rFonts w:ascii="Tahoma" w:eastAsia="Tahoma" w:hAnsi="Tahoma" w:cs="Tahoma"/>
          <w:color w:val="000000"/>
          <w:highlight w:val="white"/>
        </w:rPr>
        <w:t xml:space="preserve"> El día de hoy realizaremos una excursión a </w:t>
      </w:r>
      <w:proofErr w:type="spellStart"/>
      <w:r>
        <w:rPr>
          <w:rFonts w:ascii="Tahoma" w:eastAsia="Tahoma" w:hAnsi="Tahoma" w:cs="Tahoma"/>
          <w:color w:val="000000"/>
          <w:highlight w:val="white"/>
        </w:rPr>
        <w:t>Jukkasjärvi</w:t>
      </w:r>
      <w:proofErr w:type="spellEnd"/>
      <w:r>
        <w:rPr>
          <w:rFonts w:ascii="Tahoma" w:eastAsia="Tahoma" w:hAnsi="Tahoma" w:cs="Tahoma"/>
          <w:color w:val="000000"/>
          <w:highlight w:val="white"/>
        </w:rPr>
        <w:t xml:space="preserve"> (20 km - 30 minutos).  Continuamos hacia el primer y más grande hotel de hielo del mundo construido con nieve y hielo. </w:t>
      </w:r>
      <w:r>
        <w:rPr>
          <w:rFonts w:ascii="Tahoma" w:eastAsia="Tahoma" w:hAnsi="Tahoma" w:cs="Tahoma"/>
          <w:b/>
          <w:bCs/>
          <w:color w:val="000000"/>
          <w:highlight w:val="white"/>
        </w:rPr>
        <w:t>Entrada incluida</w:t>
      </w:r>
      <w:r>
        <w:rPr>
          <w:rFonts w:ascii="Tahoma" w:eastAsia="Tahoma" w:hAnsi="Tahoma" w:cs="Tahoma"/>
          <w:color w:val="000000"/>
          <w:highlight w:val="white"/>
        </w:rPr>
        <w:t>. El “</w:t>
      </w:r>
      <w:proofErr w:type="spellStart"/>
      <w:r>
        <w:rPr>
          <w:rFonts w:ascii="Tahoma" w:eastAsia="Tahoma" w:hAnsi="Tahoma" w:cs="Tahoma"/>
          <w:color w:val="000000"/>
          <w:highlight w:val="white"/>
        </w:rPr>
        <w:t>Icehotel</w:t>
      </w:r>
      <w:proofErr w:type="spellEnd"/>
      <w:r>
        <w:rPr>
          <w:rFonts w:ascii="Tahoma" w:eastAsia="Tahoma" w:hAnsi="Tahoma" w:cs="Tahoma"/>
          <w:color w:val="000000"/>
          <w:highlight w:val="white"/>
        </w:rPr>
        <w:t xml:space="preserve"> “se realiza cada año y durante las últimas tres décadas. Podrás admirar la grandiosidad de esta inesperada estructura, donde grandes artistas esculpen el hielo con una temática diferente. Después de admirar y disfrutar el hotel de hielo, nos dirigimos a un típico restaurante sueco para disfrutar de un suculento almuerzo buffet típico de la región para posteriormente regresar al hotel. Tarde y noche libre para explorar los alrededores o disfrutar las </w:t>
      </w:r>
      <w:r>
        <w:rPr>
          <w:rFonts w:ascii="Tahoma" w:eastAsia="Tahoma" w:hAnsi="Tahoma" w:cs="Tahoma"/>
          <w:color w:val="000000"/>
          <w:highlight w:val="white"/>
        </w:rPr>
        <w:lastRenderedPageBreak/>
        <w:t xml:space="preserve">facilidades del hotel. </w:t>
      </w:r>
      <w:r>
        <w:rPr>
          <w:rFonts w:ascii="Tahoma" w:eastAsia="Tahoma" w:hAnsi="Tahoma" w:cs="Tahoma"/>
          <w:b/>
          <w:bCs/>
          <w:color w:val="000000"/>
          <w:highlight w:val="white"/>
        </w:rPr>
        <w:t xml:space="preserve">Por la noche, recomendamos la excursión opcional a </w:t>
      </w:r>
      <w:proofErr w:type="spellStart"/>
      <w:r>
        <w:rPr>
          <w:rFonts w:ascii="Tahoma" w:eastAsia="Tahoma" w:hAnsi="Tahoma" w:cs="Tahoma"/>
          <w:b/>
          <w:bCs/>
          <w:color w:val="000000"/>
          <w:highlight w:val="white"/>
        </w:rPr>
        <w:t>Abisko</w:t>
      </w:r>
      <w:proofErr w:type="spellEnd"/>
      <w:r>
        <w:rPr>
          <w:rFonts w:ascii="Tahoma" w:eastAsia="Tahoma" w:hAnsi="Tahoma" w:cs="Tahoma"/>
          <w:b/>
          <w:bCs/>
          <w:color w:val="000000"/>
          <w:highlight w:val="white"/>
        </w:rPr>
        <w:t xml:space="preserve"> para la búsqueda de la aurora boreal.</w:t>
      </w:r>
    </w:p>
    <w:p w14:paraId="6DB504F8"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p>
    <w:p w14:paraId="548C923B"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p>
    <w:p w14:paraId="2FD2D01B"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r>
        <w:rPr>
          <w:rFonts w:ascii="Tahoma" w:eastAsia="Tahoma" w:hAnsi="Tahoma" w:cs="Tahoma"/>
          <w:b/>
          <w:bCs/>
          <w:color w:val="5B9BD5"/>
          <w:sz w:val="28"/>
          <w:szCs w:val="28"/>
        </w:rPr>
        <w:t>TOP SELLER</w:t>
      </w:r>
      <w:r>
        <w:br/>
      </w:r>
    </w:p>
    <w:p w14:paraId="45865A26" w14:textId="77777777" w:rsidR="006C1254"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arlow Light" w:eastAsia="Barlow Light" w:hAnsi="Barlow Light" w:cs="Barlow Light"/>
          <w:sz w:val="20"/>
          <w:szCs w:val="20"/>
        </w:rPr>
      </w:pPr>
      <w:r>
        <w:rPr>
          <w:rFonts w:ascii="Tahoma" w:eastAsia="Tahoma" w:hAnsi="Tahoma" w:cs="Tahoma"/>
          <w:b/>
          <w:bCs/>
          <w:color w:val="000000"/>
          <w:highlight w:val="white"/>
          <w:u w:val="single"/>
        </w:rPr>
        <w:t xml:space="preserve"> Opcional: Excursión para ver la aurora boreal en </w:t>
      </w:r>
      <w:proofErr w:type="spellStart"/>
      <w:r>
        <w:rPr>
          <w:rFonts w:ascii="Tahoma" w:eastAsia="Tahoma" w:hAnsi="Tahoma" w:cs="Tahoma"/>
          <w:b/>
          <w:bCs/>
          <w:color w:val="000000"/>
          <w:highlight w:val="white"/>
          <w:u w:val="single"/>
        </w:rPr>
        <w:t>Abisko</w:t>
      </w:r>
      <w:proofErr w:type="spellEnd"/>
      <w:r>
        <w:rPr>
          <w:rFonts w:ascii="Tahoma" w:eastAsia="Tahoma" w:hAnsi="Tahoma" w:cs="Tahoma"/>
          <w:color w:val="000000"/>
        </w:rPr>
        <w:br/>
      </w:r>
      <w:r>
        <w:rPr>
          <w:rFonts w:ascii="Tahoma" w:eastAsia="Tahoma" w:hAnsi="Tahoma" w:cs="Tahoma"/>
          <w:b/>
          <w:bCs/>
          <w:color w:val="000000"/>
          <w:highlight w:val="white"/>
        </w:rPr>
        <w:t>Precio Adulto</w:t>
      </w:r>
      <w:r>
        <w:rPr>
          <w:rFonts w:ascii="Tahoma" w:eastAsia="Tahoma" w:hAnsi="Tahoma" w:cs="Tahoma"/>
          <w:color w:val="000000"/>
          <w:highlight w:val="white"/>
        </w:rPr>
        <w:t xml:space="preserve">: </w:t>
      </w:r>
      <w:r>
        <w:rPr>
          <w:rFonts w:ascii="Tahoma" w:eastAsia="Tahoma" w:hAnsi="Tahoma" w:cs="Tahoma"/>
          <w:highlight w:val="white"/>
        </w:rPr>
        <w:t xml:space="preserve">250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 </w:t>
      </w:r>
      <w:r>
        <w:rPr>
          <w:rFonts w:ascii="Tahoma" w:eastAsia="Tahoma" w:hAnsi="Tahoma" w:cs="Tahoma"/>
          <w:b/>
          <w:bCs/>
          <w:color w:val="000000"/>
          <w:highlight w:val="white"/>
        </w:rPr>
        <w:t>Niño (3-11):</w:t>
      </w:r>
      <w:r>
        <w:rPr>
          <w:rFonts w:ascii="Tahoma" w:eastAsia="Tahoma" w:hAnsi="Tahoma" w:cs="Tahoma"/>
          <w:color w:val="000000"/>
          <w:highlight w:val="white"/>
        </w:rPr>
        <w:t xml:space="preserve"> </w:t>
      </w:r>
      <w:r>
        <w:rPr>
          <w:rFonts w:ascii="Tahoma" w:eastAsia="Tahoma" w:hAnsi="Tahoma" w:cs="Tahoma"/>
          <w:highlight w:val="white"/>
        </w:rPr>
        <w:t xml:space="preserve">150 </w:t>
      </w:r>
      <w:proofErr w:type="spellStart"/>
      <w:r>
        <w:rPr>
          <w:rFonts w:ascii="Tahoma" w:eastAsia="Tahoma" w:hAnsi="Tahoma" w:cs="Tahoma"/>
          <w:highlight w:val="white"/>
        </w:rPr>
        <w:t>Usd</w:t>
      </w:r>
      <w:proofErr w:type="spellEnd"/>
      <w:r>
        <w:rPr>
          <w:rFonts w:ascii="Tahoma" w:eastAsia="Tahoma" w:hAnsi="Tahoma" w:cs="Tahoma"/>
          <w:color w:val="000000"/>
        </w:rPr>
        <w:br/>
      </w:r>
      <w:r>
        <w:rPr>
          <w:rFonts w:ascii="Tahoma" w:eastAsia="Tahoma" w:hAnsi="Tahoma" w:cs="Tahoma"/>
          <w:b/>
          <w:bCs/>
          <w:color w:val="000000"/>
          <w:highlight w:val="white"/>
        </w:rPr>
        <w:t xml:space="preserve">Hora de inicio: </w:t>
      </w:r>
      <w:r>
        <w:rPr>
          <w:rFonts w:ascii="Tahoma" w:eastAsia="Tahoma" w:hAnsi="Tahoma" w:cs="Tahoma"/>
          <w:color w:val="000000"/>
          <w:highlight w:val="white"/>
        </w:rPr>
        <w:t>19:00 a 23:30</w:t>
      </w:r>
      <w:r>
        <w:rPr>
          <w:rFonts w:ascii="Tahoma" w:eastAsia="Tahoma" w:hAnsi="Tahoma" w:cs="Tahoma"/>
          <w:color w:val="000000"/>
        </w:rPr>
        <w:br/>
      </w:r>
      <w:r>
        <w:rPr>
          <w:rFonts w:ascii="Tahoma" w:eastAsia="Tahoma" w:hAnsi="Tahoma" w:cs="Tahoma"/>
          <w:b/>
          <w:bCs/>
          <w:color w:val="000000"/>
          <w:highlight w:val="white"/>
        </w:rPr>
        <w:t>Duración total de la actividad:</w:t>
      </w:r>
      <w:r>
        <w:rPr>
          <w:rFonts w:ascii="Tahoma" w:eastAsia="Tahoma" w:hAnsi="Tahoma" w:cs="Tahoma"/>
          <w:color w:val="000000"/>
          <w:highlight w:val="white"/>
        </w:rPr>
        <w:t xml:space="preserve"> 4 h</w:t>
      </w:r>
      <w:r>
        <w:rPr>
          <w:rFonts w:ascii="Tahoma" w:eastAsia="Tahoma" w:hAnsi="Tahoma" w:cs="Tahoma"/>
          <w:color w:val="000000"/>
        </w:rPr>
        <w:t xml:space="preserve"> - </w:t>
      </w:r>
      <w:r>
        <w:rPr>
          <w:rFonts w:ascii="Tahoma" w:eastAsia="Tahoma" w:hAnsi="Tahoma" w:cs="Tahoma"/>
          <w:color w:val="000000"/>
          <w:highlight w:val="white"/>
        </w:rPr>
        <w:t>5 h</w:t>
      </w:r>
      <w:r>
        <w:rPr>
          <w:rFonts w:ascii="Tahoma" w:eastAsia="Tahoma" w:hAnsi="Tahoma" w:cs="Tahoma"/>
          <w:color w:val="000000"/>
        </w:rPr>
        <w:br/>
      </w:r>
      <w:r>
        <w:rPr>
          <w:rFonts w:ascii="Tahoma" w:eastAsia="Tahoma" w:hAnsi="Tahoma" w:cs="Tahoma"/>
          <w:b/>
          <w:bCs/>
          <w:color w:val="000000"/>
          <w:highlight w:val="white"/>
        </w:rPr>
        <w:t>Encuentro en tu hotel:</w:t>
      </w:r>
      <w:r>
        <w:rPr>
          <w:rFonts w:ascii="Tahoma" w:eastAsia="Tahoma" w:hAnsi="Tahoma" w:cs="Tahoma"/>
          <w:color w:val="000000"/>
          <w:highlight w:val="white"/>
        </w:rPr>
        <w:t xml:space="preserve"> 19:</w:t>
      </w:r>
      <w:r>
        <w:rPr>
          <w:rFonts w:ascii="Tahoma" w:eastAsia="Tahoma" w:hAnsi="Tahoma" w:cs="Tahoma"/>
          <w:color w:val="000000"/>
        </w:rPr>
        <w:t>00</w:t>
      </w:r>
      <w:r>
        <w:rPr>
          <w:rFonts w:ascii="Tahoma" w:eastAsia="Tahoma" w:hAnsi="Tahoma" w:cs="Tahoma"/>
          <w:color w:val="000000"/>
        </w:rPr>
        <w:br/>
      </w:r>
      <w:r>
        <w:rPr>
          <w:rFonts w:ascii="Tahoma" w:eastAsia="Tahoma" w:hAnsi="Tahoma" w:cs="Tahoma"/>
          <w:b/>
          <w:bCs/>
          <w:color w:val="000000"/>
          <w:highlight w:val="white"/>
        </w:rPr>
        <w:t>Incluye:</w:t>
      </w:r>
      <w:r>
        <w:rPr>
          <w:rFonts w:ascii="Tahoma" w:eastAsia="Tahoma" w:hAnsi="Tahoma" w:cs="Tahoma"/>
          <w:color w:val="000000"/>
          <w:highlight w:val="white"/>
        </w:rPr>
        <w:t xml:space="preserve"> traslados, botanas y bebidas</w:t>
      </w:r>
      <w:r>
        <w:rPr>
          <w:rFonts w:ascii="Barlow Light" w:eastAsia="Barlow Light" w:hAnsi="Barlow Light" w:cs="Barlow Light"/>
          <w:sz w:val="20"/>
          <w:szCs w:val="20"/>
        </w:rPr>
        <w:t xml:space="preserve"> </w:t>
      </w:r>
      <w:r>
        <w:rPr>
          <w:rFonts w:ascii="Tahoma" w:eastAsia="Tahoma" w:hAnsi="Tahoma" w:cs="Tahoma"/>
          <w:color w:val="000000"/>
        </w:rPr>
        <w:br/>
      </w:r>
    </w:p>
    <w:p w14:paraId="4E3D4270"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both"/>
        <w:rPr>
          <w:rFonts w:ascii="Tahoma" w:eastAsia="Tahoma" w:hAnsi="Tahoma" w:cs="Tahoma"/>
          <w:color w:val="000000"/>
          <w:highlight w:val="white"/>
        </w:rPr>
      </w:pPr>
      <w:r>
        <w:rPr>
          <w:rFonts w:ascii="Tahoma" w:eastAsia="Tahoma" w:hAnsi="Tahoma" w:cs="Tahoma"/>
          <w:b/>
          <w:bCs/>
          <w:color w:val="000000"/>
          <w:highlight w:val="white"/>
        </w:rPr>
        <w:t>Únase a una excursión nocturna a rincones escondidos en la naturaleza:</w:t>
      </w:r>
      <w:r>
        <w:rPr>
          <w:rFonts w:ascii="Tahoma" w:eastAsia="Tahoma" w:hAnsi="Tahoma" w:cs="Tahoma"/>
          <w:color w:val="000000"/>
          <w:highlight w:val="white"/>
        </w:rPr>
        <w:t xml:space="preserve"> lejos de las intrusivas luces eléctricas de la civilización humana, las condiciones para capturar las luces son óptimas. Mientras esperamos a que la aurora haga su aparición en el cielo nocturno, su guía le explicará los fundamentos. </w:t>
      </w:r>
    </w:p>
    <w:p w14:paraId="1F2AAC57"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b/>
          <w:bCs/>
          <w:color w:val="942093"/>
        </w:rPr>
      </w:pPr>
    </w:p>
    <w:p w14:paraId="43223D6D"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rPr>
      </w:pPr>
      <w:r>
        <w:rPr>
          <w:rFonts w:ascii="Tahoma" w:eastAsia="Tahoma" w:hAnsi="Tahoma" w:cs="Tahoma"/>
          <w:b/>
          <w:bCs/>
          <w:color w:val="5B9BD5"/>
          <w:sz w:val="28"/>
          <w:szCs w:val="28"/>
        </w:rPr>
        <w:t xml:space="preserve">DÍA 4 – KIRUNA – ROVANIEMI </w:t>
      </w:r>
      <w:r>
        <w:rPr>
          <w:rFonts w:ascii="Tahoma" w:eastAsia="Tahoma" w:hAnsi="Tahoma" w:cs="Tahoma"/>
          <w:color w:val="5B9BD5"/>
          <w:sz w:val="28"/>
          <w:szCs w:val="28"/>
        </w:rPr>
        <w:t>(Iglú de Cristal) (Desayuno &amp; Cena)</w:t>
      </w:r>
    </w:p>
    <w:p w14:paraId="139B64CE"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 xml:space="preserve">Hotel:  </w:t>
      </w:r>
      <w:proofErr w:type="spellStart"/>
      <w:r>
        <w:rPr>
          <w:rFonts w:ascii="Tahoma" w:eastAsia="Tahoma" w:hAnsi="Tahoma" w:cs="Tahoma"/>
          <w:color w:val="000000"/>
          <w:highlight w:val="white"/>
        </w:rPr>
        <w:t>Santa´s</w:t>
      </w:r>
      <w:proofErr w:type="spellEnd"/>
      <w:r>
        <w:rPr>
          <w:rFonts w:ascii="Tahoma" w:eastAsia="Tahoma" w:hAnsi="Tahoma" w:cs="Tahoma"/>
          <w:color w:val="000000"/>
          <w:highlight w:val="white"/>
        </w:rPr>
        <w:t xml:space="preserve">  </w:t>
      </w:r>
      <w:proofErr w:type="spellStart"/>
      <w:r>
        <w:rPr>
          <w:rFonts w:ascii="Tahoma" w:eastAsia="Tahoma" w:hAnsi="Tahoma" w:cs="Tahoma"/>
          <w:color w:val="000000"/>
          <w:highlight w:val="white"/>
        </w:rPr>
        <w:t>Igloos</w:t>
      </w:r>
      <w:proofErr w:type="spellEnd"/>
      <w:r>
        <w:rPr>
          <w:rFonts w:ascii="Tahoma" w:eastAsia="Tahoma" w:hAnsi="Tahoma" w:cs="Tahoma"/>
          <w:color w:val="000000"/>
          <w:highlight w:val="white"/>
        </w:rPr>
        <w:t xml:space="preserve"> </w:t>
      </w:r>
      <w:proofErr w:type="spellStart"/>
      <w:r>
        <w:rPr>
          <w:rFonts w:ascii="Tahoma" w:eastAsia="Tahoma" w:hAnsi="Tahoma" w:cs="Tahoma"/>
          <w:color w:val="000000"/>
          <w:highlight w:val="white"/>
        </w:rPr>
        <w:t>Arctic</w:t>
      </w:r>
      <w:proofErr w:type="spellEnd"/>
      <w:r>
        <w:rPr>
          <w:rFonts w:ascii="Tahoma" w:eastAsia="Tahoma" w:hAnsi="Tahoma" w:cs="Tahoma"/>
          <w:color w:val="000000"/>
          <w:highlight w:val="white"/>
        </w:rPr>
        <w:t xml:space="preserve"> Circle</w:t>
      </w:r>
    </w:p>
    <w:p w14:paraId="4B76DD05"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p>
    <w:p w14:paraId="2A09ECC6"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Desayuno en el hotel</w:t>
      </w:r>
      <w:r>
        <w:rPr>
          <w:rFonts w:ascii="Tahoma" w:eastAsia="Tahoma" w:hAnsi="Tahoma" w:cs="Tahoma"/>
          <w:color w:val="000000"/>
          <w:highlight w:val="white"/>
        </w:rPr>
        <w:t xml:space="preserve">. Esta mañana, nos dirigiremos en nuestro </w:t>
      </w:r>
      <w:r>
        <w:rPr>
          <w:rFonts w:ascii="Tahoma" w:eastAsia="Tahoma" w:hAnsi="Tahoma" w:cs="Tahoma"/>
          <w:b/>
          <w:bCs/>
          <w:color w:val="000000"/>
          <w:highlight w:val="white"/>
        </w:rPr>
        <w:t>autobús privado</w:t>
      </w:r>
      <w:r>
        <w:rPr>
          <w:rFonts w:ascii="Tahoma" w:eastAsia="Tahoma" w:hAnsi="Tahoma" w:cs="Tahoma"/>
          <w:color w:val="000000"/>
          <w:highlight w:val="white"/>
        </w:rPr>
        <w:t xml:space="preserve"> desde </w:t>
      </w:r>
      <w:proofErr w:type="spellStart"/>
      <w:r>
        <w:rPr>
          <w:rFonts w:ascii="Tahoma" w:eastAsia="Tahoma" w:hAnsi="Tahoma" w:cs="Tahoma"/>
          <w:color w:val="000000"/>
          <w:highlight w:val="white"/>
        </w:rPr>
        <w:t>Kiruna</w:t>
      </w:r>
      <w:proofErr w:type="spellEnd"/>
      <w:r>
        <w:rPr>
          <w:rFonts w:ascii="Tahoma" w:eastAsia="Tahoma" w:hAnsi="Tahoma" w:cs="Tahoma"/>
          <w:color w:val="000000"/>
          <w:highlight w:val="white"/>
        </w:rPr>
        <w:t xml:space="preserve">, Suecia a Rovaniemi, Finlandia. Haremos una breve parada en Pello para almorzar </w:t>
      </w:r>
      <w:r>
        <w:rPr>
          <w:rFonts w:ascii="Tahoma" w:eastAsia="Tahoma" w:hAnsi="Tahoma" w:cs="Tahoma"/>
          <w:b/>
          <w:bCs/>
          <w:color w:val="000000"/>
          <w:highlight w:val="white"/>
        </w:rPr>
        <w:t>(no incluido).</w:t>
      </w:r>
      <w:r>
        <w:rPr>
          <w:rFonts w:ascii="Tahoma" w:eastAsia="Tahoma" w:hAnsi="Tahoma" w:cs="Tahoma"/>
          <w:color w:val="000000"/>
          <w:highlight w:val="white"/>
        </w:rPr>
        <w:t xml:space="preserve"> Será un recorrido fascinante a través de los impresionantes paisajes del Ártico nórdico. En el camino nos encontraremos con montañas escarpadas y vastos bosques, atravesaremos extensas tierras cubiertas de nieve en invierno, donde los lagos congelados y los abedules dispersos crean una atmósfera mágica. Siguiendo el valle del río Torne, que marca la frontera entre Suecia y Finlandia, el paisaje combina la tranquilidad de los pequeños pueblos con casas tradicionales de madera y unas vistas espectaculares del entorno natural. Cruzando hacia Finlandia, la región finlandesa de Laponia se despliega con su serena belleza, ofreciendo un paisaje ininterrumpido de bosques, suaves colinas y, en invierno, </w:t>
      </w:r>
      <w:r>
        <w:rPr>
          <w:rFonts w:ascii="Tahoma" w:eastAsia="Tahoma" w:hAnsi="Tahoma" w:cs="Tahoma"/>
          <w:b/>
          <w:bCs/>
          <w:color w:val="000000"/>
          <w:highlight w:val="white"/>
        </w:rPr>
        <w:t>extensiones de hielo y nieve que parecen sacadas de un cuento de hadas.</w:t>
      </w:r>
    </w:p>
    <w:p w14:paraId="59CD273E" w14:textId="77777777" w:rsidR="006C1254" w:rsidRDefault="006C1254">
      <w:pPr>
        <w:widowControl w:val="0"/>
        <w:pBdr>
          <w:top w:val="nil"/>
          <w:left w:val="nil"/>
          <w:bottom w:val="nil"/>
          <w:right w:val="nil"/>
          <w:between w:val="nil"/>
        </w:pBdr>
        <w:spacing w:line="276" w:lineRule="auto"/>
        <w:jc w:val="both"/>
        <w:rPr>
          <w:rFonts w:ascii="Barlow Light" w:eastAsia="Barlow Light" w:hAnsi="Barlow Light" w:cs="Barlow Light"/>
          <w:b/>
          <w:bCs/>
          <w:sz w:val="20"/>
          <w:szCs w:val="20"/>
        </w:rPr>
      </w:pPr>
    </w:p>
    <w:p w14:paraId="2E676205"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b/>
          <w:bCs/>
          <w:color w:val="000000"/>
          <w:highlight w:val="white"/>
        </w:rPr>
        <w:t>INCLUIDO:  Visita a la Villa de Santa Claus</w:t>
      </w:r>
    </w:p>
    <w:p w14:paraId="4F283441"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highlight w:val="white"/>
        </w:rPr>
      </w:pPr>
      <w:r>
        <w:rPr>
          <w:rFonts w:ascii="Tahoma" w:eastAsia="Tahoma" w:hAnsi="Tahoma" w:cs="Tahoma"/>
          <w:color w:val="000000"/>
          <w:highlight w:val="white"/>
        </w:rPr>
        <w:t xml:space="preserve">Una vez en Rovaniemi, </w:t>
      </w:r>
      <w:r>
        <w:rPr>
          <w:rFonts w:ascii="Tahoma" w:eastAsia="Tahoma" w:hAnsi="Tahoma" w:cs="Tahoma"/>
          <w:b/>
          <w:bCs/>
          <w:color w:val="000000"/>
          <w:highlight w:val="white"/>
        </w:rPr>
        <w:t>visitaremos el mágico Pueblo de Papá Noel</w:t>
      </w:r>
      <w:r>
        <w:rPr>
          <w:rFonts w:ascii="Tahoma" w:eastAsia="Tahoma" w:hAnsi="Tahoma" w:cs="Tahoma"/>
          <w:color w:val="000000"/>
          <w:highlight w:val="white"/>
        </w:rPr>
        <w:t xml:space="preserve">. Aquí tendrás la oportunidad de conocer a Papá Noel en persona, enviar postales desde su agencia oficial y explorar un mundo donde la Navidad nunca termina. Aproveche las tiendas de regalos </w:t>
      </w:r>
      <w:r>
        <w:rPr>
          <w:rFonts w:ascii="Tahoma" w:eastAsia="Tahoma" w:hAnsi="Tahoma" w:cs="Tahoma"/>
          <w:highlight w:val="white"/>
        </w:rPr>
        <w:t>y las boutiques</w:t>
      </w:r>
      <w:r>
        <w:rPr>
          <w:rFonts w:ascii="Tahoma" w:eastAsia="Tahoma" w:hAnsi="Tahoma" w:cs="Tahoma"/>
          <w:color w:val="000000"/>
          <w:highlight w:val="white"/>
        </w:rPr>
        <w:t xml:space="preserve"> de artesanía, perfectas para comprar recuerdos únicos. La foto con Papá Noel es imprescindible. Después de llenarse del espíritu festivo, </w:t>
      </w:r>
      <w:r>
        <w:rPr>
          <w:rFonts w:ascii="Tahoma" w:eastAsia="Tahoma" w:hAnsi="Tahoma" w:cs="Tahoma"/>
          <w:b/>
          <w:bCs/>
          <w:color w:val="000000"/>
          <w:highlight w:val="white"/>
        </w:rPr>
        <w:t xml:space="preserve">tiempo libre para disfrutar de su </w:t>
      </w:r>
      <w:proofErr w:type="spellStart"/>
      <w:r>
        <w:rPr>
          <w:rFonts w:ascii="Tahoma" w:eastAsia="Tahoma" w:hAnsi="Tahoma" w:cs="Tahoma"/>
          <w:b/>
          <w:bCs/>
          <w:color w:val="000000"/>
          <w:highlight w:val="white"/>
        </w:rPr>
        <w:t>Igloo</w:t>
      </w:r>
      <w:proofErr w:type="spellEnd"/>
      <w:r>
        <w:rPr>
          <w:rFonts w:ascii="Tahoma" w:eastAsia="Tahoma" w:hAnsi="Tahoma" w:cs="Tahoma"/>
          <w:b/>
          <w:bCs/>
          <w:color w:val="000000"/>
          <w:highlight w:val="white"/>
        </w:rPr>
        <w:t xml:space="preserve"> de cristal. Alojamiento. Si tenemos suerte, ¡podremos observar la aurora boreal!</w:t>
      </w:r>
    </w:p>
    <w:p w14:paraId="546984AB"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6F1372E7"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5 – ROVANIEMI – ROVANIEMI </w:t>
      </w:r>
      <w:r>
        <w:rPr>
          <w:rFonts w:ascii="Tahoma" w:eastAsia="Tahoma" w:hAnsi="Tahoma" w:cs="Tahoma"/>
          <w:color w:val="5B9BD5"/>
          <w:sz w:val="28"/>
          <w:szCs w:val="28"/>
        </w:rPr>
        <w:t>(Desayuno &amp; Cena)</w:t>
      </w:r>
    </w:p>
    <w:p w14:paraId="582BFF81"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 xml:space="preserve">Hotel: </w:t>
      </w:r>
      <w:proofErr w:type="spellStart"/>
      <w:r>
        <w:rPr>
          <w:rFonts w:ascii="Tahoma" w:eastAsia="Tahoma" w:hAnsi="Tahoma" w:cs="Tahoma"/>
          <w:color w:val="000000"/>
          <w:highlight w:val="white"/>
        </w:rPr>
        <w:t>Santa´s</w:t>
      </w:r>
      <w:proofErr w:type="spellEnd"/>
      <w:r>
        <w:rPr>
          <w:rFonts w:ascii="Tahoma" w:eastAsia="Tahoma" w:hAnsi="Tahoma" w:cs="Tahoma"/>
          <w:color w:val="000000"/>
          <w:highlight w:val="white"/>
        </w:rPr>
        <w:t xml:space="preserve"> Hotel Santa Claus  o similar </w:t>
      </w:r>
    </w:p>
    <w:p w14:paraId="2AF5CDCF" w14:textId="77777777" w:rsidR="006C1254" w:rsidRDefault="006C1254">
      <w:pPr>
        <w:tabs>
          <w:tab w:val="left" w:pos="7874"/>
        </w:tabs>
        <w:spacing w:line="259" w:lineRule="auto"/>
        <w:rPr>
          <w:rFonts w:ascii="Tahoma" w:eastAsia="Tahoma" w:hAnsi="Tahoma" w:cs="Tahoma"/>
          <w:b/>
          <w:bCs/>
          <w:color w:val="70AD47"/>
          <w:sz w:val="28"/>
          <w:szCs w:val="28"/>
        </w:rPr>
      </w:pPr>
    </w:p>
    <w:p w14:paraId="32E53ECA" w14:textId="77777777" w:rsidR="006C1254" w:rsidRDefault="00000000">
      <w:pPr>
        <w:tabs>
          <w:tab w:val="left" w:pos="7874"/>
        </w:tabs>
        <w:spacing w:line="259" w:lineRule="auto"/>
        <w:jc w:val="both"/>
        <w:rPr>
          <w:rFonts w:ascii="Tahoma" w:eastAsia="Tahoma" w:hAnsi="Tahoma" w:cs="Tahoma"/>
          <w:b/>
          <w:bCs/>
          <w:color w:val="0070C0"/>
        </w:rPr>
      </w:pPr>
      <w:r>
        <w:rPr>
          <w:rFonts w:ascii="Tahoma" w:eastAsia="Tahoma" w:hAnsi="Tahoma" w:cs="Tahoma"/>
          <w:b/>
          <w:bCs/>
        </w:rPr>
        <w:t>Desayuno en el hotel.</w:t>
      </w:r>
    </w:p>
    <w:p w14:paraId="1FA694E4" w14:textId="77777777" w:rsidR="006C1254" w:rsidRDefault="00000000">
      <w:pPr>
        <w:tabs>
          <w:tab w:val="left" w:pos="7874"/>
        </w:tabs>
        <w:spacing w:line="259" w:lineRule="auto"/>
        <w:jc w:val="both"/>
        <w:rPr>
          <w:rFonts w:ascii="Tahoma" w:eastAsia="Tahoma" w:hAnsi="Tahoma" w:cs="Tahoma"/>
          <w:b/>
          <w:bCs/>
          <w:color w:val="000000"/>
        </w:rPr>
      </w:pPr>
      <w:r>
        <w:rPr>
          <w:rFonts w:ascii="Tahoma" w:eastAsia="Tahoma" w:hAnsi="Tahoma" w:cs="Tahoma"/>
          <w:b/>
          <w:bCs/>
          <w:color w:val="000000"/>
        </w:rPr>
        <w:t>Día libre para recorrer Rovaniemi o tomar diferentes actividades opcionales.</w:t>
      </w:r>
    </w:p>
    <w:p w14:paraId="54AAA992" w14:textId="77777777" w:rsidR="006C1254" w:rsidRDefault="00000000">
      <w:pPr>
        <w:tabs>
          <w:tab w:val="left" w:pos="7874"/>
        </w:tabs>
        <w:spacing w:line="259" w:lineRule="auto"/>
        <w:jc w:val="both"/>
        <w:rPr>
          <w:rFonts w:ascii="Tahoma" w:eastAsia="Tahoma" w:hAnsi="Tahoma" w:cs="Tahoma"/>
        </w:rPr>
      </w:pPr>
      <w:r>
        <w:rPr>
          <w:rFonts w:ascii="Tahoma" w:eastAsia="Tahoma" w:hAnsi="Tahoma" w:cs="Tahoma"/>
        </w:rPr>
        <w:t xml:space="preserve">Rovaniemi, situada en el círculo polar ártico, es una pequeña ciudad con mucha vida. Conocida como la capital culinaria del norte. Aquí podrás disfrutar de delicias culinarias locales, como pescado blanco </w:t>
      </w:r>
      <w:r>
        <w:rPr>
          <w:rFonts w:ascii="Tahoma" w:eastAsia="Tahoma" w:hAnsi="Tahoma" w:cs="Tahoma"/>
        </w:rPr>
        <w:lastRenderedPageBreak/>
        <w:t xml:space="preserve">a la parrilla y reno salteado con hierbas silvestres, setas y las bayas más dulces, maduradas bajo el sol de medianoche. Podrás caminar en sus calles nevadas o hacer compras. </w:t>
      </w:r>
    </w:p>
    <w:p w14:paraId="32382F77" w14:textId="77777777" w:rsidR="006C1254" w:rsidRDefault="006C1254">
      <w:pPr>
        <w:tabs>
          <w:tab w:val="left" w:pos="7874"/>
        </w:tabs>
        <w:spacing w:line="259" w:lineRule="auto"/>
        <w:jc w:val="both"/>
        <w:rPr>
          <w:rFonts w:ascii="Calibri" w:eastAsia="Calibri" w:hAnsi="Calibri" w:cs="Calibri"/>
          <w:sz w:val="20"/>
          <w:szCs w:val="20"/>
        </w:rPr>
      </w:pPr>
    </w:p>
    <w:p w14:paraId="3081B183" w14:textId="77777777" w:rsidR="006C1254" w:rsidRDefault="006C1254">
      <w:pPr>
        <w:tabs>
          <w:tab w:val="left" w:pos="7874"/>
        </w:tabs>
        <w:spacing w:line="259" w:lineRule="auto"/>
        <w:jc w:val="both"/>
        <w:rPr>
          <w:rFonts w:ascii="Calibri" w:eastAsia="Calibri" w:hAnsi="Calibri" w:cs="Calibri"/>
          <w:sz w:val="20"/>
          <w:szCs w:val="20"/>
        </w:rPr>
      </w:pPr>
    </w:p>
    <w:p w14:paraId="7A83BACA" w14:textId="77777777" w:rsidR="006C1254"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000000"/>
          <w:u w:val="single"/>
        </w:rPr>
      </w:pPr>
      <w:r>
        <w:rPr>
          <w:rFonts w:ascii="Tahoma" w:eastAsia="Tahoma" w:hAnsi="Tahoma" w:cs="Tahoma"/>
          <w:b/>
          <w:bCs/>
          <w:color w:val="000000"/>
          <w:u w:val="single"/>
        </w:rPr>
        <w:t xml:space="preserve">Opcional:  ROMPEHIELOS ARKTIS </w:t>
      </w:r>
    </w:p>
    <w:p w14:paraId="2AA1CD2C" w14:textId="419CDD76" w:rsidR="006C1254" w:rsidRDefault="00000000">
      <w:pPr>
        <w:tabs>
          <w:tab w:val="left" w:pos="7874"/>
        </w:tabs>
        <w:spacing w:line="259" w:lineRule="auto"/>
        <w:jc w:val="both"/>
        <w:rPr>
          <w:rFonts w:ascii="Tahoma" w:eastAsia="Tahoma" w:hAnsi="Tahoma" w:cs="Tahoma"/>
          <w:highlight w:val="white"/>
        </w:rPr>
      </w:pPr>
      <w:r>
        <w:rPr>
          <w:rFonts w:ascii="Tahoma" w:eastAsia="Tahoma" w:hAnsi="Tahoma" w:cs="Tahoma"/>
        </w:rPr>
        <w:t xml:space="preserve">         </w:t>
      </w:r>
      <w:r>
        <w:rPr>
          <w:rFonts w:ascii="Tahoma" w:eastAsia="Tahoma" w:hAnsi="Tahoma" w:cs="Tahoma"/>
          <w:b/>
          <w:bCs/>
        </w:rPr>
        <w:t>Precio Adulto:</w:t>
      </w:r>
      <w:r>
        <w:rPr>
          <w:rFonts w:ascii="Tahoma" w:eastAsia="Tahoma" w:hAnsi="Tahoma" w:cs="Tahoma"/>
        </w:rPr>
        <w:t xml:space="preserve">  </w:t>
      </w:r>
      <w:r>
        <w:rPr>
          <w:rFonts w:ascii="Tahoma" w:eastAsia="Tahoma" w:hAnsi="Tahoma" w:cs="Tahoma"/>
          <w:highlight w:val="white"/>
        </w:rPr>
        <w:t xml:space="preserve">515 </w:t>
      </w:r>
      <w:proofErr w:type="spellStart"/>
      <w:r>
        <w:rPr>
          <w:rFonts w:ascii="Tahoma" w:eastAsia="Tahoma" w:hAnsi="Tahoma" w:cs="Tahoma"/>
          <w:highlight w:val="white"/>
        </w:rPr>
        <w:t>Usd</w:t>
      </w:r>
      <w:proofErr w:type="spellEnd"/>
      <w:r>
        <w:rPr>
          <w:rFonts w:ascii="Tahoma" w:eastAsia="Tahoma" w:hAnsi="Tahoma" w:cs="Tahoma"/>
          <w:highlight w:val="white"/>
        </w:rPr>
        <w:t xml:space="preserve"> </w:t>
      </w:r>
      <w:r>
        <w:rPr>
          <w:rFonts w:ascii="Tahoma" w:eastAsia="Tahoma" w:hAnsi="Tahoma" w:cs="Tahoma"/>
        </w:rPr>
        <w:t xml:space="preserve">-  </w:t>
      </w:r>
      <w:r>
        <w:rPr>
          <w:rFonts w:ascii="Tahoma" w:eastAsia="Tahoma" w:hAnsi="Tahoma" w:cs="Tahoma"/>
          <w:b/>
          <w:bCs/>
        </w:rPr>
        <w:t>Niño (3 – 11)</w:t>
      </w:r>
      <w:r>
        <w:rPr>
          <w:rFonts w:ascii="Tahoma" w:eastAsia="Tahoma" w:hAnsi="Tahoma" w:cs="Tahoma"/>
        </w:rPr>
        <w:t>:</w:t>
      </w:r>
      <w:r>
        <w:rPr>
          <w:rFonts w:ascii="Tahoma" w:eastAsia="Tahoma" w:hAnsi="Tahoma" w:cs="Tahoma"/>
          <w:highlight w:val="white"/>
        </w:rPr>
        <w:t xml:space="preserve"> 385 </w:t>
      </w:r>
      <w:proofErr w:type="spellStart"/>
      <w:r>
        <w:rPr>
          <w:rFonts w:ascii="Tahoma" w:eastAsia="Tahoma" w:hAnsi="Tahoma" w:cs="Tahoma"/>
          <w:highlight w:val="white"/>
        </w:rPr>
        <w:t>Usd</w:t>
      </w:r>
      <w:proofErr w:type="spellEnd"/>
    </w:p>
    <w:p w14:paraId="1C48D925" w14:textId="77777777" w:rsidR="006C1254" w:rsidRDefault="00000000">
      <w:pPr>
        <w:tabs>
          <w:tab w:val="left" w:pos="7874"/>
        </w:tabs>
        <w:spacing w:line="259" w:lineRule="auto"/>
        <w:jc w:val="both"/>
        <w:rPr>
          <w:rFonts w:ascii="Tahoma" w:eastAsia="Tahoma" w:hAnsi="Tahoma" w:cs="Tahoma"/>
        </w:rPr>
      </w:pPr>
      <w:r>
        <w:rPr>
          <w:rFonts w:ascii="Tahoma" w:eastAsia="Tahoma" w:hAnsi="Tahoma" w:cs="Tahoma"/>
        </w:rPr>
        <w:t xml:space="preserve">         </w:t>
      </w:r>
      <w:r>
        <w:rPr>
          <w:rFonts w:ascii="Tahoma" w:eastAsia="Tahoma" w:hAnsi="Tahoma" w:cs="Tahoma"/>
          <w:b/>
          <w:bCs/>
        </w:rPr>
        <w:t>Duración total de la actividad</w:t>
      </w:r>
      <w:r>
        <w:rPr>
          <w:rFonts w:ascii="Tahoma" w:eastAsia="Tahoma" w:hAnsi="Tahoma" w:cs="Tahoma"/>
        </w:rPr>
        <w:t xml:space="preserve">: 8 h </w:t>
      </w:r>
    </w:p>
    <w:p w14:paraId="31BF10D9" w14:textId="77777777" w:rsidR="006C1254" w:rsidRDefault="006C1254">
      <w:pPr>
        <w:widowControl w:val="0"/>
        <w:pBdr>
          <w:top w:val="nil"/>
          <w:left w:val="nil"/>
          <w:bottom w:val="nil"/>
          <w:right w:val="nil"/>
          <w:between w:val="nil"/>
        </w:pBdr>
        <w:jc w:val="both"/>
        <w:rPr>
          <w:rFonts w:ascii="Tahoma" w:eastAsia="Tahoma" w:hAnsi="Tahoma" w:cs="Tahoma"/>
          <w:color w:val="666666"/>
        </w:rPr>
      </w:pPr>
    </w:p>
    <w:p w14:paraId="09F61559" w14:textId="77777777" w:rsidR="006C1254" w:rsidRDefault="00000000">
      <w:pPr>
        <w:widowControl w:val="0"/>
        <w:pBdr>
          <w:top w:val="nil"/>
          <w:left w:val="nil"/>
          <w:bottom w:val="nil"/>
          <w:right w:val="nil"/>
          <w:between w:val="nil"/>
        </w:pBdr>
        <w:ind w:left="708"/>
        <w:jc w:val="both"/>
        <w:rPr>
          <w:rFonts w:ascii="Tahoma" w:eastAsia="Tahoma" w:hAnsi="Tahoma" w:cs="Tahoma"/>
        </w:rPr>
      </w:pPr>
      <w:r>
        <w:rPr>
          <w:rFonts w:ascii="Tahoma" w:eastAsia="Tahoma" w:hAnsi="Tahoma" w:cs="Tahoma"/>
          <w:b/>
          <w:bCs/>
        </w:rPr>
        <w:t>Subiremos a bordo de este nuevo e imponente rompehielos.</w:t>
      </w:r>
      <w:r>
        <w:rPr>
          <w:rFonts w:ascii="Tahoma" w:eastAsia="Tahoma" w:hAnsi="Tahoma" w:cs="Tahoma"/>
        </w:rPr>
        <w:t xml:space="preserve"> Durante el viaje, podemos pasear y visitar cualquiera de sus rincones o relajarnos en el salón con una bebida caliente. Haremos una travesía de 3 horas en el barco y la mejor parte de la actividad tiene lugar cuando el barco abre un agujero libre de hielo en la popa. </w:t>
      </w:r>
      <w:r>
        <w:rPr>
          <w:rFonts w:ascii="Tahoma" w:eastAsia="Tahoma" w:hAnsi="Tahoma" w:cs="Tahoma"/>
          <w:b/>
          <w:bCs/>
        </w:rPr>
        <w:t>Es un momento que no podemos perdernos de ninguna manera, con la posibilidad de darnos un chapuzón en el mar de Botnia</w:t>
      </w:r>
      <w:r>
        <w:rPr>
          <w:rFonts w:ascii="Tahoma" w:eastAsia="Tahoma" w:hAnsi="Tahoma" w:cs="Tahoma"/>
        </w:rPr>
        <w:t>. Para los pasajeros que no desean realizar esta actividad ofrecemos otras alternativas en Rovaniemi.</w:t>
      </w:r>
    </w:p>
    <w:p w14:paraId="409DB9DE" w14:textId="77777777" w:rsidR="006C1254" w:rsidRDefault="006C1254">
      <w:pPr>
        <w:widowControl w:val="0"/>
        <w:pBdr>
          <w:top w:val="nil"/>
          <w:left w:val="nil"/>
          <w:bottom w:val="nil"/>
          <w:right w:val="nil"/>
          <w:between w:val="nil"/>
        </w:pBdr>
        <w:jc w:val="both"/>
        <w:rPr>
          <w:rFonts w:ascii="Tahoma" w:eastAsia="Tahoma" w:hAnsi="Tahoma" w:cs="Tahoma"/>
          <w:color w:val="5B9BD5"/>
        </w:rPr>
      </w:pPr>
    </w:p>
    <w:p w14:paraId="7DF05EE0" w14:textId="77777777" w:rsidR="006C1254" w:rsidRDefault="00000000">
      <w:pPr>
        <w:rPr>
          <w:rFonts w:ascii="Tahoma" w:eastAsia="Tahoma" w:hAnsi="Tahoma" w:cs="Tahoma"/>
          <w:b/>
          <w:bCs/>
          <w:color w:val="5B9BD5"/>
        </w:rPr>
      </w:pPr>
      <w:r>
        <w:rPr>
          <w:rFonts w:ascii="Tahoma" w:eastAsia="Tahoma" w:hAnsi="Tahoma" w:cs="Tahoma"/>
          <w:b/>
          <w:bCs/>
          <w:color w:val="5B9BD5"/>
        </w:rPr>
        <w:t>TOP SELLER</w:t>
      </w:r>
    </w:p>
    <w:p w14:paraId="0974A06E" w14:textId="77777777" w:rsidR="006C1254" w:rsidRDefault="006C1254">
      <w:pPr>
        <w:rPr>
          <w:rFonts w:ascii="Tahoma" w:eastAsia="Tahoma" w:hAnsi="Tahoma" w:cs="Tahoma"/>
          <w:b/>
          <w:bCs/>
          <w:color w:val="0070C0"/>
          <w:u w:val="single"/>
        </w:rPr>
      </w:pPr>
    </w:p>
    <w:p w14:paraId="5A3B4266" w14:textId="77777777" w:rsidR="006C1254"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000000"/>
          <w:u w:val="single"/>
        </w:rPr>
      </w:pPr>
      <w:r>
        <w:rPr>
          <w:rFonts w:ascii="Tahoma" w:eastAsia="Tahoma" w:hAnsi="Tahoma" w:cs="Tahoma"/>
          <w:b/>
          <w:bCs/>
          <w:color w:val="000000"/>
          <w:u w:val="single"/>
        </w:rPr>
        <w:t xml:space="preserve">Opcional: RECORRIDO FOTOGRÁFICO PARA OBSERVAR LA AURORA BOREAL CON GUIA DE HABLA HISPANA </w:t>
      </w:r>
    </w:p>
    <w:p w14:paraId="2E6F23DD" w14:textId="77777777" w:rsidR="006C1254"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highlight w:val="white"/>
          <w:u w:val="single"/>
        </w:rPr>
      </w:pPr>
      <w:r>
        <w:rPr>
          <w:rFonts w:ascii="Tahoma" w:eastAsia="Tahoma" w:hAnsi="Tahoma" w:cs="Tahoma"/>
          <w:b/>
          <w:bCs/>
        </w:rPr>
        <w:t xml:space="preserve">Precio por Adulto o niño </w:t>
      </w:r>
      <w:r>
        <w:rPr>
          <w:rFonts w:ascii="Tahoma" w:eastAsia="Tahoma" w:hAnsi="Tahoma" w:cs="Tahoma"/>
        </w:rPr>
        <w:t>(3 – 11)</w:t>
      </w:r>
      <w:r>
        <w:rPr>
          <w:rFonts w:ascii="Tahoma" w:eastAsia="Tahoma" w:hAnsi="Tahoma" w:cs="Tahoma"/>
          <w:b/>
          <w:bCs/>
        </w:rPr>
        <w:t>:</w:t>
      </w:r>
      <w:r>
        <w:rPr>
          <w:rFonts w:ascii="Tahoma" w:eastAsia="Tahoma" w:hAnsi="Tahoma" w:cs="Tahoma"/>
        </w:rPr>
        <w:t xml:space="preserve">  </w:t>
      </w:r>
      <w:r>
        <w:rPr>
          <w:rFonts w:ascii="Tahoma" w:eastAsia="Tahoma" w:hAnsi="Tahoma" w:cs="Tahoma"/>
          <w:highlight w:val="white"/>
        </w:rPr>
        <w:t xml:space="preserve">220 </w:t>
      </w:r>
      <w:proofErr w:type="spellStart"/>
      <w:r>
        <w:rPr>
          <w:rFonts w:ascii="Tahoma" w:eastAsia="Tahoma" w:hAnsi="Tahoma" w:cs="Tahoma"/>
          <w:highlight w:val="white"/>
        </w:rPr>
        <w:t>Usd</w:t>
      </w:r>
      <w:proofErr w:type="spellEnd"/>
    </w:p>
    <w:p w14:paraId="78BFA2D5" w14:textId="77777777" w:rsidR="006C1254"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u w:val="single"/>
        </w:rPr>
      </w:pPr>
      <w:r>
        <w:rPr>
          <w:rFonts w:ascii="Tahoma" w:eastAsia="Tahoma" w:hAnsi="Tahoma" w:cs="Tahoma"/>
          <w:b/>
          <w:bCs/>
        </w:rPr>
        <w:t>Duración total de la actividad</w:t>
      </w:r>
      <w:r>
        <w:rPr>
          <w:rFonts w:ascii="Tahoma" w:eastAsia="Tahoma" w:hAnsi="Tahoma" w:cs="Tahoma"/>
        </w:rPr>
        <w:t xml:space="preserve">: 4 h </w:t>
      </w:r>
    </w:p>
    <w:p w14:paraId="6AD6C581" w14:textId="77777777" w:rsidR="006C1254"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u w:val="single"/>
        </w:rPr>
      </w:pPr>
      <w:r>
        <w:rPr>
          <w:rFonts w:ascii="Tahoma" w:eastAsia="Tahoma" w:hAnsi="Tahoma" w:cs="Tahoma"/>
          <w:b/>
          <w:bCs/>
        </w:rPr>
        <w:t>Hora de inicio:</w:t>
      </w:r>
      <w:r>
        <w:rPr>
          <w:rFonts w:ascii="Tahoma" w:eastAsia="Tahoma" w:hAnsi="Tahoma" w:cs="Tahoma"/>
        </w:rPr>
        <w:t xml:space="preserve"> 20:00 a 00:00</w:t>
      </w:r>
    </w:p>
    <w:p w14:paraId="4C63D6EE" w14:textId="77777777" w:rsidR="006C1254" w:rsidRDefault="006C1254">
      <w:pPr>
        <w:rPr>
          <w:rFonts w:ascii="Tahoma" w:eastAsia="Tahoma" w:hAnsi="Tahoma" w:cs="Tahoma"/>
          <w:b/>
          <w:bCs/>
          <w:color w:val="FFC000"/>
        </w:rPr>
      </w:pPr>
    </w:p>
    <w:p w14:paraId="2D39460C" w14:textId="77777777" w:rsidR="006C1254" w:rsidRDefault="00000000">
      <w:pPr>
        <w:widowControl w:val="0"/>
        <w:ind w:left="708"/>
        <w:jc w:val="both"/>
        <w:rPr>
          <w:rFonts w:ascii="Tahoma" w:eastAsia="Tahoma" w:hAnsi="Tahoma" w:cs="Tahoma"/>
        </w:rPr>
      </w:pPr>
      <w:r>
        <w:rPr>
          <w:rFonts w:ascii="Tahoma" w:eastAsia="Tahoma" w:hAnsi="Tahoma" w:cs="Tahoma"/>
          <w:b/>
          <w:bCs/>
        </w:rPr>
        <w:t>¡No pierda la oportunidad de capturar la magia de la aurora boreal!</w:t>
      </w:r>
      <w:r>
        <w:rPr>
          <w:rFonts w:ascii="Tahoma" w:eastAsia="Tahoma" w:hAnsi="Tahoma" w:cs="Tahoma"/>
        </w:rPr>
        <w:t xml:space="preserve"> Nuestro tour le lleva a diferentes lugares de Laponia, donde tendrá las mejores oportunidades para observar las auroras. Durante el programa, nuestro guía le fotografiará y también aprenderá consejos y trucos para configurar su propia cámara para fotografía nocturna. Con suerte, podremos ver las auroras bailando en el cielo; en cualquier caso, viviremos una noche encantadora con fotos increíbles para el recuerdo.</w:t>
      </w:r>
    </w:p>
    <w:p w14:paraId="09410F2F" w14:textId="77777777" w:rsidR="006C1254" w:rsidRDefault="00000000">
      <w:pPr>
        <w:widowControl w:val="0"/>
        <w:ind w:left="708"/>
        <w:jc w:val="both"/>
        <w:rPr>
          <w:rFonts w:ascii="Tahoma" w:eastAsia="Tahoma" w:hAnsi="Tahoma" w:cs="Tahoma"/>
        </w:rPr>
      </w:pPr>
      <w:r>
        <w:rPr>
          <w:rFonts w:ascii="Tahoma" w:eastAsia="Tahoma" w:hAnsi="Tahoma" w:cs="Tahoma"/>
          <w:b/>
          <w:bCs/>
        </w:rPr>
        <w:t>Incluye:</w:t>
      </w:r>
      <w:r>
        <w:rPr>
          <w:rFonts w:ascii="Tahoma" w:eastAsia="Tahoma" w:hAnsi="Tahoma" w:cs="Tahoma"/>
        </w:rPr>
        <w:t xml:space="preserve"> Ropa de invierno, recorrido en autobús de unos 200 km hasta los mejores lugares para ver auroras, bebidas calientes en termo con galletas de jengibre, fotografías y acceso a enlaces en línea para verlas, </w:t>
      </w:r>
      <w:r>
        <w:rPr>
          <w:rFonts w:ascii="Tahoma" w:eastAsia="Tahoma" w:hAnsi="Tahoma" w:cs="Tahoma"/>
          <w:b/>
          <w:bCs/>
        </w:rPr>
        <w:t>guía en español.</w:t>
      </w:r>
      <w:r>
        <w:rPr>
          <w:rFonts w:ascii="Tahoma" w:eastAsia="Tahoma" w:hAnsi="Tahoma" w:cs="Tahoma"/>
        </w:rPr>
        <w:t xml:space="preserve"> </w:t>
      </w:r>
    </w:p>
    <w:p w14:paraId="1FF022DE" w14:textId="77777777" w:rsidR="006C1254" w:rsidRDefault="006C1254">
      <w:pPr>
        <w:widowControl w:val="0"/>
        <w:pBdr>
          <w:top w:val="nil"/>
          <w:left w:val="nil"/>
          <w:bottom w:val="nil"/>
          <w:right w:val="nil"/>
          <w:between w:val="nil"/>
        </w:pBdr>
        <w:jc w:val="both"/>
        <w:rPr>
          <w:rFonts w:ascii="Tahoma" w:eastAsia="Tahoma" w:hAnsi="Tahoma" w:cs="Tahoma"/>
        </w:rPr>
      </w:pPr>
    </w:p>
    <w:p w14:paraId="5A76593E" w14:textId="77777777" w:rsidR="006C1254" w:rsidRDefault="00000000">
      <w:pPr>
        <w:pBdr>
          <w:top w:val="nil"/>
          <w:left w:val="nil"/>
          <w:bottom w:val="nil"/>
          <w:right w:val="nil"/>
          <w:between w:val="nil"/>
        </w:pBdr>
        <w:shd w:val="clear" w:color="auto" w:fill="FFFFFF"/>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6 – ROVANIEMI </w:t>
      </w:r>
      <w:r>
        <w:rPr>
          <w:rFonts w:ascii="Tahoma" w:eastAsia="Tahoma" w:hAnsi="Tahoma" w:cs="Tahoma"/>
          <w:color w:val="5B9BD5"/>
          <w:sz w:val="28"/>
          <w:szCs w:val="28"/>
        </w:rPr>
        <w:t>(Desayuno &amp; Cena)</w:t>
      </w:r>
    </w:p>
    <w:p w14:paraId="094A7B04"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r>
        <w:rPr>
          <w:rFonts w:ascii="Tahoma" w:eastAsia="Tahoma" w:hAnsi="Tahoma" w:cs="Tahoma"/>
          <w:color w:val="000000"/>
          <w:highlight w:val="white"/>
        </w:rPr>
        <w:t xml:space="preserve">Hotel.  </w:t>
      </w:r>
      <w:proofErr w:type="spellStart"/>
      <w:r>
        <w:rPr>
          <w:rFonts w:ascii="Tahoma" w:eastAsia="Tahoma" w:hAnsi="Tahoma" w:cs="Tahoma"/>
          <w:color w:val="000000"/>
          <w:highlight w:val="white"/>
        </w:rPr>
        <w:t>Santa´s</w:t>
      </w:r>
      <w:proofErr w:type="spellEnd"/>
      <w:r>
        <w:rPr>
          <w:rFonts w:ascii="Tahoma" w:eastAsia="Tahoma" w:hAnsi="Tahoma" w:cs="Tahoma"/>
          <w:color w:val="000000"/>
          <w:highlight w:val="white"/>
        </w:rPr>
        <w:t xml:space="preserve"> Hotel Santa Claus o similar </w:t>
      </w:r>
    </w:p>
    <w:p w14:paraId="095DF39E" w14:textId="77777777" w:rsidR="006C1254" w:rsidRDefault="006C1254">
      <w:pPr>
        <w:pBdr>
          <w:top w:val="nil"/>
          <w:left w:val="nil"/>
          <w:bottom w:val="nil"/>
          <w:right w:val="nil"/>
          <w:between w:val="nil"/>
        </w:pBdr>
        <w:shd w:val="clear" w:color="auto" w:fill="FFFFFF"/>
        <w:jc w:val="both"/>
        <w:rPr>
          <w:rFonts w:ascii="Tahoma" w:eastAsia="Tahoma" w:hAnsi="Tahoma" w:cs="Tahoma"/>
          <w:color w:val="000000"/>
        </w:rPr>
      </w:pPr>
    </w:p>
    <w:p w14:paraId="7457997C" w14:textId="77777777" w:rsidR="006C1254" w:rsidRDefault="00000000">
      <w:pPr>
        <w:pBdr>
          <w:top w:val="nil"/>
          <w:left w:val="none" w:sz="0" w:space="0" w:color="000000"/>
          <w:bottom w:val="nil"/>
          <w:right w:val="none" w:sz="0" w:space="0" w:color="000000"/>
          <w:between w:val="nil"/>
        </w:pBdr>
        <w:rPr>
          <w:rFonts w:ascii="Tahoma" w:eastAsia="Tahoma" w:hAnsi="Tahoma" w:cs="Tahoma"/>
          <w:b/>
          <w:bCs/>
          <w:color w:val="000000"/>
        </w:rPr>
      </w:pPr>
      <w:r>
        <w:rPr>
          <w:rFonts w:ascii="Tahoma" w:eastAsia="Tahoma" w:hAnsi="Tahoma" w:cs="Tahoma"/>
          <w:b/>
          <w:bCs/>
          <w:color w:val="000000"/>
        </w:rPr>
        <w:t xml:space="preserve">INCLUIDO: Experiencia y paseo con perros </w:t>
      </w:r>
      <w:proofErr w:type="spellStart"/>
      <w:r>
        <w:rPr>
          <w:rFonts w:ascii="Tahoma" w:eastAsia="Tahoma" w:hAnsi="Tahoma" w:cs="Tahoma"/>
          <w:b/>
          <w:bCs/>
          <w:color w:val="000000"/>
        </w:rPr>
        <w:t>huskies</w:t>
      </w:r>
      <w:proofErr w:type="spellEnd"/>
      <w:r>
        <w:rPr>
          <w:rFonts w:ascii="Tahoma" w:eastAsia="Tahoma" w:hAnsi="Tahoma" w:cs="Tahoma"/>
          <w:b/>
          <w:bCs/>
          <w:color w:val="000000"/>
        </w:rPr>
        <w:t xml:space="preserve">  (3 km)</w:t>
      </w:r>
    </w:p>
    <w:p w14:paraId="5FA826E0" w14:textId="77777777" w:rsidR="006C1254" w:rsidRDefault="00000000">
      <w:pPr>
        <w:pBdr>
          <w:top w:val="nil"/>
          <w:left w:val="none" w:sz="0" w:space="0" w:color="000000"/>
          <w:bottom w:val="nil"/>
          <w:right w:val="none" w:sz="0" w:space="0" w:color="000000"/>
          <w:between w:val="nil"/>
        </w:pBdr>
        <w:jc w:val="both"/>
        <w:rPr>
          <w:rFonts w:ascii="Tahoma" w:eastAsia="Tahoma" w:hAnsi="Tahoma" w:cs="Tahoma"/>
          <w:b/>
          <w:bCs/>
        </w:rPr>
      </w:pPr>
      <w:r>
        <w:rPr>
          <w:rFonts w:ascii="Tahoma" w:eastAsia="Tahoma" w:hAnsi="Tahoma" w:cs="Tahoma"/>
        </w:rPr>
        <w:t xml:space="preserve">Una magnífica experiencia en el entorno invernal te espera </w:t>
      </w:r>
      <w:r>
        <w:rPr>
          <w:rFonts w:ascii="Tahoma" w:eastAsia="Tahoma" w:hAnsi="Tahoma" w:cs="Tahoma"/>
          <w:b/>
          <w:bCs/>
        </w:rPr>
        <w:t xml:space="preserve">a bordo de un trineo tirado por </w:t>
      </w:r>
      <w:proofErr w:type="spellStart"/>
      <w:r>
        <w:rPr>
          <w:rFonts w:ascii="Tahoma" w:eastAsia="Tahoma" w:hAnsi="Tahoma" w:cs="Tahoma"/>
          <w:b/>
          <w:bCs/>
        </w:rPr>
        <w:t>huskies</w:t>
      </w:r>
      <w:proofErr w:type="spellEnd"/>
      <w:r>
        <w:rPr>
          <w:rFonts w:ascii="Tahoma" w:eastAsia="Tahoma" w:hAnsi="Tahoma" w:cs="Tahoma"/>
          <w:b/>
          <w:bCs/>
        </w:rPr>
        <w:t xml:space="preserve"> de 3 km.</w:t>
      </w:r>
      <w:r>
        <w:rPr>
          <w:rFonts w:ascii="Tahoma" w:eastAsia="Tahoma" w:hAnsi="Tahoma" w:cs="Tahoma"/>
        </w:rPr>
        <w:t xml:space="preserve"> El </w:t>
      </w:r>
      <w:proofErr w:type="spellStart"/>
      <w:r>
        <w:rPr>
          <w:rFonts w:ascii="Tahoma" w:eastAsia="Tahoma" w:hAnsi="Tahoma" w:cs="Tahoma"/>
        </w:rPr>
        <w:t>musher</w:t>
      </w:r>
      <w:proofErr w:type="spellEnd"/>
      <w:r>
        <w:rPr>
          <w:rFonts w:ascii="Tahoma" w:eastAsia="Tahoma" w:hAnsi="Tahoma" w:cs="Tahoma"/>
        </w:rPr>
        <w:t xml:space="preserve"> le dará la bienvenida en la recepción del resort y le acompañará a la perrera, donde los </w:t>
      </w:r>
      <w:proofErr w:type="spellStart"/>
      <w:r>
        <w:rPr>
          <w:rFonts w:ascii="Tahoma" w:eastAsia="Tahoma" w:hAnsi="Tahoma" w:cs="Tahoma"/>
        </w:rPr>
        <w:t>huskies</w:t>
      </w:r>
      <w:proofErr w:type="spellEnd"/>
      <w:r>
        <w:rPr>
          <w:rFonts w:ascii="Tahoma" w:eastAsia="Tahoma" w:hAnsi="Tahoma" w:cs="Tahoma"/>
        </w:rPr>
        <w:t xml:space="preserve"> de Alaska le darán la bienvenida con alegría. </w:t>
      </w:r>
      <w:r>
        <w:rPr>
          <w:rFonts w:ascii="Tahoma" w:eastAsia="Tahoma" w:hAnsi="Tahoma" w:cs="Tahoma"/>
          <w:b/>
          <w:bCs/>
        </w:rPr>
        <w:t>También te mostrará cómo conducir tu propio trineo.</w:t>
      </w:r>
      <w:r>
        <w:rPr>
          <w:rFonts w:ascii="Tahoma" w:eastAsia="Tahoma" w:hAnsi="Tahoma" w:cs="Tahoma"/>
        </w:rPr>
        <w:t xml:space="preserve"> Ahora está listo para salir y disfrutar de la naturaleza y el silencio mientras los </w:t>
      </w:r>
      <w:proofErr w:type="spellStart"/>
      <w:r>
        <w:rPr>
          <w:rFonts w:ascii="Tahoma" w:eastAsia="Tahoma" w:hAnsi="Tahoma" w:cs="Tahoma"/>
        </w:rPr>
        <w:t>huskies</w:t>
      </w:r>
      <w:proofErr w:type="spellEnd"/>
      <w:r>
        <w:rPr>
          <w:rFonts w:ascii="Tahoma" w:eastAsia="Tahoma" w:hAnsi="Tahoma" w:cs="Tahoma"/>
        </w:rPr>
        <w:t xml:space="preserve"> recorren los senderos invernales en un viaje inolvidable. </w:t>
      </w:r>
      <w:r>
        <w:rPr>
          <w:rFonts w:ascii="Tahoma" w:eastAsia="Tahoma" w:hAnsi="Tahoma" w:cs="Tahoma"/>
          <w:b/>
          <w:bCs/>
        </w:rPr>
        <w:t xml:space="preserve">Después del recorrido, regresaremos a la perrera para disfrutar de bebidas calientes alrededor de la fogata mientras escuchamos historias sobre los </w:t>
      </w:r>
      <w:proofErr w:type="spellStart"/>
      <w:r>
        <w:rPr>
          <w:rFonts w:ascii="Tahoma" w:eastAsia="Tahoma" w:hAnsi="Tahoma" w:cs="Tahoma"/>
          <w:b/>
          <w:bCs/>
        </w:rPr>
        <w:t>huskies</w:t>
      </w:r>
      <w:proofErr w:type="spellEnd"/>
      <w:r>
        <w:rPr>
          <w:rFonts w:ascii="Tahoma" w:eastAsia="Tahoma" w:hAnsi="Tahoma" w:cs="Tahoma"/>
          <w:b/>
          <w:bCs/>
        </w:rPr>
        <w:t xml:space="preserve">. </w:t>
      </w:r>
    </w:p>
    <w:p w14:paraId="50E850BE" w14:textId="77777777" w:rsidR="006C1254" w:rsidRDefault="006C1254">
      <w:pPr>
        <w:rPr>
          <w:rFonts w:ascii="Tahoma" w:eastAsia="Tahoma" w:hAnsi="Tahoma" w:cs="Tahoma"/>
          <w:b/>
          <w:bCs/>
        </w:rPr>
      </w:pPr>
    </w:p>
    <w:p w14:paraId="7B6E5C0A" w14:textId="77777777" w:rsidR="006C1254" w:rsidRDefault="006C1254">
      <w:pPr>
        <w:rPr>
          <w:rFonts w:ascii="Tahoma" w:eastAsia="Tahoma" w:hAnsi="Tahoma" w:cs="Tahoma"/>
          <w:b/>
          <w:bCs/>
        </w:rPr>
      </w:pPr>
    </w:p>
    <w:p w14:paraId="53CDF5BA" w14:textId="77777777" w:rsidR="006C1254" w:rsidRDefault="006C1254">
      <w:pPr>
        <w:rPr>
          <w:rFonts w:ascii="Tahoma" w:eastAsia="Tahoma" w:hAnsi="Tahoma" w:cs="Tahoma"/>
          <w:b/>
          <w:bCs/>
        </w:rPr>
      </w:pPr>
    </w:p>
    <w:p w14:paraId="1F58B16C" w14:textId="77777777" w:rsidR="006C1254" w:rsidRDefault="006C1254">
      <w:pPr>
        <w:rPr>
          <w:rFonts w:ascii="Tahoma" w:eastAsia="Tahoma" w:hAnsi="Tahoma" w:cs="Tahoma"/>
          <w:b/>
          <w:bCs/>
        </w:rPr>
      </w:pPr>
    </w:p>
    <w:p w14:paraId="6473CB6F" w14:textId="39E8DC7F" w:rsidR="006C1254" w:rsidRDefault="00000000">
      <w:pPr>
        <w:rPr>
          <w:rFonts w:ascii="Tahoma" w:eastAsia="Tahoma" w:hAnsi="Tahoma" w:cs="Tahoma"/>
          <w:b/>
          <w:bCs/>
          <w:color w:val="5B9BD5"/>
        </w:rPr>
      </w:pPr>
      <w:r>
        <w:rPr>
          <w:rFonts w:ascii="Tahoma" w:eastAsia="Tahoma" w:hAnsi="Tahoma" w:cs="Tahoma"/>
          <w:b/>
          <w:bCs/>
          <w:color w:val="5B9BD5"/>
        </w:rPr>
        <w:lastRenderedPageBreak/>
        <w:t>TOP SELLER</w:t>
      </w:r>
    </w:p>
    <w:p w14:paraId="49504F52"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highlight w:val="white"/>
        </w:rPr>
      </w:pPr>
    </w:p>
    <w:p w14:paraId="28FFC925" w14:textId="77777777" w:rsidR="006C1254" w:rsidRDefault="00000000">
      <w:pPr>
        <w:numPr>
          <w:ilvl w:val="0"/>
          <w:numId w:val="2"/>
        </w:numPr>
        <w:pBdr>
          <w:top w:val="nil"/>
          <w:left w:val="nil"/>
          <w:bottom w:val="nil"/>
          <w:right w:val="nil"/>
          <w:between w:val="nil"/>
        </w:pBdr>
        <w:tabs>
          <w:tab w:val="left" w:pos="7874"/>
        </w:tabs>
        <w:spacing w:line="259" w:lineRule="auto"/>
        <w:rPr>
          <w:rFonts w:ascii="Tahoma" w:eastAsia="Tahoma" w:hAnsi="Tahoma" w:cs="Tahoma"/>
          <w:color w:val="000000"/>
        </w:rPr>
      </w:pPr>
      <w:r>
        <w:rPr>
          <w:rFonts w:ascii="Tahoma" w:eastAsia="Tahoma" w:hAnsi="Tahoma" w:cs="Tahoma"/>
          <w:b/>
          <w:bCs/>
          <w:color w:val="000000"/>
          <w:highlight w:val="white"/>
          <w:u w:val="single"/>
        </w:rPr>
        <w:t xml:space="preserve">Opcional: </w:t>
      </w:r>
      <w:r>
        <w:rPr>
          <w:rFonts w:ascii="Tahoma" w:eastAsia="Tahoma" w:hAnsi="Tahoma" w:cs="Tahoma"/>
          <w:b/>
          <w:bCs/>
          <w:color w:val="000000"/>
          <w:u w:val="single"/>
        </w:rPr>
        <w:t>ESCAPADA EN MOTO DE NIEVE Y FOGATA CON POSIBILIDAD DE VER LA AURORA BOREAL.</w:t>
      </w:r>
      <w:r>
        <w:rPr>
          <w:rFonts w:ascii="Tahoma" w:eastAsia="Tahoma" w:hAnsi="Tahoma" w:cs="Tahoma"/>
          <w:color w:val="000000"/>
          <w:u w:val="single"/>
        </w:rPr>
        <w:br/>
      </w:r>
      <w:r>
        <w:rPr>
          <w:rFonts w:ascii="Tahoma" w:eastAsia="Tahoma" w:hAnsi="Tahoma" w:cs="Tahoma"/>
          <w:b/>
          <w:bCs/>
          <w:color w:val="000000"/>
        </w:rPr>
        <w:t xml:space="preserve">Precio Adulto: </w:t>
      </w:r>
      <w:r>
        <w:rPr>
          <w:rFonts w:ascii="Tahoma" w:eastAsia="Tahoma" w:hAnsi="Tahoma" w:cs="Tahoma"/>
          <w:highlight w:val="white"/>
        </w:rPr>
        <w:t xml:space="preserve">260 </w:t>
      </w:r>
      <w:proofErr w:type="spellStart"/>
      <w:r>
        <w:rPr>
          <w:rFonts w:ascii="Tahoma" w:eastAsia="Tahoma" w:hAnsi="Tahoma" w:cs="Tahoma"/>
          <w:highlight w:val="white"/>
        </w:rPr>
        <w:t>Usd</w:t>
      </w:r>
      <w:proofErr w:type="spellEnd"/>
      <w:r>
        <w:rPr>
          <w:rFonts w:ascii="Tahoma" w:eastAsia="Tahoma" w:hAnsi="Tahoma" w:cs="Tahoma"/>
          <w:color w:val="000000"/>
          <w:highlight w:val="white"/>
        </w:rPr>
        <w:t xml:space="preserve"> </w:t>
      </w:r>
      <w:r>
        <w:rPr>
          <w:rFonts w:ascii="Tahoma" w:eastAsia="Tahoma" w:hAnsi="Tahoma" w:cs="Tahoma"/>
          <w:color w:val="000000"/>
        </w:rPr>
        <w:t xml:space="preserve"> - </w:t>
      </w:r>
      <w:r>
        <w:rPr>
          <w:rFonts w:ascii="Tahoma" w:eastAsia="Tahoma" w:hAnsi="Tahoma" w:cs="Tahoma"/>
          <w:b/>
          <w:bCs/>
          <w:color w:val="000000"/>
        </w:rPr>
        <w:t>Niño (4 a 12 años):</w:t>
      </w:r>
      <w:r>
        <w:rPr>
          <w:rFonts w:ascii="Tahoma" w:eastAsia="Tahoma" w:hAnsi="Tahoma" w:cs="Tahoma"/>
          <w:color w:val="000000"/>
        </w:rPr>
        <w:t xml:space="preserve"> </w:t>
      </w:r>
      <w:r>
        <w:rPr>
          <w:rFonts w:ascii="Tahoma" w:eastAsia="Tahoma" w:hAnsi="Tahoma" w:cs="Tahoma"/>
          <w:highlight w:val="white"/>
        </w:rPr>
        <w:t xml:space="preserve">160 </w:t>
      </w:r>
      <w:proofErr w:type="spellStart"/>
      <w:r>
        <w:rPr>
          <w:rFonts w:ascii="Tahoma" w:eastAsia="Tahoma" w:hAnsi="Tahoma" w:cs="Tahoma"/>
          <w:highlight w:val="white"/>
        </w:rPr>
        <w:t>Usd</w:t>
      </w:r>
      <w:proofErr w:type="spellEnd"/>
    </w:p>
    <w:p w14:paraId="77D44770" w14:textId="77777777" w:rsidR="006C1254" w:rsidRDefault="00000000">
      <w:pPr>
        <w:tabs>
          <w:tab w:val="left" w:pos="7874"/>
        </w:tabs>
        <w:spacing w:line="259" w:lineRule="auto"/>
        <w:ind w:left="708"/>
        <w:jc w:val="both"/>
        <w:rPr>
          <w:rFonts w:ascii="Tahoma" w:eastAsia="Tahoma" w:hAnsi="Tahoma" w:cs="Tahoma"/>
        </w:rPr>
      </w:pPr>
      <w:r>
        <w:rPr>
          <w:rFonts w:ascii="Tahoma" w:eastAsia="Tahoma" w:hAnsi="Tahoma" w:cs="Tahoma"/>
          <w:b/>
          <w:bCs/>
        </w:rPr>
        <w:t>Hora de inicio</w:t>
      </w:r>
      <w:r>
        <w:rPr>
          <w:rFonts w:ascii="Tahoma" w:eastAsia="Tahoma" w:hAnsi="Tahoma" w:cs="Tahoma"/>
        </w:rPr>
        <w:t>:</w:t>
      </w:r>
      <w:r>
        <w:rPr>
          <w:rFonts w:ascii="Tahoma" w:eastAsia="Tahoma" w:hAnsi="Tahoma" w:cs="Tahoma"/>
          <w:b/>
          <w:bCs/>
        </w:rPr>
        <w:t xml:space="preserve"> </w:t>
      </w:r>
      <w:r>
        <w:rPr>
          <w:rFonts w:ascii="Tahoma" w:eastAsia="Tahoma" w:hAnsi="Tahoma" w:cs="Tahoma"/>
        </w:rPr>
        <w:t>20:00</w:t>
      </w:r>
    </w:p>
    <w:p w14:paraId="25C579F7" w14:textId="77777777" w:rsidR="006C1254" w:rsidRDefault="00000000">
      <w:pPr>
        <w:tabs>
          <w:tab w:val="left" w:pos="7874"/>
        </w:tabs>
        <w:spacing w:line="259" w:lineRule="auto"/>
        <w:ind w:left="708"/>
        <w:jc w:val="both"/>
        <w:rPr>
          <w:rFonts w:ascii="Tahoma" w:eastAsia="Tahoma" w:hAnsi="Tahoma" w:cs="Tahoma"/>
          <w:b/>
          <w:bCs/>
        </w:rPr>
      </w:pPr>
      <w:r>
        <w:rPr>
          <w:rFonts w:ascii="Tahoma" w:eastAsia="Tahoma" w:hAnsi="Tahoma" w:cs="Tahoma"/>
          <w:b/>
          <w:bCs/>
        </w:rPr>
        <w:t>Encuentro en su hotel:</w:t>
      </w:r>
      <w:r>
        <w:rPr>
          <w:rFonts w:ascii="Tahoma" w:eastAsia="Tahoma" w:hAnsi="Tahoma" w:cs="Tahoma"/>
        </w:rPr>
        <w:t xml:space="preserve"> 19:30</w:t>
      </w:r>
    </w:p>
    <w:p w14:paraId="23E4D053" w14:textId="77777777" w:rsidR="006C1254" w:rsidRDefault="00000000">
      <w:pPr>
        <w:tabs>
          <w:tab w:val="left" w:pos="7874"/>
        </w:tabs>
        <w:spacing w:line="259" w:lineRule="auto"/>
        <w:ind w:left="708"/>
        <w:jc w:val="both"/>
        <w:rPr>
          <w:rFonts w:ascii="Tahoma" w:eastAsia="Tahoma" w:hAnsi="Tahoma" w:cs="Tahoma"/>
        </w:rPr>
      </w:pPr>
      <w:r>
        <w:rPr>
          <w:rFonts w:ascii="Tahoma" w:eastAsia="Tahoma" w:hAnsi="Tahoma" w:cs="Tahoma"/>
          <w:b/>
          <w:bCs/>
        </w:rPr>
        <w:t xml:space="preserve">Duración: </w:t>
      </w:r>
      <w:r>
        <w:rPr>
          <w:rFonts w:ascii="Tahoma" w:eastAsia="Tahoma" w:hAnsi="Tahoma" w:cs="Tahoma"/>
        </w:rPr>
        <w:t>3 horas</w:t>
      </w:r>
    </w:p>
    <w:p w14:paraId="1C18C098" w14:textId="77777777" w:rsidR="006C1254" w:rsidRDefault="00000000">
      <w:pPr>
        <w:tabs>
          <w:tab w:val="left" w:pos="7874"/>
        </w:tabs>
        <w:spacing w:line="259" w:lineRule="auto"/>
        <w:ind w:left="708"/>
        <w:jc w:val="both"/>
        <w:rPr>
          <w:rFonts w:ascii="Tahoma" w:eastAsia="Tahoma" w:hAnsi="Tahoma" w:cs="Tahoma"/>
        </w:rPr>
      </w:pPr>
      <w:r>
        <w:rPr>
          <w:rFonts w:ascii="Tahoma" w:eastAsia="Tahoma" w:hAnsi="Tahoma" w:cs="Tahoma"/>
          <w:b/>
          <w:bCs/>
        </w:rPr>
        <w:t>Incluye:</w:t>
      </w:r>
      <w:r>
        <w:rPr>
          <w:rFonts w:ascii="Tahoma" w:eastAsia="Tahoma" w:hAnsi="Tahoma" w:cs="Tahoma"/>
        </w:rPr>
        <w:t xml:space="preserve"> Ropa de invierno, instrucciones para conducción de moto nieve, Paseo para 2 personas por motonieve, salchichas a la parrilla, pasteles, bebidas calientes, guía.</w:t>
      </w:r>
    </w:p>
    <w:p w14:paraId="7CA142C9" w14:textId="77777777" w:rsidR="006C1254" w:rsidRDefault="006C1254">
      <w:pPr>
        <w:ind w:left="360"/>
        <w:rPr>
          <w:rFonts w:ascii="Tahoma" w:eastAsia="Tahoma" w:hAnsi="Tahoma" w:cs="Tahoma"/>
          <w:b/>
          <w:bCs/>
          <w:color w:val="FFC000"/>
        </w:rPr>
      </w:pPr>
    </w:p>
    <w:p w14:paraId="518C025E" w14:textId="77777777" w:rsidR="006C1254" w:rsidRDefault="00000000">
      <w:pPr>
        <w:tabs>
          <w:tab w:val="left" w:pos="7874"/>
        </w:tabs>
        <w:spacing w:line="259" w:lineRule="auto"/>
        <w:ind w:left="708"/>
        <w:jc w:val="both"/>
        <w:rPr>
          <w:rFonts w:ascii="Tahoma" w:eastAsia="Tahoma" w:hAnsi="Tahoma" w:cs="Tahoma"/>
          <w:b/>
          <w:bCs/>
          <w:color w:val="000000"/>
        </w:rPr>
      </w:pPr>
      <w:r>
        <w:rPr>
          <w:rFonts w:ascii="Tahoma" w:eastAsia="Tahoma" w:hAnsi="Tahoma" w:cs="Tahoma"/>
          <w:b/>
          <w:bCs/>
          <w:color w:val="000000"/>
        </w:rPr>
        <w:t>Acompáñenos a experimentar la magia de la naturaleza nórdica al atardecer.</w:t>
      </w:r>
      <w:r>
        <w:rPr>
          <w:rFonts w:ascii="Tahoma" w:eastAsia="Tahoma" w:hAnsi="Tahoma" w:cs="Tahoma"/>
          <w:color w:val="000000"/>
        </w:rPr>
        <w:t xml:space="preserve"> Recorra el hermoso paisaje invernal con las luces de una moto de nieve encendidas antes de hacer una parada en medio del oscuro bosque. Mientras el guía enciende una fogata, escuche las historias y curiosidades sobre la aurora boreal. Disfrute de un refrigerio lapón y de salchichas a la barbacoa mientras observa el cielo. </w:t>
      </w:r>
      <w:r>
        <w:rPr>
          <w:rFonts w:ascii="Tahoma" w:eastAsia="Tahoma" w:hAnsi="Tahoma" w:cs="Tahoma"/>
          <w:b/>
          <w:bCs/>
          <w:color w:val="000000"/>
        </w:rPr>
        <w:t>Con suerte, podremos vislumbrar la aurora boreal.</w:t>
      </w:r>
    </w:p>
    <w:p w14:paraId="0343B8D4" w14:textId="77777777" w:rsidR="006C1254" w:rsidRDefault="00000000">
      <w:pPr>
        <w:tabs>
          <w:tab w:val="left" w:pos="7874"/>
        </w:tabs>
        <w:spacing w:line="259" w:lineRule="auto"/>
        <w:ind w:left="708"/>
        <w:jc w:val="both"/>
        <w:rPr>
          <w:rFonts w:ascii="Tahoma" w:eastAsia="Tahoma" w:hAnsi="Tahoma" w:cs="Tahoma"/>
          <w:color w:val="EE0000"/>
        </w:rPr>
      </w:pPr>
      <w:r>
        <w:rPr>
          <w:rFonts w:ascii="Tahoma" w:eastAsia="Tahoma" w:hAnsi="Tahoma" w:cs="Tahoma"/>
          <w:color w:val="EE0000"/>
        </w:rPr>
        <w:t xml:space="preserve">*Para esta excursión, se requiere una licencia de conducir vigente en el país de origen. </w:t>
      </w:r>
    </w:p>
    <w:p w14:paraId="581646F9"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70AD47"/>
          <w:sz w:val="28"/>
          <w:szCs w:val="28"/>
        </w:rPr>
      </w:pPr>
    </w:p>
    <w:p w14:paraId="69ADB3DF" w14:textId="77777777" w:rsidR="006C1254"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7 – ROVANIEMI </w:t>
      </w:r>
      <w:r>
        <w:rPr>
          <w:rFonts w:ascii="Tahoma" w:eastAsia="Tahoma" w:hAnsi="Tahoma" w:cs="Tahoma"/>
          <w:color w:val="5B9BD5"/>
          <w:sz w:val="28"/>
          <w:szCs w:val="28"/>
        </w:rPr>
        <w:t>(Desayuno)</w:t>
      </w:r>
    </w:p>
    <w:p w14:paraId="47DA54B1" w14:textId="77777777" w:rsidR="006C1254" w:rsidRDefault="006C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1DEFEC9C" w14:textId="77777777" w:rsidR="006C1254" w:rsidRDefault="00000000">
      <w:pPr>
        <w:widowControl w:val="0"/>
        <w:pBdr>
          <w:top w:val="nil"/>
          <w:left w:val="nil"/>
          <w:bottom w:val="nil"/>
          <w:right w:val="nil"/>
          <w:between w:val="nil"/>
        </w:pBdr>
        <w:spacing w:line="276" w:lineRule="auto"/>
        <w:jc w:val="both"/>
        <w:rPr>
          <w:rFonts w:ascii="Tahoma" w:eastAsia="Tahoma" w:hAnsi="Tahoma" w:cs="Tahoma"/>
        </w:rPr>
      </w:pPr>
      <w:r>
        <w:rPr>
          <w:rFonts w:ascii="Tahoma" w:eastAsia="Tahoma" w:hAnsi="Tahoma" w:cs="Tahoma"/>
          <w:b/>
          <w:bCs/>
        </w:rPr>
        <w:t>Desayuno. Mañana libre</w:t>
      </w:r>
      <w:r>
        <w:rPr>
          <w:rFonts w:ascii="Tahoma" w:eastAsia="Tahoma" w:hAnsi="Tahoma" w:cs="Tahoma"/>
        </w:rPr>
        <w:t xml:space="preserve"> hasta la hora de su traslado regular al aeropuerto. </w:t>
      </w:r>
    </w:p>
    <w:p w14:paraId="1854DC24" w14:textId="77777777" w:rsidR="006C1254" w:rsidRDefault="006C1254">
      <w:pPr>
        <w:jc w:val="both"/>
        <w:rPr>
          <w:rFonts w:ascii="Tahoma" w:eastAsia="Tahoma" w:hAnsi="Tahoma" w:cs="Tahoma"/>
          <w:color w:val="5B9BD5"/>
          <w:highlight w:val="white"/>
        </w:rPr>
      </w:pPr>
    </w:p>
    <w:p w14:paraId="0A8DFECA" w14:textId="77777777" w:rsidR="006C1254" w:rsidRDefault="00000000">
      <w:pPr>
        <w:jc w:val="center"/>
        <w:rPr>
          <w:rFonts w:ascii="Tahoma" w:eastAsia="Tahoma" w:hAnsi="Tahoma" w:cs="Tahoma"/>
          <w:b/>
          <w:bCs/>
          <w:color w:val="70AD47"/>
          <w:sz w:val="30"/>
          <w:szCs w:val="30"/>
          <w:u w:val="single"/>
        </w:rPr>
      </w:pPr>
      <w:r>
        <w:rPr>
          <w:rFonts w:ascii="Tahoma" w:eastAsia="Tahoma" w:hAnsi="Tahoma" w:cs="Tahoma"/>
          <w:b/>
          <w:bCs/>
          <w:color w:val="5B9BD5"/>
          <w:sz w:val="26"/>
          <w:szCs w:val="26"/>
          <w:highlight w:val="white"/>
        </w:rPr>
        <w:t>FIN DE NUESTROS SERVICIOS</w:t>
      </w:r>
    </w:p>
    <w:p w14:paraId="04743738" w14:textId="77777777" w:rsidR="006C1254" w:rsidRDefault="006C1254">
      <w:pPr>
        <w:jc w:val="both"/>
        <w:rPr>
          <w:rFonts w:ascii="Tahoma" w:eastAsia="Tahoma" w:hAnsi="Tahoma" w:cs="Tahoma"/>
          <w:b/>
          <w:bCs/>
          <w:color w:val="000000"/>
          <w:u w:val="single"/>
        </w:rPr>
      </w:pPr>
    </w:p>
    <w:p w14:paraId="79771CC8" w14:textId="77777777" w:rsidR="006C1254" w:rsidRDefault="006C1254">
      <w:pPr>
        <w:jc w:val="both"/>
        <w:rPr>
          <w:rFonts w:ascii="Tahoma" w:eastAsia="Tahoma" w:hAnsi="Tahoma" w:cs="Tahoma"/>
          <w:b/>
          <w:bCs/>
          <w:color w:val="000000"/>
          <w:u w:val="single"/>
        </w:rPr>
      </w:pPr>
    </w:p>
    <w:p w14:paraId="699822C2" w14:textId="77777777" w:rsidR="006C1254" w:rsidRDefault="00000000">
      <w:pPr>
        <w:rPr>
          <w:rFonts w:ascii="Tahoma" w:eastAsia="Tahoma" w:hAnsi="Tahoma" w:cs="Tahoma"/>
          <w:b/>
          <w:bCs/>
          <w:color w:val="EE0000"/>
          <w:u w:val="single"/>
        </w:rPr>
      </w:pPr>
      <w:r>
        <w:rPr>
          <w:rFonts w:ascii="Tahoma" w:eastAsia="Tahoma" w:hAnsi="Tahoma" w:cs="Tahoma"/>
          <w:b/>
          <w:bCs/>
          <w:color w:val="EE0000"/>
          <w:u w:val="single"/>
        </w:rPr>
        <w:t>NOTAS IMPORTANTES:</w:t>
      </w:r>
    </w:p>
    <w:p w14:paraId="0C7A614B" w14:textId="77777777" w:rsidR="006C1254" w:rsidRDefault="006C1254">
      <w:pPr>
        <w:rPr>
          <w:rFonts w:ascii="Tahoma" w:eastAsia="Tahoma" w:hAnsi="Tahoma" w:cs="Tahoma"/>
          <w:b/>
          <w:bCs/>
          <w:color w:val="EE0000"/>
          <w:u w:val="single"/>
        </w:rPr>
      </w:pPr>
    </w:p>
    <w:p w14:paraId="4DF3348A" w14:textId="77777777" w:rsidR="006C1254"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CC0000"/>
        </w:rPr>
        <w:t>*</w:t>
      </w:r>
      <w:r>
        <w:rPr>
          <w:rFonts w:ascii="Tahoma" w:eastAsia="Tahoma" w:hAnsi="Tahoma" w:cs="Tahoma"/>
        </w:rPr>
        <w:t>Precio válido cuando los niños se hospedan en la misma habitación con 2 adultos. (Máx. 2 niños)</w:t>
      </w:r>
    </w:p>
    <w:p w14:paraId="0633781D" w14:textId="77777777" w:rsidR="006C1254"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FF9900"/>
        </w:rPr>
        <w:t>**</w:t>
      </w:r>
      <w:r>
        <w:rPr>
          <w:rFonts w:ascii="Tahoma" w:eastAsia="Tahoma" w:hAnsi="Tahoma" w:cs="Tahoma"/>
        </w:rPr>
        <w:t xml:space="preserve"> Guía bilingüe español - portugués en algunas salidas.</w:t>
      </w:r>
    </w:p>
    <w:p w14:paraId="7F93AC2D" w14:textId="77777777" w:rsidR="006C1254"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0000FF"/>
        </w:rPr>
        <w:t xml:space="preserve">*** </w:t>
      </w:r>
      <w:r>
        <w:rPr>
          <w:rFonts w:ascii="Tahoma" w:eastAsia="Tahoma" w:hAnsi="Tahoma" w:cs="Tahoma"/>
        </w:rPr>
        <w:t xml:space="preserve">La operación de los trenes está sujeta a condiciones climáticas y técnicas. En caso de cancelación, pueden sustituirse por viajes en autobús privado. Los trenes también pueden retrasarse debido al clima ártico.  </w:t>
      </w:r>
    </w:p>
    <w:p w14:paraId="5F412AAA" w14:textId="77777777" w:rsidR="006C1254" w:rsidRDefault="00000000">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r>
        <w:rPr>
          <w:rFonts w:ascii="Tahoma" w:eastAsia="Tahoma" w:hAnsi="Tahoma" w:cs="Tahoma"/>
          <w:b/>
          <w:bCs/>
          <w:color w:val="70AD47"/>
        </w:rPr>
        <w:t>****</w:t>
      </w:r>
      <w:r>
        <w:rPr>
          <w:rFonts w:ascii="Tahoma" w:eastAsia="Tahoma" w:hAnsi="Tahoma" w:cs="Tahoma"/>
        </w:rPr>
        <w:t>Al tratarse de un fenómeno natural, la observación de la aurora boreal está sujeta a las condiciones meteorológicas y climáticas y, por lo tanto, no puede garantizarse.</w:t>
      </w:r>
    </w:p>
    <w:p w14:paraId="620EA062" w14:textId="77777777" w:rsidR="006C1254" w:rsidRDefault="006C1254">
      <w:pPr>
        <w:pBdr>
          <w:top w:val="nil"/>
          <w:left w:val="none" w:sz="0" w:space="0" w:color="000000"/>
          <w:bottom w:val="nil"/>
          <w:right w:val="none" w:sz="0" w:space="0" w:color="000000"/>
          <w:between w:val="nil"/>
        </w:pBdr>
        <w:shd w:val="clear" w:color="auto" w:fill="FFFFFF"/>
        <w:tabs>
          <w:tab w:val="left" w:pos="7874"/>
        </w:tabs>
        <w:spacing w:line="259" w:lineRule="auto"/>
        <w:jc w:val="both"/>
        <w:rPr>
          <w:rFonts w:ascii="Tahoma" w:eastAsia="Tahoma" w:hAnsi="Tahoma" w:cs="Tahoma"/>
        </w:rPr>
      </w:pPr>
    </w:p>
    <w:p w14:paraId="662BCDA1" w14:textId="77777777" w:rsidR="006C1254" w:rsidRDefault="00000000">
      <w:pPr>
        <w:numPr>
          <w:ilvl w:val="0"/>
          <w:numId w:val="3"/>
        </w:numPr>
        <w:pBdr>
          <w:top w:val="nil"/>
          <w:left w:val="nil"/>
          <w:bottom w:val="nil"/>
          <w:right w:val="nil"/>
          <w:between w:val="nil"/>
        </w:pBdr>
        <w:shd w:val="clear" w:color="auto" w:fill="FFFFFF"/>
        <w:tabs>
          <w:tab w:val="left" w:pos="2548"/>
        </w:tabs>
        <w:jc w:val="both"/>
        <w:rPr>
          <w:rFonts w:ascii="Tahoma" w:eastAsia="Tahoma" w:hAnsi="Tahoma" w:cs="Tahoma"/>
          <w:color w:val="000000"/>
        </w:rPr>
      </w:pPr>
      <w:r>
        <w:rPr>
          <w:rFonts w:ascii="Tahoma" w:eastAsia="Tahoma" w:hAnsi="Tahoma" w:cs="Tahoma"/>
          <w:color w:val="000000"/>
        </w:rPr>
        <w:t>El aeropuerto de Narvik se ubica a 50 minutos (</w:t>
      </w:r>
      <w:r>
        <w:rPr>
          <w:rFonts w:ascii="Tahoma" w:eastAsia="Tahoma" w:hAnsi="Tahoma" w:cs="Tahoma"/>
        </w:rPr>
        <w:t>59 km</w:t>
      </w:r>
      <w:r>
        <w:rPr>
          <w:rFonts w:ascii="Tahoma" w:eastAsia="Tahoma" w:hAnsi="Tahoma" w:cs="Tahoma"/>
          <w:color w:val="000000"/>
        </w:rPr>
        <w:t xml:space="preserve">) aproximadamente de la ciudad. </w:t>
      </w:r>
    </w:p>
    <w:p w14:paraId="397C8742" w14:textId="77777777" w:rsidR="006C1254" w:rsidRDefault="00000000">
      <w:pPr>
        <w:numPr>
          <w:ilvl w:val="0"/>
          <w:numId w:val="3"/>
        </w:num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color w:val="000000"/>
        </w:rPr>
      </w:pPr>
      <w:r>
        <w:rPr>
          <w:rFonts w:ascii="Tahoma" w:eastAsia="Tahoma" w:hAnsi="Tahoma" w:cs="Tahoma"/>
          <w:color w:val="000000"/>
        </w:rPr>
        <w:t xml:space="preserve">El orden de las actividades podría variar de acuerdo </w:t>
      </w:r>
      <w:r>
        <w:rPr>
          <w:rFonts w:ascii="Tahoma" w:eastAsia="Tahoma" w:hAnsi="Tahoma" w:cs="Tahoma"/>
        </w:rPr>
        <w:t>a la disponibilidad</w:t>
      </w:r>
      <w:r>
        <w:rPr>
          <w:rFonts w:ascii="Tahoma" w:eastAsia="Tahoma" w:hAnsi="Tahoma" w:cs="Tahoma"/>
          <w:color w:val="000000"/>
        </w:rPr>
        <w:t>.</w:t>
      </w:r>
    </w:p>
    <w:p w14:paraId="795DCCC9" w14:textId="77777777" w:rsidR="006C1254" w:rsidRDefault="00000000">
      <w:pPr>
        <w:numPr>
          <w:ilvl w:val="0"/>
          <w:numId w:val="3"/>
        </w:numPr>
        <w:pBdr>
          <w:top w:val="nil"/>
          <w:left w:val="none" w:sz="0" w:space="0" w:color="000000"/>
          <w:bottom w:val="nil"/>
          <w:right w:val="none" w:sz="0" w:space="0" w:color="000000"/>
          <w:between w:val="nil"/>
        </w:pBdr>
        <w:shd w:val="clear" w:color="auto" w:fill="FFFFFF"/>
        <w:tabs>
          <w:tab w:val="left" w:pos="7874"/>
        </w:tabs>
        <w:jc w:val="both"/>
        <w:rPr>
          <w:rFonts w:ascii="Tahoma" w:eastAsia="Tahoma" w:hAnsi="Tahoma" w:cs="Tahoma"/>
          <w:color w:val="CC0000"/>
        </w:rPr>
      </w:pPr>
      <w:bookmarkStart w:id="1" w:name="_heading=h.d6y0hfpbbdww" w:colFirst="0" w:colLast="0"/>
      <w:bookmarkEnd w:id="1"/>
      <w:r>
        <w:rPr>
          <w:rFonts w:ascii="Tahoma" w:eastAsia="Tahoma" w:hAnsi="Tahoma" w:cs="Tahoma"/>
          <w:b/>
          <w:bCs/>
          <w:color w:val="CC0000"/>
        </w:rPr>
        <w:t xml:space="preserve">Noruega incluirá desde el 2027 una tasa turística hotelera. Este importe será pagado directamente por el pasajero en el hotel, al momento de su registro. </w:t>
      </w:r>
    </w:p>
    <w:p w14:paraId="1E8624BF" w14:textId="77777777" w:rsidR="006C1254" w:rsidRDefault="006C1254">
      <w:pPr>
        <w:rPr>
          <w:rFonts w:ascii="Tahoma" w:eastAsia="Tahoma" w:hAnsi="Tahoma" w:cs="Tahoma"/>
          <w:b/>
          <w:bCs/>
          <w:color w:val="000000"/>
          <w:u w:val="single"/>
        </w:rPr>
      </w:pPr>
    </w:p>
    <w:p w14:paraId="1B3C7241" w14:textId="77777777" w:rsidR="006C1254" w:rsidRDefault="006C1254">
      <w:pPr>
        <w:rPr>
          <w:rFonts w:ascii="Tahoma" w:eastAsia="Tahoma" w:hAnsi="Tahoma" w:cs="Tahoma"/>
          <w:b/>
          <w:bCs/>
          <w:color w:val="000000"/>
          <w:u w:val="single"/>
        </w:rPr>
      </w:pPr>
    </w:p>
    <w:p w14:paraId="371A653E" w14:textId="77777777" w:rsidR="00087A87" w:rsidRDefault="00087A87">
      <w:pPr>
        <w:jc w:val="center"/>
        <w:rPr>
          <w:rFonts w:ascii="Tahoma" w:eastAsia="Tahoma" w:hAnsi="Tahoma" w:cs="Tahoma"/>
          <w:b/>
          <w:bCs/>
          <w:color w:val="000000"/>
          <w:u w:val="single"/>
        </w:rPr>
      </w:pPr>
    </w:p>
    <w:p w14:paraId="57607B9A" w14:textId="77777777" w:rsidR="00087A87" w:rsidRDefault="00087A87">
      <w:pPr>
        <w:jc w:val="center"/>
        <w:rPr>
          <w:rFonts w:ascii="Tahoma" w:eastAsia="Tahoma" w:hAnsi="Tahoma" w:cs="Tahoma"/>
          <w:b/>
          <w:bCs/>
          <w:color w:val="000000"/>
          <w:u w:val="single"/>
        </w:rPr>
      </w:pPr>
    </w:p>
    <w:p w14:paraId="78F7EA4C" w14:textId="0AAAD956" w:rsidR="006C1254" w:rsidRDefault="00000000">
      <w:pPr>
        <w:jc w:val="center"/>
      </w:pPr>
      <w:r>
        <w:rPr>
          <w:rFonts w:ascii="Tahoma" w:eastAsia="Tahoma" w:hAnsi="Tahoma" w:cs="Tahoma"/>
          <w:b/>
          <w:bCs/>
          <w:color w:val="000000"/>
          <w:u w:val="single"/>
        </w:rPr>
        <w:t>TARIFAS SUJETAS A DISPONIBILIDAD Y CAMBIO SIN PREVIO AVISO.</w:t>
      </w:r>
    </w:p>
    <w:p w14:paraId="282E84D0" w14:textId="77777777" w:rsidR="006C1254" w:rsidRDefault="006C1254"/>
    <w:sectPr w:rsidR="006C1254">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5AF8F138-7DD4-2F4E-AB94-C2EE3491F7FB}"/>
    <w:embedBold r:id="rId2" w:fontKey="{0E1A90F0-F263-7946-99CC-C9633864DDEA}"/>
  </w:font>
  <w:font w:name="Courier New">
    <w:panose1 w:val="02070309020205020404"/>
    <w:charset w:val="00"/>
    <w:family w:val="modern"/>
    <w:pitch w:val="fixed"/>
    <w:sig w:usb0="E0002AFF" w:usb1="C0007843" w:usb2="00000009" w:usb3="00000000" w:csb0="000001FF" w:csb1="00000000"/>
    <w:embedRegular r:id="rId3" w:fontKey="{FA6D86C2-9908-1847-AE74-FEF54ED8C225}"/>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026B049E-2D72-C74B-8DA3-A68CE5854773}"/>
    <w:embedItalic r:id="rId6" w:fontKey="{656A939C-147A-E64D-AC22-392EC2883F37}"/>
  </w:font>
  <w:font w:name="Calibri">
    <w:panose1 w:val="020F0502020204030204"/>
    <w:charset w:val="00"/>
    <w:family w:val="swiss"/>
    <w:pitch w:val="variable"/>
    <w:sig w:usb0="E4002EFF" w:usb1="C000247B" w:usb2="00000009" w:usb3="00000000" w:csb0="000001FF" w:csb1="00000000"/>
    <w:embedRegular r:id="rId7" w:fontKey="{32FF5A10-68A7-E04F-A996-EC4C764F1EA2}"/>
  </w:font>
  <w:font w:name="Montserrat">
    <w:panose1 w:val="00000500000000000000"/>
    <w:charset w:val="4D"/>
    <w:family w:val="auto"/>
    <w:pitch w:val="variable"/>
    <w:sig w:usb0="A00002FF" w:usb1="4000207B" w:usb2="00000000" w:usb3="00000000" w:csb0="00000197" w:csb1="00000000"/>
    <w:embedRegular r:id="rId8" w:fontKey="{465EE42F-30D8-7347-8202-9201E8C391D7}"/>
  </w:font>
  <w:font w:name="Barlow">
    <w:panose1 w:val="00000500000000000000"/>
    <w:charset w:val="4D"/>
    <w:family w:val="auto"/>
    <w:pitch w:val="variable"/>
    <w:sig w:usb0="20000007" w:usb1="00000000" w:usb2="00000000" w:usb3="00000000" w:csb0="00000193" w:csb1="00000000"/>
    <w:embedRegular r:id="rId9" w:fontKey="{FB8D0858-1A36-F545-8BB6-386025F96F26}"/>
  </w:font>
  <w:font w:name="Barlow Light">
    <w:panose1 w:val="00000400000000000000"/>
    <w:charset w:val="4D"/>
    <w:family w:val="auto"/>
    <w:pitch w:val="variable"/>
    <w:sig w:usb0="20000007" w:usb1="00000000" w:usb2="00000000" w:usb3="00000000" w:csb0="00000193" w:csb1="00000000"/>
    <w:embedRegular r:id="rId10" w:fontKey="{CD5EA594-1A7B-EE46-BF65-113DCB9373D7}"/>
    <w:embedBold r:id="rId11" w:fontKey="{9D272162-AECE-9C42-9FEB-3FE18479C33E}"/>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A592CBDC-5B78-8C4B-A4A5-D7FCBFEF0B8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B4CA5"/>
    <w:multiLevelType w:val="multilevel"/>
    <w:tmpl w:val="2F60D9D6"/>
    <w:lvl w:ilvl="0">
      <w:start w:val="1"/>
      <w:numFmt w:val="bullet"/>
      <w:lvlText w:val="→"/>
      <w:lvlJc w:val="left"/>
      <w:pPr>
        <w:ind w:left="720" w:hanging="360"/>
      </w:pPr>
      <w:rPr>
        <w:rFonts w:ascii="Tahoma" w:eastAsia="Tahoma" w:hAnsi="Tahoma" w:cs="Tahoma"/>
        <w:b/>
        <w:bC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5C22C6"/>
    <w:multiLevelType w:val="multilevel"/>
    <w:tmpl w:val="94643C9C"/>
    <w:lvl w:ilvl="0">
      <w:start w:val="1"/>
      <w:numFmt w:val="bullet"/>
      <w:lvlText w:val="→"/>
      <w:lvlJc w:val="left"/>
      <w:pPr>
        <w:ind w:left="720" w:hanging="360"/>
      </w:pPr>
      <w:rPr>
        <w:rFonts w:ascii="Noto Sans Symbols" w:eastAsia="Noto Sans Symbols" w:hAnsi="Noto Sans Symbols" w:cs="Noto Sans Symbol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FC113E"/>
    <w:multiLevelType w:val="multilevel"/>
    <w:tmpl w:val="49245A4A"/>
    <w:lvl w:ilvl="0">
      <w:start w:val="1"/>
      <w:numFmt w:val="bullet"/>
      <w:lvlText w:val="→"/>
      <w:lvlJc w:val="left"/>
      <w:pPr>
        <w:ind w:left="720" w:hanging="360"/>
      </w:pPr>
      <w:rPr>
        <w:rFonts w:ascii="Tahoma" w:eastAsia="Tahoma" w:hAnsi="Tahoma" w:cs="Tahoma"/>
        <w:b/>
        <w:bCs/>
        <w:color w:val="5B9BD5"/>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8C53A83"/>
    <w:multiLevelType w:val="multilevel"/>
    <w:tmpl w:val="C308A3E8"/>
    <w:lvl w:ilvl="0">
      <w:start w:val="1"/>
      <w:numFmt w:val="bullet"/>
      <w:lvlText w:val="→"/>
      <w:lvlJc w:val="left"/>
      <w:pPr>
        <w:ind w:left="720" w:hanging="360"/>
      </w:pPr>
      <w:rPr>
        <w:rFonts w:ascii="Noto Sans Symbols" w:eastAsia="Noto Sans Symbols" w:hAnsi="Noto Sans Symbols" w:cs="Noto Sans Symbol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46201339">
    <w:abstractNumId w:val="0"/>
  </w:num>
  <w:num w:numId="2" w16cid:durableId="58406926">
    <w:abstractNumId w:val="3"/>
  </w:num>
  <w:num w:numId="3" w16cid:durableId="145243013">
    <w:abstractNumId w:val="1"/>
  </w:num>
  <w:num w:numId="4" w16cid:durableId="30193340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254"/>
    <w:rsid w:val="00087A87"/>
    <w:rsid w:val="006C1254"/>
    <w:rsid w:val="00E32E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37DDD115"/>
  <w15:docId w15:val="{B7F29E1D-4DB4-554F-AFBA-620035B6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epyYrdVecYpo3dis2XRInJbHUw==">CgMxLjAyDmguYTB5empnZnlicGhrMg5oLmQ2eTBoZnBiYmR3dzgAciExb0hQck1mSDNpa2k1TmxqcnZaUlNRajNFV3hiZ0NuQ1k=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1963</Words>
  <Characters>10798</Characters>
  <Application>Microsoft Office Word</Application>
  <DocSecurity>0</DocSecurity>
  <Lines>89</Lines>
  <Paragraphs>25</Paragraphs>
  <ScaleCrop>false</ScaleCrop>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2026-06-23T19:00:00Z</dcterms:created>
  <dcterms:modified xsi:type="dcterms:W3CDTF">2026-06-23T19:00:00Z</dcterms:modified>
</cp:coreProperties>
</file>