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9EF2" w14:textId="70F2117D" w:rsidR="00AD3F42" w:rsidRPr="000D4B0A" w:rsidRDefault="00FF3954" w:rsidP="00AD3F4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E52F5DD" wp14:editId="3FAEE019">
            <wp:simplePos x="0" y="0"/>
            <wp:positionH relativeFrom="page">
              <wp:posOffset>374650</wp:posOffset>
            </wp:positionH>
            <wp:positionV relativeFrom="paragraph">
              <wp:posOffset>3810</wp:posOffset>
            </wp:positionV>
            <wp:extent cx="7033260" cy="2139950"/>
            <wp:effectExtent l="0" t="0" r="2540" b="6350"/>
            <wp:wrapTopAndBottom/>
            <wp:docPr id="503331246" name="Drawing 0" descr="0026459ae12770ab7bf2476aef27ab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0026459ae12770ab7bf2476aef27ab3f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26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3F42">
        <w:rPr>
          <w:rFonts w:ascii="Arimo" w:eastAsia="Arimo" w:hAnsi="Arimo" w:cs="Arimo"/>
          <w:color w:val="000000"/>
        </w:rPr>
        <w:t xml:space="preserve"> </w:t>
      </w:r>
      <w:r w:rsidR="00AD3F42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3BAFFB1A" wp14:editId="6940F20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3F42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AD3F4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AD3F4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AD3F4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AD3F42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AD3F4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AD3F4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BD1A1D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</w:t>
      </w:r>
      <w:r w:rsidR="00BD1A1D" w:rsidRPr="00BD1A1D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AD3F42" w:rsidRPr="00BD1A1D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61386C4D" w14:textId="5B69B667" w:rsidR="00AD3F42" w:rsidRPr="000D4B0A" w:rsidRDefault="00AD3F42" w:rsidP="00AD3F42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                       </w:t>
      </w:r>
    </w:p>
    <w:p w14:paraId="4C9F9D44" w14:textId="77777777" w:rsidR="00AD3F42" w:rsidRPr="000D4B0A" w:rsidRDefault="00AD3F42" w:rsidP="00AD3F42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color w:val="7916A8"/>
          <w:sz w:val="28"/>
          <w:szCs w:val="28"/>
        </w:rPr>
        <w:t xml:space="preserve">                                                                                      </w:t>
      </w:r>
    </w:p>
    <w:p w14:paraId="226104A2" w14:textId="77777777" w:rsidR="00AD3F42" w:rsidRPr="000D4B0A" w:rsidRDefault="00AD3F42" w:rsidP="00AD3F42">
      <w:pPr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7EFB86E6" w14:textId="77777777" w:rsidR="00AD3F42" w:rsidRPr="000D4B0A" w:rsidRDefault="00AD3F42" w:rsidP="00AD3F42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127333C6" w14:textId="7818D751" w:rsidR="00AD3F42" w:rsidRPr="00102416" w:rsidRDefault="00BD1A1D" w:rsidP="00AD3F4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91F1B9" wp14:editId="3037CF2A">
                <wp:simplePos x="0" y="0"/>
                <wp:positionH relativeFrom="column">
                  <wp:posOffset>1020445</wp:posOffset>
                </wp:positionH>
                <wp:positionV relativeFrom="paragraph">
                  <wp:posOffset>103744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152CE5" w14:textId="77777777" w:rsidR="00AD3F42" w:rsidRPr="000D4B0A" w:rsidRDefault="00AD3F42" w:rsidP="00AD3F4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NAUPLIA – OLIMPIA - DELFOS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B91F1B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80.35pt;margin-top:8.15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" fillcolor="white [3201]" stroked="f" strokeweight=".5pt">
                <v:textbox>
                  <w:txbxContent>
                    <w:p w14:paraId="3E152CE5" w14:textId="77777777" w:rsidR="00AD3F42" w:rsidRPr="000D4B0A" w:rsidRDefault="00AD3F42" w:rsidP="00AD3F4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NAUPLIA – OLIMPIA - DELFOS</w:t>
                      </w:r>
                    </w:p>
                  </w:txbxContent>
                </v:textbox>
              </v:shape>
            </w:pict>
          </mc:Fallback>
        </mc:AlternateContent>
      </w:r>
    </w:p>
    <w:p w14:paraId="584AC5BF" w14:textId="5306F289" w:rsidR="00AD3F42" w:rsidRPr="00102416" w:rsidRDefault="00AD3F42" w:rsidP="00AD3F4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7911E4E" w14:textId="3ACD7BF2" w:rsidR="00AD3F42" w:rsidRPr="00102416" w:rsidRDefault="00AD3F42" w:rsidP="00AD3F4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5448216" w14:textId="77777777" w:rsidR="00AD3F42" w:rsidRPr="00102416" w:rsidRDefault="00AD3F42" w:rsidP="00AD3F4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503F411C" w14:textId="77777777" w:rsidR="00AD3F42" w:rsidRPr="00102416" w:rsidRDefault="00AD3F42" w:rsidP="00AD3F4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5B1B514" w14:textId="77777777" w:rsidR="00AD3F42" w:rsidRDefault="00AD3F42" w:rsidP="00AD3F4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327514D" w14:textId="77777777" w:rsidR="00AD3F42" w:rsidRPr="00E3072C" w:rsidRDefault="00AD3F42" w:rsidP="00AD3F42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7666F18D" w14:textId="77777777" w:rsidR="00AD3F42" w:rsidRPr="006C0682" w:rsidRDefault="00AD3F42" w:rsidP="00AD3F42">
      <w:pPr>
        <w:rPr>
          <w:b/>
          <w:bCs/>
        </w:rPr>
      </w:pPr>
    </w:p>
    <w:p w14:paraId="664DB4B8" w14:textId="77777777" w:rsidR="00AD3F42" w:rsidRPr="00B2365F" w:rsidRDefault="00AD3F42" w:rsidP="00AD3F4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kern w:val="0"/>
          <w:lang w:val="es-ES_tradnl" w:eastAsia="en-US"/>
        </w:rPr>
        <w:t>Traslados (el de llegada con asistencia) para todas las categorías.</w:t>
      </w:r>
    </w:p>
    <w:p w14:paraId="4E1AD27B" w14:textId="77777777" w:rsidR="00AD3F42" w:rsidRPr="00B2365F" w:rsidRDefault="00AD3F42" w:rsidP="00AD3F4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Atenas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con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alojamiento y desayuno.</w:t>
      </w:r>
    </w:p>
    <w:p w14:paraId="76099824" w14:textId="77777777" w:rsidR="00AD3F42" w:rsidRPr="00B2365F" w:rsidRDefault="00AD3F42" w:rsidP="00AD3F4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incluidas.</w:t>
      </w:r>
    </w:p>
    <w:p w14:paraId="691E86A6" w14:textId="77777777" w:rsidR="00AD3F42" w:rsidRPr="00B2365F" w:rsidRDefault="00AD3F42" w:rsidP="00AD3F4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Circuito del Peloponeso de 3 días/2 noches en media pensión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>, en regular con guía hispana, entradas incluidas.</w:t>
      </w:r>
    </w:p>
    <w:p w14:paraId="53208BF5" w14:textId="77777777" w:rsidR="00AD3F42" w:rsidRDefault="00AD3F42" w:rsidP="00AD3F4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22A6274C" w14:textId="77777777" w:rsidR="00AD3F42" w:rsidRDefault="00AD3F42" w:rsidP="00AD3F4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B3E5AA9" w14:textId="77777777" w:rsidR="00AD3F42" w:rsidRDefault="00AD3F42" w:rsidP="00AD3F4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228ED40" w14:textId="77777777" w:rsidR="00AD3F42" w:rsidRPr="000D4B0A" w:rsidRDefault="00AD3F42" w:rsidP="00AD3F4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77225A48" w14:textId="77777777" w:rsidR="00AD3F42" w:rsidRDefault="00AD3F42" w:rsidP="00AD3F4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BEE7889" w14:textId="77777777" w:rsidR="00AD3F42" w:rsidRDefault="00AD3F42" w:rsidP="00AD3F4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 y domésticos.  </w:t>
      </w:r>
    </w:p>
    <w:p w14:paraId="0693249F" w14:textId="77777777" w:rsidR="00AD3F42" w:rsidRPr="00B0247C" w:rsidRDefault="00AD3F42" w:rsidP="00AD3F4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55F09D2F" w14:textId="77777777" w:rsidR="00AD3F42" w:rsidRPr="006C0682" w:rsidRDefault="00AD3F42" w:rsidP="00AD3F4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ACB0179" w14:textId="77777777" w:rsidR="00AD3F42" w:rsidRPr="006C0682" w:rsidRDefault="00AD3F42" w:rsidP="00AD3F4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 xml:space="preserve">Propinas </w:t>
      </w:r>
    </w:p>
    <w:p w14:paraId="290439ED" w14:textId="77777777" w:rsidR="00AD3F42" w:rsidRPr="006C0682" w:rsidRDefault="00AD3F42" w:rsidP="00AD3F4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222F1111" w14:textId="77777777" w:rsidR="00AD3F42" w:rsidRDefault="00AD3F42" w:rsidP="00AD3F4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3FA80B9C" w14:textId="77777777" w:rsidR="00BD1A1D" w:rsidRPr="00BD1A1D" w:rsidRDefault="00AD3F42" w:rsidP="00AD3F4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</w:t>
      </w:r>
    </w:p>
    <w:p w14:paraId="66BAE261" w14:textId="77777777" w:rsidR="00BD1A1D" w:rsidRDefault="00BD1A1D" w:rsidP="00BD1A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6F65B28" w14:textId="77777777" w:rsidR="00BD1A1D" w:rsidRDefault="00BD1A1D" w:rsidP="00BD1A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9F5440B" w14:textId="2A8B8EE9" w:rsidR="00AD3F42" w:rsidRPr="00BD1A1D" w:rsidRDefault="00AD3F42" w:rsidP="00BD1A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BD1A1D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BD1A1D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BD1A1D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51404538" w14:textId="77777777" w:rsidR="00AD3F42" w:rsidRDefault="00AD3F42" w:rsidP="00AD3F4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AD3F42" w:rsidRPr="005C7077" w14:paraId="5CE002B2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29AC636A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556EACD4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11E91A42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36A11644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AD3F42" w:rsidRPr="002A50BA" w14:paraId="44AD15CE" w14:textId="77777777" w:rsidTr="00FF395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A8A8E80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70899665" w14:textId="07293ADA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1243</w:t>
            </w:r>
          </w:p>
        </w:tc>
        <w:tc>
          <w:tcPr>
            <w:tcW w:w="2551" w:type="dxa"/>
            <w:vAlign w:val="center"/>
          </w:tcPr>
          <w:p w14:paraId="695B8EFC" w14:textId="442A39D3" w:rsidR="00AD3F42" w:rsidRPr="00FF3954" w:rsidRDefault="00BD1A1D" w:rsidP="00FF395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1185</w:t>
            </w:r>
          </w:p>
        </w:tc>
        <w:tc>
          <w:tcPr>
            <w:tcW w:w="2552" w:type="dxa"/>
            <w:vAlign w:val="center"/>
          </w:tcPr>
          <w:p w14:paraId="788941C5" w14:textId="0F9D8A84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1918</w:t>
            </w:r>
          </w:p>
        </w:tc>
      </w:tr>
      <w:tr w:rsidR="00AD3F42" w:rsidRPr="002A50BA" w14:paraId="50F89A92" w14:textId="77777777" w:rsidTr="00FF395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F2A679D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58D5BB77" w14:textId="4CFBFD13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1446</w:t>
            </w:r>
          </w:p>
        </w:tc>
        <w:tc>
          <w:tcPr>
            <w:tcW w:w="2551" w:type="dxa"/>
            <w:vAlign w:val="center"/>
          </w:tcPr>
          <w:p w14:paraId="1A859E5F" w14:textId="2089990E" w:rsidR="00AD3F42" w:rsidRPr="00FF3954" w:rsidRDefault="00BD1A1D" w:rsidP="00FF395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1367</w:t>
            </w:r>
          </w:p>
        </w:tc>
        <w:tc>
          <w:tcPr>
            <w:tcW w:w="2552" w:type="dxa"/>
            <w:vAlign w:val="center"/>
          </w:tcPr>
          <w:p w14:paraId="131969B2" w14:textId="44A8D90E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2258</w:t>
            </w:r>
          </w:p>
        </w:tc>
      </w:tr>
      <w:tr w:rsidR="00AD3F42" w:rsidRPr="002A50BA" w14:paraId="4832D077" w14:textId="77777777" w:rsidTr="00FF395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C4EA2C3" w14:textId="77777777" w:rsidR="00AD3F42" w:rsidRPr="000D4B0A" w:rsidRDefault="00AD3F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1FC6F6DF" w14:textId="5E3488F2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1790</w:t>
            </w:r>
          </w:p>
        </w:tc>
        <w:tc>
          <w:tcPr>
            <w:tcW w:w="2551" w:type="dxa"/>
            <w:vAlign w:val="center"/>
          </w:tcPr>
          <w:p w14:paraId="2EF98F5F" w14:textId="01B1AC9D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1546</w:t>
            </w:r>
          </w:p>
        </w:tc>
        <w:tc>
          <w:tcPr>
            <w:tcW w:w="2552" w:type="dxa"/>
            <w:vAlign w:val="center"/>
          </w:tcPr>
          <w:p w14:paraId="36FDF87E" w14:textId="3A9AE8E6" w:rsidR="00AD3F42" w:rsidRPr="00FF3954" w:rsidRDefault="00BD1A1D" w:rsidP="00FF395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2945</w:t>
            </w:r>
          </w:p>
        </w:tc>
      </w:tr>
    </w:tbl>
    <w:p w14:paraId="60744523" w14:textId="77777777" w:rsidR="00AD3F42" w:rsidRDefault="00AD3F42" w:rsidP="00AD3F4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678D3CBC" w14:textId="77777777" w:rsidR="00AD3F42" w:rsidRDefault="00AD3F42" w:rsidP="00AD3F4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58C02F48" w14:textId="77777777" w:rsidR="00AD3F42" w:rsidRPr="000D4B0A" w:rsidRDefault="00AD3F42" w:rsidP="00AD3F4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5FE2BC17" w14:textId="77777777" w:rsidR="00AD3F42" w:rsidRPr="000D4B0A" w:rsidRDefault="00AD3F42" w:rsidP="00AD3F4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8569D84" w14:textId="77777777" w:rsidR="00AD3F42" w:rsidRPr="000D4B0A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="00FF3954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5193C06" w14:textId="77777777" w:rsidR="00E245E2" w:rsidRDefault="00E245E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7D04545E" w14:textId="5916A733" w:rsidR="00AD3F42" w:rsidRPr="00797E2C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2A2582FA" w14:textId="77777777" w:rsidR="00AD3F4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7C1E68CA" w14:textId="77777777" w:rsidR="00AD3F42" w:rsidRPr="000D4B0A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="00FF3954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35A70186" w14:textId="77777777" w:rsidR="00AD3F4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2F239FC" w14:textId="77777777" w:rsidR="00AD3F42" w:rsidRPr="005334B7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de la ciudad de Atenas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>, El Arco de Adriano,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Parlamento-monumento del Soldado Desconocido y el tradicional Cambio de Guardia, en la Plaza de la Constitución-Plaza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, Partenón &amp; Museo Nuevo.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 y alojamiento.</w:t>
      </w:r>
    </w:p>
    <w:p w14:paraId="01A75D41" w14:textId="77777777" w:rsidR="00AD3F4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CB13EE3" w14:textId="77777777" w:rsidR="00AD3F4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eastAsiaTheme="minorHAnsi" w:hAnsi="Tahoma" w:cs="Tahoma"/>
          <w:color w:val="FF0000"/>
          <w:lang w:val="es-ES_tradnl" w:eastAsia="en-US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FF3954" w:rsidRPr="00FF3954">
        <w:rPr>
          <w:rFonts w:ascii="Tahoma" w:hAnsi="Tahoma" w:cs="Tahoma"/>
          <w:color w:val="7916A8"/>
          <w:sz w:val="28"/>
          <w:szCs w:val="28"/>
          <w:lang w:val="es-AR"/>
        </w:rPr>
        <w:t>(</w:t>
      </w:r>
      <w:r>
        <w:rPr>
          <w:rFonts w:ascii="Tahoma" w:hAnsi="Tahoma" w:cs="Tahoma"/>
          <w:color w:val="7916A8"/>
          <w:sz w:val="28"/>
          <w:szCs w:val="28"/>
          <w:lang w:val="es-AR"/>
        </w:rPr>
        <w:t>miércoles</w:t>
      </w:r>
      <w:r w:rsidR="00FF3954">
        <w:rPr>
          <w:rFonts w:ascii="Tahoma" w:hAnsi="Tahoma" w:cs="Tahoma"/>
          <w:color w:val="7916A8"/>
          <w:sz w:val="28"/>
          <w:szCs w:val="28"/>
          <w:lang w:val="es-AR"/>
        </w:rPr>
        <w:t xml:space="preserve"> o sábados)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NAUPLIA - OLIMPIA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06C64DC1" w14:textId="77777777" w:rsidR="00FF3954" w:rsidRPr="00B2365F" w:rsidRDefault="00FF3954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00A1A871" w14:textId="77777777" w:rsidR="00AD3F42" w:rsidRPr="00B2365F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salida para comenzar la excursión a Nauplia.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 Breve parada en el Canal de Corinto para admirar la obra ingeniera majestuosa. Continuamos hacia Micenas, el Teatro de </w:t>
      </w:r>
      <w:proofErr w:type="spellStart"/>
      <w:r w:rsidRPr="00B2365F">
        <w:rPr>
          <w:rFonts w:ascii="Tahoma" w:eastAsiaTheme="minorHAnsi" w:hAnsi="Tahoma" w:cs="Tahoma"/>
          <w:kern w:val="0"/>
          <w:lang w:val="es-ES_tradnl" w:eastAsia="en-US"/>
        </w:rPr>
        <w:t>Epidavros</w:t>
      </w:r>
      <w:proofErr w:type="spellEnd"/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 y Olimpia. 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Olimpia.</w:t>
      </w:r>
    </w:p>
    <w:p w14:paraId="54C79F2D" w14:textId="77777777" w:rsidR="00AD3F42" w:rsidRPr="000D4B0A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9325250" w14:textId="77777777" w:rsidR="00AD3F42" w:rsidRPr="000B36E1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OLIMPIA - DELFOS</w:t>
      </w:r>
    </w:p>
    <w:p w14:paraId="6A8C7CEF" w14:textId="77777777" w:rsidR="00AD3F42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AA1CDAB" w14:textId="77777777" w:rsidR="00AD3F42" w:rsidRPr="00B2365F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salida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 para visitar el antiguo Estadio Olímpico y el Museo de Olimpia. 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Delfos y llegada al hotel. Cena y alojamiento.</w:t>
      </w:r>
    </w:p>
    <w:p w14:paraId="1C5BE1BB" w14:textId="77777777" w:rsidR="00AD3F42" w:rsidRPr="005F4BE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BEF76CA" w14:textId="77777777" w:rsidR="00AD3F42" w:rsidRPr="005F4BE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="00FF3954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B2365F">
        <w:rPr>
          <w:rFonts w:ascii="Tahoma" w:hAnsi="Tahoma" w:cs="Tahoma"/>
          <w:b/>
          <w:bCs/>
          <w:color w:val="7916A8"/>
          <w:sz w:val="28"/>
          <w:szCs w:val="28"/>
        </w:rPr>
        <w:t>DELFOS -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CACCB2B" w14:textId="77777777" w:rsidR="00AD3F42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BFB1BC6" w14:textId="77777777" w:rsidR="00AD3F42" w:rsidRPr="00B2365F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salida para visitar Delfos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 y su recinto arqueológico. 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Regreso al hotel en Atenas sobre las 18:00. Alojamiento.</w:t>
      </w:r>
    </w:p>
    <w:p w14:paraId="3B6524AA" w14:textId="77777777" w:rsidR="00AD3F42" w:rsidRDefault="00AD3F42" w:rsidP="00AD3F42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535EFEBE" w14:textId="77777777" w:rsidR="00AD3F42" w:rsidRPr="005F4BE2" w:rsidRDefault="00AD3F42" w:rsidP="00AD3F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FF3954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E5FA945" w14:textId="77777777" w:rsidR="00AD3F42" w:rsidRDefault="00AD3F42" w:rsidP="00AD3F42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36EDABA3" w14:textId="77777777" w:rsidR="00AD3F42" w:rsidRPr="00B2365F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aeropuerto a la hora indicada.</w:t>
      </w:r>
    </w:p>
    <w:p w14:paraId="1EDFADD4" w14:textId="77777777" w:rsidR="00AD3F42" w:rsidRPr="00E245E2" w:rsidRDefault="00AD3F42" w:rsidP="00AD3F42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E245E2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061C5252" w14:textId="77777777" w:rsidR="00AD3F42" w:rsidRDefault="00AD3F42" w:rsidP="00AD3F4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9E5C9A1" w14:textId="0F192915" w:rsidR="00DF11FC" w:rsidRPr="00E245E2" w:rsidRDefault="00E245E2" w:rsidP="00E245E2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E245E2" w:rsidSect="00E73F5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1"/>
  </w:num>
  <w:num w:numId="2" w16cid:durableId="284124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F42"/>
    <w:rsid w:val="003514CF"/>
    <w:rsid w:val="00AD3F42"/>
    <w:rsid w:val="00B92DFC"/>
    <w:rsid w:val="00BD1A1D"/>
    <w:rsid w:val="00CE6A5B"/>
    <w:rsid w:val="00DF11FC"/>
    <w:rsid w:val="00E245E2"/>
    <w:rsid w:val="00FD084A"/>
    <w:rsid w:val="00FF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A8530E"/>
  <w15:chartTrackingRefBased/>
  <w15:docId w15:val="{3D904A8C-9608-044E-A848-AA1BA11BE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F42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3F42"/>
    <w:pPr>
      <w:ind w:left="720"/>
      <w:contextualSpacing/>
    </w:pPr>
  </w:style>
  <w:style w:type="paragraph" w:customStyle="1" w:styleId="timescustom">
    <w:name w:val="timescustom"/>
    <w:basedOn w:val="Normal"/>
    <w:rsid w:val="00AD3F4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AD3F4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AD3F42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2026-03-20T21:47:00Z</dcterms:created>
  <dcterms:modified xsi:type="dcterms:W3CDTF">2026-03-20T21:47:00Z</dcterms:modified>
</cp:coreProperties>
</file>