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06A4B" w14:textId="7EA38EE1" w:rsidR="00C2430A" w:rsidRPr="000D4B0A" w:rsidRDefault="00FA4490" w:rsidP="00C2430A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B506CE0" wp14:editId="7CCCD54E">
            <wp:simplePos x="0" y="0"/>
            <wp:positionH relativeFrom="margin">
              <wp:posOffset>-82550</wp:posOffset>
            </wp:positionH>
            <wp:positionV relativeFrom="margin">
              <wp:posOffset>3810</wp:posOffset>
            </wp:positionV>
            <wp:extent cx="7030085" cy="2139315"/>
            <wp:effectExtent l="0" t="0" r="5715" b="0"/>
            <wp:wrapSquare wrapText="bothSides"/>
            <wp:docPr id="2118472362" name="Drawing 0" descr="fa49580d314ffada6e21fd72587e359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a49580d314ffada6e21fd72587e359f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085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430A">
        <w:rPr>
          <w:rFonts w:ascii="Arimo" w:eastAsia="Arimo" w:hAnsi="Arimo" w:cs="Arimo"/>
          <w:color w:val="000000"/>
        </w:rPr>
        <w:t xml:space="preserve"> </w:t>
      </w:r>
      <w:r w:rsidR="00C2430A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4EAEEB26" wp14:editId="277FFB6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="00C2430A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C2430A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C2430A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C2430A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C2430A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</w:t>
      </w:r>
      <w:r w:rsidR="00C2430A" w:rsidRPr="00441F7A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441F7A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             </w:t>
      </w:r>
      <w:r w:rsidR="00441F7A" w:rsidRPr="00441F7A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C2430A" w:rsidRPr="00441F7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</w:t>
      </w:r>
    </w:p>
    <w:p w14:paraId="652A72B8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color w:val="7916A8"/>
          <w:sz w:val="28"/>
          <w:szCs w:val="28"/>
        </w:rPr>
        <w:t>Programa</w:t>
      </w:r>
      <w:r w:rsidR="00FA4490">
        <w:rPr>
          <w:rFonts w:ascii="Tahoma" w:hAnsi="Tahoma" w:cs="Tahoma"/>
          <w:color w:val="7916A8"/>
          <w:sz w:val="28"/>
          <w:szCs w:val="28"/>
        </w:rPr>
        <w:t xml:space="preserve"> con crucero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FA4490">
        <w:rPr>
          <w:rFonts w:ascii="Tahoma" w:hAnsi="Tahoma" w:cs="Tahoma"/>
          <w:color w:val="7916A8"/>
          <w:sz w:val="28"/>
          <w:szCs w:val="28"/>
        </w:rPr>
        <w:t>v</w:t>
      </w:r>
      <w:r>
        <w:rPr>
          <w:rFonts w:ascii="Tahoma" w:hAnsi="Tahoma" w:cs="Tahoma"/>
          <w:color w:val="7916A8"/>
          <w:sz w:val="28"/>
          <w:szCs w:val="28"/>
        </w:rPr>
        <w:t xml:space="preserve">erano.                                          </w:t>
      </w:r>
    </w:p>
    <w:p w14:paraId="287FF4E1" w14:textId="77777777" w:rsidR="00C2430A" w:rsidRPr="00003016" w:rsidRDefault="00C2430A" w:rsidP="00FA4490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4FE23521" w14:textId="77777777" w:rsidR="00C2430A" w:rsidRDefault="00C2430A" w:rsidP="00FA4490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341D0137" w14:textId="77777777" w:rsidR="00C2430A" w:rsidRDefault="00C2430A" w:rsidP="00FA4490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7C466BB" w14:textId="75970419" w:rsidR="00FA4490" w:rsidRPr="00FA4490" w:rsidRDefault="00FA4490" w:rsidP="00441F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441F7A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24A60647" w14:textId="1EAD0ED3" w:rsidR="00FA4490" w:rsidRPr="00441F7A" w:rsidRDefault="008B5794" w:rsidP="00441F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>Cada miércoles, primera salida 1</w:t>
      </w:r>
      <w:r>
        <w:rPr>
          <w:rFonts w:ascii="Tahoma" w:eastAsiaTheme="minorHAnsi" w:hAnsi="Tahoma" w:cs="Tahoma"/>
          <w:kern w:val="0"/>
          <w:lang w:val="es-ES_tradnl" w:eastAsia="en-US"/>
        </w:rPr>
        <w:t>8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 xml:space="preserve"> de marzo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 xml:space="preserve"> &amp; </w:t>
      </w:r>
      <w:r w:rsidR="003568E0" w:rsidRPr="00441F7A">
        <w:rPr>
          <w:rFonts w:ascii="Tahoma" w:eastAsiaTheme="minorHAnsi" w:hAnsi="Tahoma" w:cs="Tahoma"/>
          <w:kern w:val="0"/>
          <w:lang w:val="es-ES_tradnl" w:eastAsia="en-US"/>
        </w:rPr>
        <w:t>ú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>ltima el 1</w:t>
      </w:r>
      <w:r>
        <w:rPr>
          <w:rFonts w:ascii="Tahoma" w:eastAsiaTheme="minorHAnsi" w:hAnsi="Tahoma" w:cs="Tahoma"/>
          <w:kern w:val="0"/>
          <w:lang w:val="es-ES_tradnl" w:eastAsia="en-US"/>
        </w:rPr>
        <w:t>1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 xml:space="preserve"> de noviembre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3568E0" w:rsidRPr="00441F7A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104B8C51" w14:textId="701E84D3" w:rsidR="00C2430A" w:rsidRPr="00441F7A" w:rsidRDefault="008B5794" w:rsidP="00441F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>Para las salidas INVERNALES del 1</w:t>
      </w:r>
      <w:r>
        <w:rPr>
          <w:rFonts w:ascii="Tahoma" w:eastAsiaTheme="minorHAnsi" w:hAnsi="Tahoma" w:cs="Tahoma"/>
          <w:kern w:val="0"/>
          <w:lang w:val="es-ES_tradnl" w:eastAsia="en-US"/>
        </w:rPr>
        <w:t>8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>, 2</w:t>
      </w:r>
      <w:r>
        <w:rPr>
          <w:rFonts w:ascii="Tahoma" w:eastAsiaTheme="minorHAnsi" w:hAnsi="Tahoma" w:cs="Tahoma"/>
          <w:kern w:val="0"/>
          <w:lang w:val="es-ES_tradnl" w:eastAsia="en-US"/>
        </w:rPr>
        <w:t>5 de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 xml:space="preserve"> marzo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 xml:space="preserve"> &amp; 0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>, 1</w:t>
      </w:r>
      <w:r>
        <w:rPr>
          <w:rFonts w:ascii="Tahoma" w:eastAsiaTheme="minorHAnsi" w:hAnsi="Tahoma" w:cs="Tahoma"/>
          <w:kern w:val="0"/>
          <w:lang w:val="es-ES_tradnl" w:eastAsia="en-US"/>
        </w:rPr>
        <w:t>1 de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 xml:space="preserve"> noviembre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FA4490" w:rsidRPr="00441F7A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FA4490" w:rsidRPr="00441F7A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no se incluye visita </w:t>
      </w:r>
      <w:r w:rsidR="003568E0" w:rsidRPr="00441F7A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a</w:t>
      </w:r>
      <w:r w:rsidR="00FA4490" w:rsidRPr="00441F7A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la ciudad </w:t>
      </w:r>
      <w:r w:rsidR="003568E0" w:rsidRPr="00441F7A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</w:t>
      </w:r>
      <w:r w:rsidR="00FA4490" w:rsidRPr="00441F7A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Atenas y el crucero no incluye parada en Creta.</w:t>
      </w:r>
    </w:p>
    <w:p w14:paraId="3D52AD95" w14:textId="77777777" w:rsidR="00C2430A" w:rsidRDefault="00C2430A" w:rsidP="00C2430A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7DA02C6" w14:textId="77777777" w:rsidR="00FA4490" w:rsidRDefault="00FA4490" w:rsidP="00C2430A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71A93101" w14:textId="1DFAA9BF" w:rsidR="00FA4490" w:rsidRPr="00102416" w:rsidRDefault="00441F7A" w:rsidP="00C2430A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DD70A4" wp14:editId="622A8EBB">
                <wp:simplePos x="0" y="0"/>
                <wp:positionH relativeFrom="column">
                  <wp:posOffset>1019810</wp:posOffset>
                </wp:positionH>
                <wp:positionV relativeFrom="paragraph">
                  <wp:posOffset>150600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6FFCCB" w14:textId="77777777" w:rsidR="00C2430A" w:rsidRDefault="00C2430A" w:rsidP="00C2430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-  </w:t>
                            </w:r>
                            <w:r w:rsidR="00FA449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MYKONOS – KUSADASI – PATMOS </w:t>
                            </w:r>
                          </w:p>
                          <w:p w14:paraId="4A41A993" w14:textId="77777777" w:rsidR="00FA4490" w:rsidRPr="000D4B0A" w:rsidRDefault="00FA4490" w:rsidP="00C2430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CRETA - 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D70A4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80.3pt;margin-top:11.85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" fillcolor="white [3201]" stroked="f" strokeweight=".5pt">
                <v:textbox>
                  <w:txbxContent>
                    <w:p w14:paraId="136FFCCB" w14:textId="77777777" w:rsidR="00C2430A" w:rsidRDefault="00C2430A" w:rsidP="00C2430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-  </w:t>
                      </w:r>
                      <w:r w:rsidR="00FA4490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MYKONOS – KUSADASI – PATMOS </w:t>
                      </w:r>
                    </w:p>
                    <w:p w14:paraId="4A41A993" w14:textId="77777777" w:rsidR="00FA4490" w:rsidRPr="000D4B0A" w:rsidRDefault="00FA4490" w:rsidP="00C2430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CRETA - 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1897932B" w14:textId="072D1161" w:rsidR="00C2430A" w:rsidRPr="00102416" w:rsidRDefault="00C2430A" w:rsidP="00C2430A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9F58A61" w14:textId="04F09E6F" w:rsidR="00C2430A" w:rsidRPr="00102416" w:rsidRDefault="00C2430A" w:rsidP="00C2430A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BCA66BC" w14:textId="77777777" w:rsidR="00C2430A" w:rsidRPr="00102416" w:rsidRDefault="00C2430A" w:rsidP="00C2430A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ED3F651" w14:textId="77777777" w:rsidR="00C2430A" w:rsidRPr="00102416" w:rsidRDefault="00C2430A" w:rsidP="00C2430A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749D47DB" w14:textId="77777777" w:rsidR="00C2430A" w:rsidRDefault="00C2430A" w:rsidP="00C2430A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0DA92DF" w14:textId="77777777" w:rsidR="00C2430A" w:rsidRDefault="00C2430A" w:rsidP="00C2430A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C4147A8" w14:textId="77777777" w:rsidR="00FA4490" w:rsidRDefault="00FA4490" w:rsidP="00C2430A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F66DF49" w14:textId="77777777" w:rsidR="00C2430A" w:rsidRDefault="00C2430A" w:rsidP="00C2430A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890B289" w14:textId="77777777" w:rsidR="00C2430A" w:rsidRPr="00E3072C" w:rsidRDefault="00C2430A" w:rsidP="00C2430A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721E0264" w14:textId="77777777" w:rsidR="00C2430A" w:rsidRDefault="00C2430A" w:rsidP="00C2430A">
      <w:pPr>
        <w:rPr>
          <w:rFonts w:ascii="Tahoma" w:hAnsi="Tahoma" w:cs="Tahoma"/>
          <w:color w:val="7916A8"/>
        </w:rPr>
      </w:pPr>
    </w:p>
    <w:p w14:paraId="044EA141" w14:textId="77777777" w:rsidR="00BE78AF" w:rsidRPr="00BE78AF" w:rsidRDefault="00BE78AF" w:rsidP="00BE78AF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Atenas en alojamiento y desayuno. </w:t>
      </w:r>
    </w:p>
    <w:p w14:paraId="578CF5E1" w14:textId="77777777" w:rsidR="00BE78AF" w:rsidRPr="00BE78AF" w:rsidRDefault="00BE78AF" w:rsidP="00BE78AF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Traslados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hotel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55C1AC94" w14:textId="77777777" w:rsidR="00BE78AF" w:rsidRPr="00BE78AF" w:rsidRDefault="00BE78AF" w:rsidP="00BE78AF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2067C91" w14:textId="6BADE91D" w:rsidR="00C2430A" w:rsidRPr="00BE78AF" w:rsidRDefault="00BE78AF" w:rsidP="00BE78AF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</w:t>
      </w:r>
      <w:proofErr w:type="spellStart"/>
      <w:r w:rsidR="008B5794">
        <w:rPr>
          <w:rFonts w:ascii="Tahoma" w:eastAsiaTheme="minorHAnsi" w:hAnsi="Tahoma" w:cs="Tahoma"/>
          <w:b/>
          <w:bCs/>
          <w:kern w:val="0"/>
          <w:lang w:val="es-ES_tradnl" w:eastAsia="en-US"/>
        </w:rPr>
        <w:t>Iconic</w:t>
      </w:r>
      <w:proofErr w:type="spellEnd"/>
      <w:r w:rsidR="008B5794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 3 noches/4 días tarifa </w:t>
      </w:r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‘</w:t>
      </w:r>
      <w:proofErr w:type="spellStart"/>
      <w:r w:rsidR="008B579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One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’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Pensión Completa.</w:t>
      </w:r>
    </w:p>
    <w:p w14:paraId="4DE56F23" w14:textId="77777777" w:rsidR="00C2430A" w:rsidRDefault="00C2430A" w:rsidP="00C2430A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5E56EDA" w14:textId="77777777" w:rsidR="00C2430A" w:rsidRDefault="00C2430A" w:rsidP="00C2430A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DDA8991" w14:textId="77777777" w:rsidR="00C2430A" w:rsidRPr="000D4B0A" w:rsidRDefault="00C2430A" w:rsidP="00C2430A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3DC80ED" w14:textId="77777777" w:rsidR="00C2430A" w:rsidRDefault="00C2430A" w:rsidP="00C2430A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D4AEAAC" w14:textId="77777777" w:rsidR="00C2430A" w:rsidRDefault="00C2430A" w:rsidP="00C2430A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3E19BBE0" w14:textId="77777777" w:rsidR="00BE78AF" w:rsidRPr="00BE78AF" w:rsidRDefault="00BE78AF" w:rsidP="00BE78AF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Tasas portuarias &amp; Propinas: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USD 149 por persona.</w:t>
      </w:r>
    </w:p>
    <w:p w14:paraId="7C494FB9" w14:textId="77777777" w:rsidR="00BE78AF" w:rsidRPr="00BE78AF" w:rsidRDefault="00BE78AF" w:rsidP="00BE78AF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lastRenderedPageBreak/>
        <w:t>Suplemento de Excursión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>
        <w:rPr>
          <w:rFonts w:ascii="Tahoma" w:eastAsiaTheme="minorHAnsi" w:hAnsi="Tahoma" w:cs="Tahoma"/>
          <w:kern w:val="0"/>
          <w:lang w:val="es-ES_tradnl" w:eastAsia="en-US"/>
        </w:rPr>
        <w:t>C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reta </w:t>
      </w:r>
      <w:r>
        <w:rPr>
          <w:rFonts w:ascii="Tahoma" w:eastAsiaTheme="minorHAnsi" w:hAnsi="Tahoma" w:cs="Tahoma"/>
          <w:kern w:val="0"/>
          <w:lang w:val="es-ES_tradnl" w:eastAsia="en-US"/>
        </w:rPr>
        <w:t>H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er02 </w:t>
      </w:r>
      <w:r>
        <w:rPr>
          <w:rFonts w:ascii="Tahoma" w:eastAsiaTheme="minorHAnsi" w:hAnsi="Tahoma" w:cs="Tahoma"/>
          <w:kern w:val="0"/>
          <w:lang w:val="es-ES_tradnl" w:eastAsia="en-US"/>
        </w:rPr>
        <w:t>P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alacio min</w:t>
      </w:r>
      <w:r>
        <w:rPr>
          <w:rFonts w:ascii="Tahoma" w:eastAsiaTheme="minorHAnsi" w:hAnsi="Tahoma" w:cs="Tahoma"/>
          <w:kern w:val="0"/>
          <w:lang w:val="es-ES_tradnl" w:eastAsia="en-US"/>
        </w:rPr>
        <w:t>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ico de Cnosos: LA PRIMERA CIVILIZACIÓN EUROPEA: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USD 24 por persona.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238453C3" w14:textId="77777777" w:rsidR="00C2430A" w:rsidRPr="00B0247C" w:rsidRDefault="00C2430A" w:rsidP="00C2430A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268E145E" w14:textId="77777777" w:rsidR="00C2430A" w:rsidRPr="00BE78AF" w:rsidRDefault="00C2430A" w:rsidP="00BE78AF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33B01A4A" w14:textId="77777777" w:rsidR="00C2430A" w:rsidRPr="006C0682" w:rsidRDefault="00C2430A" w:rsidP="00C2430A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05ED4EF2" w14:textId="77777777" w:rsidR="00C2430A" w:rsidRDefault="00C2430A" w:rsidP="00C2430A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7BFA4704" w14:textId="77777777" w:rsidR="00C2430A" w:rsidRPr="00B2365F" w:rsidRDefault="00C2430A" w:rsidP="00C2430A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4B8371FE" w14:textId="77777777" w:rsidR="00C2430A" w:rsidRDefault="00C2430A" w:rsidP="00C2430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CB8FBC3" w14:textId="77777777" w:rsidR="00C2430A" w:rsidRDefault="00C2430A" w:rsidP="00C2430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2F9F1D31" w14:textId="77777777" w:rsidR="00BE78AF" w:rsidRDefault="00BE78AF" w:rsidP="00C2430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62FA0DE" w14:textId="77777777" w:rsidR="00C2430A" w:rsidRPr="000D4B0A" w:rsidRDefault="00C2430A" w:rsidP="00C2430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8B5794">
        <w:rPr>
          <w:rFonts w:ascii="Tahoma" w:hAnsi="Tahoma" w:cs="Tahoma"/>
          <w:color w:val="7916A8"/>
          <w:sz w:val="28"/>
          <w:szCs w:val="28"/>
          <w:u w:val="single"/>
        </w:rPr>
        <w:t xml:space="preserve"> </w:t>
      </w:r>
      <w:r w:rsidRPr="008B5794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6C3B23BC" w14:textId="77777777" w:rsidR="00C2430A" w:rsidRDefault="00C2430A" w:rsidP="00C2430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C2430A" w:rsidRPr="005C7077" w14:paraId="54BF9D68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33D6E141" w14:textId="77777777" w:rsidR="00C2430A" w:rsidRPr="000D4B0A" w:rsidRDefault="00C2430A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558C3B20" w14:textId="77777777" w:rsidR="00C2430A" w:rsidRPr="000D4B0A" w:rsidRDefault="00C2430A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7FC52385" w14:textId="77777777" w:rsidR="00C2430A" w:rsidRPr="000D4B0A" w:rsidRDefault="00C2430A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48F0B0E8" w14:textId="77777777" w:rsidR="00C2430A" w:rsidRPr="000D4B0A" w:rsidRDefault="00C2430A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2430A" w:rsidRPr="002A50BA" w14:paraId="5D502392" w14:textId="77777777" w:rsidTr="007F550D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606728D" w14:textId="77777777" w:rsidR="00C2430A" w:rsidRDefault="00BE78AF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b w:val="0"/>
                <w:bCs w:val="0"/>
                <w:kern w:val="0"/>
                <w:sz w:val="18"/>
                <w:szCs w:val="18"/>
                <w:lang w:val="es-ES_tradnl" w:eastAsia="en-US"/>
              </w:rPr>
              <w:t>TODAS LAS SALIDAS</w:t>
            </w:r>
          </w:p>
          <w:p w14:paraId="506567E9" w14:textId="77777777" w:rsidR="00C2430A" w:rsidRPr="00AE47A5" w:rsidRDefault="00C2430A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E47A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2025</w:t>
            </w:r>
          </w:p>
        </w:tc>
      </w:tr>
      <w:tr w:rsidR="00C2430A" w:rsidRPr="002A50BA" w14:paraId="6E3B6CAD" w14:textId="77777777" w:rsidTr="007F550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6716E48" w14:textId="77777777" w:rsidR="00C2430A" w:rsidRPr="000D4B0A" w:rsidRDefault="00C2430A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28A09C9F" w14:textId="77777777" w:rsidR="00C2430A" w:rsidRPr="00BE78AF" w:rsidRDefault="00BE78AF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1674</w:t>
            </w:r>
          </w:p>
        </w:tc>
        <w:tc>
          <w:tcPr>
            <w:tcW w:w="2551" w:type="dxa"/>
            <w:vAlign w:val="center"/>
          </w:tcPr>
          <w:p w14:paraId="34A538C8" w14:textId="77777777" w:rsidR="00C2430A" w:rsidRPr="00BE78AF" w:rsidRDefault="00BE78AF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1448</w:t>
            </w:r>
          </w:p>
        </w:tc>
        <w:tc>
          <w:tcPr>
            <w:tcW w:w="2552" w:type="dxa"/>
            <w:vAlign w:val="center"/>
          </w:tcPr>
          <w:p w14:paraId="41803343" w14:textId="77777777" w:rsidR="00C2430A" w:rsidRPr="00BE78AF" w:rsidRDefault="00BE78AF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2375</w:t>
            </w:r>
          </w:p>
        </w:tc>
      </w:tr>
      <w:tr w:rsidR="00C2430A" w:rsidRPr="002A50BA" w14:paraId="2A9B9A9D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8C512CB" w14:textId="77777777" w:rsidR="00C2430A" w:rsidRPr="000D4B0A" w:rsidRDefault="00C2430A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3B6EEFCE" w14:textId="77777777" w:rsidR="00C2430A" w:rsidRPr="00BE78AF" w:rsidRDefault="00BE78AF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1982</w:t>
            </w:r>
          </w:p>
        </w:tc>
        <w:tc>
          <w:tcPr>
            <w:tcW w:w="2551" w:type="dxa"/>
            <w:vAlign w:val="center"/>
          </w:tcPr>
          <w:p w14:paraId="29F287A1" w14:textId="77777777" w:rsidR="00C2430A" w:rsidRPr="00BE78AF" w:rsidRDefault="00BE78AF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1689</w:t>
            </w:r>
          </w:p>
        </w:tc>
        <w:tc>
          <w:tcPr>
            <w:tcW w:w="2552" w:type="dxa"/>
            <w:vAlign w:val="center"/>
          </w:tcPr>
          <w:p w14:paraId="584A0480" w14:textId="77777777" w:rsidR="00C2430A" w:rsidRPr="00BE78AF" w:rsidRDefault="00BE78AF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3263</w:t>
            </w:r>
          </w:p>
        </w:tc>
      </w:tr>
      <w:tr w:rsidR="00C2430A" w:rsidRPr="002A50BA" w14:paraId="5A218BC0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E873308" w14:textId="77777777" w:rsidR="00C2430A" w:rsidRPr="000D4B0A" w:rsidRDefault="00C2430A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13BD8403" w14:textId="77777777" w:rsidR="00C2430A" w:rsidRPr="00BE78AF" w:rsidRDefault="00BE78AF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2418</w:t>
            </w:r>
          </w:p>
        </w:tc>
        <w:tc>
          <w:tcPr>
            <w:tcW w:w="2551" w:type="dxa"/>
            <w:vAlign w:val="center"/>
          </w:tcPr>
          <w:p w14:paraId="687E3337" w14:textId="77777777" w:rsidR="00C2430A" w:rsidRPr="00BE78AF" w:rsidRDefault="00BE78AF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1878</w:t>
            </w:r>
          </w:p>
        </w:tc>
        <w:tc>
          <w:tcPr>
            <w:tcW w:w="2552" w:type="dxa"/>
            <w:vAlign w:val="center"/>
          </w:tcPr>
          <w:p w14:paraId="4C7FB3CD" w14:textId="77777777" w:rsidR="00C2430A" w:rsidRPr="00BE78AF" w:rsidRDefault="00BE78AF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E78AF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4083</w:t>
            </w:r>
          </w:p>
        </w:tc>
      </w:tr>
    </w:tbl>
    <w:p w14:paraId="53FB1B24" w14:textId="77777777" w:rsidR="00C2430A" w:rsidRDefault="00C2430A" w:rsidP="00C2430A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634D1E79" w14:textId="77777777" w:rsidR="00C2430A" w:rsidRDefault="00C2430A" w:rsidP="00C2430A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02EC2DE4" w14:textId="77777777" w:rsidR="00C2430A" w:rsidRPr="000D4B0A" w:rsidRDefault="00C2430A" w:rsidP="00C2430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39A93655" w14:textId="77777777" w:rsidR="00C2430A" w:rsidRPr="000D4B0A" w:rsidRDefault="00C2430A" w:rsidP="00C2430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B961EB1" w14:textId="77777777" w:rsidR="00C2430A" w:rsidRPr="000D4B0A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33D0F"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3924458B" w14:textId="77777777" w:rsidR="00C2430A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3F8CA5C9" w14:textId="77777777" w:rsidR="00C2430A" w:rsidRPr="00797E2C" w:rsidRDefault="00C2430A" w:rsidP="00C243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11C0E404" w14:textId="77777777" w:rsidR="00C2430A" w:rsidRDefault="00C2430A" w:rsidP="00C243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0A35323" w14:textId="77777777" w:rsidR="00C2430A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E78AF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4B93D14" w14:textId="77777777" w:rsidR="00BE78AF" w:rsidRDefault="00BE78AF" w:rsidP="00C2430A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1692088" w14:textId="6DA7C6B6" w:rsidR="00C2430A" w:rsidRPr="005334B7" w:rsidRDefault="00C2430A" w:rsidP="00C243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visita de la ciudad de Atenas</w:t>
      </w:r>
      <w:r w:rsidR="008B5794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8B5794" w:rsidRPr="005334B7">
        <w:rPr>
          <w:rFonts w:ascii="Tahoma" w:eastAsiaTheme="minorHAnsi" w:hAnsi="Tahoma" w:cs="Tahoma"/>
          <w:kern w:val="0"/>
          <w:lang w:val="es-ES_tradnl" w:eastAsia="en-US"/>
        </w:rPr>
        <w:t>&amp; Museo Nuevo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>, El Arco de Adriano,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Parlamento-monumento del Soldado Desconocido y el tradicional Cambio de Guardia, en la Plaza de la Constitución-Plaza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, Partenón.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 y alojamiento.</w:t>
      </w:r>
    </w:p>
    <w:p w14:paraId="3911A30D" w14:textId="77777777" w:rsidR="00C2430A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106E05CF" w14:textId="77777777" w:rsidR="00C2430A" w:rsidRPr="00B2365F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BE78AF">
        <w:rPr>
          <w:rFonts w:ascii="Tahoma" w:hAnsi="Tahoma" w:cs="Tahoma"/>
          <w:color w:val="7916A8"/>
          <w:sz w:val="28"/>
          <w:szCs w:val="28"/>
          <w:lang w:val="es-AR"/>
        </w:rPr>
        <w:t>viernes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ATENAS </w:t>
      </w:r>
      <w:r w:rsidR="00BE78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BE78AF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CRUCERO DE 3 DÍAS - MYKONOS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67E18FF8" w14:textId="77777777" w:rsidR="00C2430A" w:rsidRPr="00B2365F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535CF8A8" w14:textId="77777777" w:rsidR="00BE78AF" w:rsidRPr="00BE78AF" w:rsidRDefault="00BE78AF" w:rsidP="00BE78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de </w:t>
      </w:r>
      <w:proofErr w:type="spellStart"/>
      <w:r w:rsidRPr="00BE78AF">
        <w:rPr>
          <w:rFonts w:ascii="Tahoma" w:eastAsiaTheme="minorHAnsi" w:hAnsi="Tahoma" w:cs="Tahoma"/>
          <w:kern w:val="0"/>
          <w:lang w:val="es-ES_tradnl" w:eastAsia="en-US"/>
        </w:rPr>
        <w:t>Lavrio</w:t>
      </w:r>
      <w:proofErr w:type="spellEnd"/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para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embarcar en el Crucero de 3 días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. Llegada a la isla de </w:t>
      </w:r>
    </w:p>
    <w:p w14:paraId="30BC1D86" w14:textId="77777777" w:rsidR="00BE78AF" w:rsidRPr="00BE78AF" w:rsidRDefault="00BE78AF" w:rsidP="00BE78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BE78AF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, desembarque y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 en la isla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. Salida a la hora indicada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hacia </w:t>
      </w:r>
      <w:proofErr w:type="spellStart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Kusadasi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(Turquía).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3BC56503" w14:textId="77777777" w:rsidR="00B33D0F" w:rsidRDefault="00B33D0F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EC0FAEF" w14:textId="77777777" w:rsidR="00C2430A" w:rsidRPr="000B36E1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E78AF"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E78AF">
        <w:rPr>
          <w:rFonts w:ascii="Tahoma" w:hAnsi="Tahoma" w:cs="Tahoma"/>
          <w:b/>
          <w:bCs/>
          <w:color w:val="7916A8"/>
          <w:sz w:val="28"/>
          <w:szCs w:val="28"/>
        </w:rPr>
        <w:t>KUSADASI - PATMOS</w:t>
      </w:r>
    </w:p>
    <w:p w14:paraId="6C676A4E" w14:textId="77777777" w:rsidR="00C2430A" w:rsidRDefault="00C2430A" w:rsidP="00C243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666171D" w14:textId="77777777" w:rsidR="00BE78AF" w:rsidRPr="00BE78AF" w:rsidRDefault="00BE78AF" w:rsidP="00BE78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Llegada a </w:t>
      </w:r>
      <w:proofErr w:type="spellStart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Kusadasi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desembarque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. Embarque a la hora indicada para salir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hacia la isla de </w:t>
      </w:r>
    </w:p>
    <w:p w14:paraId="78D13A79" w14:textId="77777777" w:rsidR="008B5794" w:rsidRDefault="00BE78AF" w:rsidP="008B579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Patmos. Por la noche navegación a Heraklion, Creta.</w:t>
      </w:r>
    </w:p>
    <w:p w14:paraId="3491C7FA" w14:textId="1ECB5038" w:rsidR="00C2430A" w:rsidRPr="008B5794" w:rsidRDefault="00C2430A" w:rsidP="008B579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5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E78AF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E78AF">
        <w:rPr>
          <w:rFonts w:ascii="Tahoma" w:hAnsi="Tahoma" w:cs="Tahoma"/>
          <w:b/>
          <w:bCs/>
          <w:color w:val="7916A8"/>
          <w:sz w:val="28"/>
          <w:szCs w:val="28"/>
        </w:rPr>
        <w:t xml:space="preserve">CRETA - </w:t>
      </w:r>
      <w:r w:rsidR="00B33D0F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57B17E83" w14:textId="77777777" w:rsidR="00C2430A" w:rsidRDefault="00C2430A" w:rsidP="00C243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F4F4660" w14:textId="77777777" w:rsidR="00BE78AF" w:rsidRPr="00B33D0F" w:rsidRDefault="00BE78AF" w:rsidP="00B33D0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>Desembarque para descubrir la isla de Creta. Salida hacia Santorini a la hora indicada.</w:t>
      </w:r>
    </w:p>
    <w:p w14:paraId="2F4BA219" w14:textId="77777777" w:rsidR="00C2430A" w:rsidRPr="00B15900" w:rsidRDefault="00C2430A" w:rsidP="00C2430A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03966F07" w14:textId="77777777" w:rsidR="00C2430A" w:rsidRPr="005F4BE2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33D0F"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33D0F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3D2E2022" w14:textId="77777777" w:rsidR="00C2430A" w:rsidRDefault="00C2430A" w:rsidP="00C243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D9381DC" w14:textId="77777777" w:rsidR="00B33D0F" w:rsidRPr="00B33D0F" w:rsidRDefault="00B33D0F" w:rsidP="00B33D0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Llegada al puerto de </w:t>
      </w:r>
      <w:proofErr w:type="spellStart"/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>Lavrio</w:t>
      </w:r>
      <w:proofErr w:type="spellEnd"/>
      <w:r w:rsidRPr="00B33D0F">
        <w:rPr>
          <w:rFonts w:ascii="Tahoma" w:eastAsiaTheme="minorHAnsi" w:hAnsi="Tahoma" w:cs="Tahoma"/>
          <w:kern w:val="0"/>
          <w:lang w:val="es-ES_tradnl" w:eastAsia="en-US"/>
        </w:rPr>
        <w:t xml:space="preserve">, desembarque y traslado al hotel. </w:t>
      </w:r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>Día libre</w:t>
      </w:r>
      <w:r w:rsidRPr="00B33D0F">
        <w:rPr>
          <w:rFonts w:ascii="Tahoma" w:eastAsiaTheme="minorHAnsi" w:hAnsi="Tahoma" w:cs="Tahoma"/>
          <w:kern w:val="0"/>
          <w:lang w:val="es-ES_tradnl" w:eastAsia="en-US"/>
        </w:rPr>
        <w:t>. Alojamiento.</w:t>
      </w:r>
    </w:p>
    <w:p w14:paraId="0EE98FAB" w14:textId="77777777" w:rsidR="00C2430A" w:rsidRDefault="00C2430A" w:rsidP="00C2430A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3139562F" w14:textId="77777777" w:rsidR="00C2430A" w:rsidRPr="005F4BE2" w:rsidRDefault="00C2430A" w:rsidP="00C2430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33D0F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33D0F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FAC125A" w14:textId="77777777" w:rsidR="00B33D0F" w:rsidRDefault="00B33D0F" w:rsidP="00BE78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0748F944" w14:textId="77777777" w:rsidR="00BE78AF" w:rsidRPr="00B33D0F" w:rsidRDefault="00BE78AF" w:rsidP="00B33D0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aeropuerto.</w:t>
      </w:r>
    </w:p>
    <w:p w14:paraId="158F4ED7" w14:textId="77777777" w:rsidR="00C2430A" w:rsidRDefault="00C2430A" w:rsidP="00BE78AF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35D05D3B" w14:textId="77777777" w:rsidR="00C2430A" w:rsidRPr="003A3A29" w:rsidRDefault="00C2430A" w:rsidP="00C2430A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3A3A29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15957315" w14:textId="77777777" w:rsidR="00C2430A" w:rsidRDefault="00C2430A" w:rsidP="00C2430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16CAD85" w14:textId="77777777" w:rsidR="00C2430A" w:rsidRDefault="00C2430A" w:rsidP="00C2430A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1498654" w14:textId="77777777" w:rsidR="00C2430A" w:rsidRDefault="00C2430A" w:rsidP="00C2430A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CB33B80" w14:textId="77777777" w:rsidR="00C2430A" w:rsidRDefault="00C2430A" w:rsidP="00C2430A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2FE886C" w14:textId="77777777" w:rsidR="00C2430A" w:rsidRDefault="00C2430A" w:rsidP="00C2430A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99DC735" w14:textId="77777777" w:rsidR="003A3A29" w:rsidRDefault="003A3A29" w:rsidP="00C2430A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CA00507" w14:textId="77777777" w:rsidR="003A3A29" w:rsidRDefault="003A3A29" w:rsidP="00C2430A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9C478CA" w14:textId="34F02AA0" w:rsidR="00C2430A" w:rsidRPr="00B2365F" w:rsidRDefault="00C2430A" w:rsidP="003A3A29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615ACA40" w14:textId="77777777" w:rsidR="00C2430A" w:rsidRDefault="00C2430A" w:rsidP="00C2430A"/>
    <w:p w14:paraId="730DF687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79B78DDA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11C9EB4B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0A5462E8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62631CC5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0F539E24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15E68620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47B43232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66F68752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1AB248DB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44A1BAE5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0B8BCC05" w14:textId="77777777" w:rsidR="00C2430A" w:rsidRDefault="00C2430A" w:rsidP="00C2430A">
      <w:pPr>
        <w:rPr>
          <w:rFonts w:ascii="Tahoma" w:hAnsi="Tahoma" w:cs="Tahoma"/>
          <w:color w:val="7916A8"/>
          <w:sz w:val="28"/>
          <w:szCs w:val="28"/>
        </w:rPr>
      </w:pPr>
    </w:p>
    <w:p w14:paraId="0D1E93B7" w14:textId="77777777" w:rsidR="00C2430A" w:rsidRDefault="00C2430A" w:rsidP="00C2430A"/>
    <w:p w14:paraId="69159A49" w14:textId="77777777" w:rsidR="00DF11FC" w:rsidRDefault="00DF11FC"/>
    <w:sectPr w:rsidR="00DF11FC" w:rsidSect="0017133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D7E09"/>
    <w:multiLevelType w:val="hybridMultilevel"/>
    <w:tmpl w:val="07E88FF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33767"/>
    <w:multiLevelType w:val="hybridMultilevel"/>
    <w:tmpl w:val="57B29A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46121"/>
    <w:multiLevelType w:val="hybridMultilevel"/>
    <w:tmpl w:val="DAAEF670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A83F7B"/>
    <w:multiLevelType w:val="hybridMultilevel"/>
    <w:tmpl w:val="47B683B0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5"/>
  </w:num>
  <w:num w:numId="2" w16cid:durableId="284124338">
    <w:abstractNumId w:val="3"/>
  </w:num>
  <w:num w:numId="3" w16cid:durableId="1523738948">
    <w:abstractNumId w:val="2"/>
  </w:num>
  <w:num w:numId="4" w16cid:durableId="1627926794">
    <w:abstractNumId w:val="0"/>
  </w:num>
  <w:num w:numId="5" w16cid:durableId="1681153237">
    <w:abstractNumId w:val="1"/>
  </w:num>
  <w:num w:numId="6" w16cid:durableId="10192331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0A"/>
    <w:rsid w:val="003514CF"/>
    <w:rsid w:val="003568E0"/>
    <w:rsid w:val="003A3A29"/>
    <w:rsid w:val="00441F7A"/>
    <w:rsid w:val="008B5794"/>
    <w:rsid w:val="00B33D0F"/>
    <w:rsid w:val="00B92DFC"/>
    <w:rsid w:val="00BE78AF"/>
    <w:rsid w:val="00C2430A"/>
    <w:rsid w:val="00CE6A5B"/>
    <w:rsid w:val="00DC0D2D"/>
    <w:rsid w:val="00DF11FC"/>
    <w:rsid w:val="00FA4490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2851D"/>
  <w15:chartTrackingRefBased/>
  <w15:docId w15:val="{93F2CB8B-91AF-D345-A21A-19634F41C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30A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2430A"/>
    <w:pPr>
      <w:ind w:left="720"/>
      <w:contextualSpacing/>
    </w:pPr>
  </w:style>
  <w:style w:type="paragraph" w:customStyle="1" w:styleId="timescustom">
    <w:name w:val="timescustom"/>
    <w:basedOn w:val="Normal"/>
    <w:rsid w:val="00C2430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C2430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C2430A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433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2026-03-20T22:08:00Z</dcterms:created>
  <dcterms:modified xsi:type="dcterms:W3CDTF">2026-03-20T22:08:00Z</dcterms:modified>
</cp:coreProperties>
</file>