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91F5C" w14:textId="0FF8791E" w:rsidR="00485F5C" w:rsidRPr="000D4B0A" w:rsidRDefault="007B122B" w:rsidP="00485F5C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612EEDC0" wp14:editId="3068B166">
            <wp:simplePos x="0" y="0"/>
            <wp:positionH relativeFrom="page">
              <wp:posOffset>367030</wp:posOffset>
            </wp:positionH>
            <wp:positionV relativeFrom="paragraph">
              <wp:posOffset>0</wp:posOffset>
            </wp:positionV>
            <wp:extent cx="7031355" cy="2153920"/>
            <wp:effectExtent l="0" t="0" r="4445" b="5080"/>
            <wp:wrapTopAndBottom/>
            <wp:docPr id="510699270" name="Drawing 0" descr="1d5561e42-17db-4a1c-b5f7-66ae189533d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d5561e42-17db-4a1c-b5f7-66ae189533d9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1355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5F5C">
        <w:rPr>
          <w:rFonts w:ascii="Arimo" w:eastAsia="Arimo" w:hAnsi="Arimo" w:cs="Arimo"/>
          <w:color w:val="000000"/>
        </w:rPr>
        <w:t xml:space="preserve"> </w:t>
      </w:r>
      <w:r w:rsidR="00485F5C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6203F9C4" wp14:editId="4D91C485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5B75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6</w:t>
      </w:r>
      <w:r w:rsidR="00485F5C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485F5C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485F5C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665B75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5</w:t>
      </w:r>
      <w:r w:rsidR="00485F5C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485F5C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</w:t>
      </w:r>
      <w:r w:rsidR="00665B75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</w:t>
      </w:r>
      <w:r w:rsidR="00665B75" w:rsidRPr="009F01F3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</w:p>
    <w:p w14:paraId="3FF57A61" w14:textId="744263F2" w:rsidR="00665B75" w:rsidRPr="00665B75" w:rsidRDefault="00665B75" w:rsidP="00665B75">
      <w:pPr>
        <w:spacing w:line="241" w:lineRule="exact"/>
        <w:rPr>
          <w:rFonts w:ascii="Tahoma" w:hAnsi="Tahoma" w:cs="Tahoma"/>
          <w:bCs/>
        </w:rPr>
      </w:pPr>
      <w:r w:rsidRPr="00665B75">
        <w:rPr>
          <w:rFonts w:ascii="Tahoma" w:hAnsi="Tahoma" w:cs="Tahoma"/>
          <w:bCs/>
          <w:color w:val="000000" w:themeColor="text1"/>
        </w:rPr>
        <w:t>Del</w:t>
      </w:r>
      <w:r w:rsidRPr="00665B75">
        <w:rPr>
          <w:rFonts w:ascii="Tahoma" w:hAnsi="Tahoma" w:cs="Tahoma"/>
          <w:bCs/>
          <w:color w:val="000000" w:themeColor="text1"/>
          <w:spacing w:val="44"/>
        </w:rPr>
        <w:t xml:space="preserve"> </w:t>
      </w:r>
      <w:r w:rsidRPr="00665B75">
        <w:rPr>
          <w:rFonts w:ascii="Tahoma" w:hAnsi="Tahoma" w:cs="Tahoma"/>
          <w:bCs/>
          <w:color w:val="000000" w:themeColor="text1"/>
        </w:rPr>
        <w:t>02</w:t>
      </w:r>
      <w:r w:rsidRPr="00665B75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665B75">
        <w:rPr>
          <w:rFonts w:ascii="Tahoma" w:hAnsi="Tahoma" w:cs="Tahoma"/>
          <w:bCs/>
          <w:color w:val="000000" w:themeColor="text1"/>
        </w:rPr>
        <w:t>abril</w:t>
      </w:r>
      <w:r w:rsidRPr="00665B75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665B75">
        <w:rPr>
          <w:rFonts w:ascii="Tahoma" w:hAnsi="Tahoma" w:cs="Tahoma"/>
          <w:bCs/>
          <w:color w:val="000000" w:themeColor="text1"/>
        </w:rPr>
        <w:t>a</w:t>
      </w:r>
      <w:r w:rsidRPr="00665B75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665B75">
        <w:rPr>
          <w:rFonts w:ascii="Tahoma" w:hAnsi="Tahoma" w:cs="Tahoma"/>
          <w:bCs/>
          <w:color w:val="000000" w:themeColor="text1"/>
        </w:rPr>
        <w:t>22</w:t>
      </w:r>
      <w:r w:rsidRPr="00665B75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665B75">
        <w:rPr>
          <w:rFonts w:ascii="Tahoma" w:hAnsi="Tahoma" w:cs="Tahoma"/>
          <w:bCs/>
          <w:color w:val="000000" w:themeColor="text1"/>
        </w:rPr>
        <w:t>octubre</w:t>
      </w:r>
      <w:r w:rsidRPr="00665B75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665B75">
        <w:rPr>
          <w:rFonts w:ascii="Tahoma" w:hAnsi="Tahoma" w:cs="Tahoma"/>
          <w:bCs/>
          <w:color w:val="000000" w:themeColor="text1"/>
        </w:rPr>
        <w:t>2026:</w:t>
      </w:r>
      <w:r>
        <w:rPr>
          <w:rFonts w:ascii="Tahoma" w:hAnsi="Tahoma" w:cs="Tahoma"/>
          <w:bCs/>
          <w:color w:val="000000" w:themeColor="text1"/>
        </w:rPr>
        <w:t xml:space="preserve"> </w:t>
      </w:r>
      <w:r w:rsidRPr="00665B75">
        <w:rPr>
          <w:rFonts w:ascii="Tahoma" w:hAnsi="Tahoma" w:cs="Tahoma"/>
          <w:bCs/>
          <w:color w:val="000000" w:themeColor="text1"/>
        </w:rPr>
        <w:t>Cada</w:t>
      </w:r>
      <w:r w:rsidRPr="00665B75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665B75">
        <w:rPr>
          <w:rFonts w:ascii="Tahoma" w:hAnsi="Tahoma" w:cs="Tahoma"/>
          <w:bCs/>
          <w:color w:val="000000" w:themeColor="text1"/>
          <w:spacing w:val="-2"/>
        </w:rPr>
        <w:t>jueves</w:t>
      </w:r>
    </w:p>
    <w:p w14:paraId="54250991" w14:textId="454CD6E7" w:rsidR="00485F5C" w:rsidRPr="000D4B0A" w:rsidRDefault="00485F5C" w:rsidP="00485F5C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2BECE129" w14:textId="079AC73C" w:rsidR="00485F5C" w:rsidRDefault="00485F5C" w:rsidP="00485F5C">
      <w:pPr>
        <w:jc w:val="center"/>
        <w:rPr>
          <w:b/>
          <w:color w:val="252525"/>
          <w:sz w:val="20"/>
          <w:u w:val="single" w:color="252525"/>
        </w:rPr>
      </w:pPr>
    </w:p>
    <w:p w14:paraId="3986A16F" w14:textId="4B053269" w:rsidR="00485F5C" w:rsidRPr="00102416" w:rsidRDefault="00485F5C" w:rsidP="00485F5C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el 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>verano *</w:t>
      </w:r>
    </w:p>
    <w:p w14:paraId="7CEBFA5C" w14:textId="1B80C79A" w:rsidR="00485F5C" w:rsidRPr="00102416" w:rsidRDefault="00485F5C" w:rsidP="00485F5C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03F08FDD" w14:textId="56722F95" w:rsidR="00485F5C" w:rsidRPr="00102416" w:rsidRDefault="00485F5C" w:rsidP="00485F5C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2D06DE" wp14:editId="166D69B6">
                <wp:simplePos x="0" y="0"/>
                <wp:positionH relativeFrom="column">
                  <wp:posOffset>1024255</wp:posOffset>
                </wp:positionH>
                <wp:positionV relativeFrom="paragraph">
                  <wp:posOffset>181610</wp:posOffset>
                </wp:positionV>
                <wp:extent cx="4656455" cy="671195"/>
                <wp:effectExtent l="0" t="0" r="4445" b="190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671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7AFA07" w14:textId="77777777" w:rsidR="00485F5C" w:rsidRDefault="00485F5C" w:rsidP="00485F5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MYKONOS – KUSADASI - PATMOS </w:t>
                            </w:r>
                          </w:p>
                          <w:p w14:paraId="76D6C7E4" w14:textId="6F19AE6D" w:rsidR="00485F5C" w:rsidRDefault="007B122B" w:rsidP="00485F5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CRETA </w:t>
                            </w:r>
                            <w:r w:rsidR="00485F5C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- SANTORINI</w:t>
                            </w:r>
                          </w:p>
                          <w:p w14:paraId="28BF5E81" w14:textId="77777777" w:rsidR="00485F5C" w:rsidRPr="000D4B0A" w:rsidRDefault="00485F5C" w:rsidP="00485F5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2D06D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65pt;margin-top:14.3pt;width:366.65pt;height:52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" fillcolor="white [3201]" stroked="f" strokeweight=".5pt">
                <v:textbox>
                  <w:txbxContent>
                    <w:p w14:paraId="467AFA07" w14:textId="77777777" w:rsidR="00485F5C" w:rsidRDefault="00485F5C" w:rsidP="00485F5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MYKONOS – KUSADASI - PATMOS </w:t>
                      </w:r>
                    </w:p>
                    <w:p w14:paraId="76D6C7E4" w14:textId="6F19AE6D" w:rsidR="00485F5C" w:rsidRDefault="007B122B" w:rsidP="00485F5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CRETA </w:t>
                      </w:r>
                      <w:r w:rsidR="00485F5C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- SANTORINI</w:t>
                      </w:r>
                    </w:p>
                    <w:p w14:paraId="28BF5E81" w14:textId="77777777" w:rsidR="00485F5C" w:rsidRPr="000D4B0A" w:rsidRDefault="00485F5C" w:rsidP="00485F5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ECBCF1A" w14:textId="0407C5A6" w:rsidR="00485F5C" w:rsidRPr="00102416" w:rsidRDefault="00485F5C" w:rsidP="00485F5C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2BD4ECAB" w14:textId="70FEB88C" w:rsidR="00485F5C" w:rsidRPr="00102416" w:rsidRDefault="00485F5C" w:rsidP="00485F5C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228815E5" w14:textId="6BD51947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9BCA764" w14:textId="2B332A5B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356E7FD2" w14:textId="77777777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6B2A629E" w14:textId="77777777" w:rsidR="00485F5C" w:rsidRPr="000D4B0A" w:rsidRDefault="00485F5C" w:rsidP="00485F5C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5416449A" w14:textId="77777777" w:rsidR="00485F5C" w:rsidRPr="006C0682" w:rsidRDefault="00485F5C" w:rsidP="00485F5C">
      <w:pPr>
        <w:rPr>
          <w:b/>
          <w:bCs/>
        </w:rPr>
      </w:pPr>
    </w:p>
    <w:p w14:paraId="7552B5DD" w14:textId="3C15F020" w:rsidR="00485F5C" w:rsidRPr="006C0682" w:rsidRDefault="00665B75" w:rsidP="00485F5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2</w:t>
      </w:r>
      <w:r w:rsidR="00485F5C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hotel de Atenas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,</w:t>
      </w:r>
      <w:r w:rsidR="00485F5C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="00485F5C"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</w:t>
      </w:r>
      <w:r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incluido</w:t>
      </w:r>
      <w:r w:rsidR="00485F5C"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.</w:t>
      </w:r>
      <w:r w:rsidR="00485F5C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0117CB09" w14:textId="4DD43A39" w:rsidR="00485F5C" w:rsidRDefault="00485F5C" w:rsidP="00485F5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Visita de la ciudad de Atenas de medio día con </w:t>
      </w:r>
      <w:r w:rsidR="00665B75">
        <w:rPr>
          <w:rFonts w:ascii="Tahoma" w:eastAsiaTheme="minorHAnsi" w:hAnsi="Tahoma" w:cs="Tahoma"/>
          <w:kern w:val="0"/>
          <w:lang w:val="es-ES_tradnl" w:eastAsia="en-US"/>
        </w:rPr>
        <w:t xml:space="preserve">sitio de 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Acrópolis. </w:t>
      </w:r>
    </w:p>
    <w:p w14:paraId="08D4D364" w14:textId="13B0138C" w:rsidR="00485F5C" w:rsidRPr="00046046" w:rsidRDefault="00485F5C" w:rsidP="00485F5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Crucero de </w:t>
      </w:r>
      <w:r w:rsidR="007B122B">
        <w:rPr>
          <w:rFonts w:ascii="Tahoma" w:eastAsiaTheme="minorHAnsi" w:hAnsi="Tahoma" w:cs="Tahoma"/>
          <w:b/>
          <w:bCs/>
          <w:kern w:val="0"/>
          <w:lang w:val="es-ES_tradnl" w:eastAsia="en-US"/>
        </w:rPr>
        <w:t>3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días por la</w:t>
      </w:r>
      <w:r w:rsidR="00C16600">
        <w:rPr>
          <w:rFonts w:ascii="Tahoma" w:eastAsiaTheme="minorHAnsi" w:hAnsi="Tahoma" w:cs="Tahoma"/>
          <w:b/>
          <w:bCs/>
          <w:kern w:val="0"/>
          <w:lang w:val="es-ES_tradnl" w:eastAsia="en-US"/>
        </w:rPr>
        <w:t>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Islas Griegas y Turquía en pensión completa.</w:t>
      </w:r>
    </w:p>
    <w:p w14:paraId="67BE62DE" w14:textId="1C080850" w:rsidR="00485F5C" w:rsidRPr="006C0682" w:rsidRDefault="00485F5C" w:rsidP="00485F5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Entradas a sitios arqueológicos</w:t>
      </w:r>
      <w:r w:rsidR="007B122B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con guía. </w:t>
      </w:r>
    </w:p>
    <w:p w14:paraId="0DE3C531" w14:textId="298D715A" w:rsidR="00485F5C" w:rsidRPr="00046046" w:rsidRDefault="00485F5C" w:rsidP="00485F5C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Todos los traslados </w:t>
      </w:r>
      <w:r w:rsidR="006D0EDE">
        <w:rPr>
          <w:rFonts w:ascii="Tahoma" w:eastAsiaTheme="minorHAnsi" w:hAnsi="Tahoma" w:cs="Tahoma"/>
          <w:kern w:val="0"/>
          <w:lang w:val="es-ES_tradnl" w:eastAsia="en-US"/>
        </w:rPr>
        <w:t>de acuerdo con el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 itinerario.</w:t>
      </w:r>
    </w:p>
    <w:p w14:paraId="76109F32" w14:textId="77777777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6B83C6B" w14:textId="77777777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4F2CD6F" w14:textId="77777777" w:rsidR="00485F5C" w:rsidRPr="000D4B0A" w:rsidRDefault="00485F5C" w:rsidP="00485F5C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41BFD8D7" w14:textId="77777777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7EE8ED0" w14:textId="77777777" w:rsidR="00485F5C" w:rsidRDefault="00485F5C" w:rsidP="00485F5C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 internacionales y domésticos.</w:t>
      </w:r>
    </w:p>
    <w:p w14:paraId="15E9B22F" w14:textId="77777777" w:rsidR="00485F5C" w:rsidRDefault="00485F5C" w:rsidP="00485F5C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416568DA" w14:textId="77777777" w:rsidR="00485F5C" w:rsidRPr="00B0247C" w:rsidRDefault="00485F5C" w:rsidP="00485F5C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6A743A60" w14:textId="77777777" w:rsidR="00485F5C" w:rsidRPr="00F9541F" w:rsidRDefault="00485F5C" w:rsidP="00485F5C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5F8857C7" w14:textId="77777777" w:rsidR="00665B75" w:rsidRDefault="00485F5C" w:rsidP="00665B75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 w:rsidRPr="00F9541F">
        <w:rPr>
          <w:rFonts w:ascii="Tahoma" w:hAnsi="Tahoma" w:cs="Tahoma"/>
          <w:b/>
          <w:bCs/>
          <w:color w:val="212529"/>
        </w:rPr>
        <w:t xml:space="preserve">Tasas portuarias y propinas del crucero: </w:t>
      </w:r>
      <w:r w:rsidRPr="00F9541F">
        <w:rPr>
          <w:rFonts w:ascii="Tahoma" w:hAnsi="Tahoma" w:cs="Tahoma"/>
          <w:b/>
          <w:bCs/>
          <w:color w:val="212529"/>
          <w:u w:val="single"/>
        </w:rPr>
        <w:t>1</w:t>
      </w:r>
      <w:r w:rsidR="007B122B">
        <w:rPr>
          <w:rFonts w:ascii="Tahoma" w:hAnsi="Tahoma" w:cs="Tahoma"/>
          <w:b/>
          <w:bCs/>
          <w:color w:val="212529"/>
          <w:u w:val="single"/>
        </w:rPr>
        <w:t>4</w:t>
      </w:r>
      <w:r w:rsidR="00665B75">
        <w:rPr>
          <w:rFonts w:ascii="Tahoma" w:hAnsi="Tahoma" w:cs="Tahoma"/>
          <w:b/>
          <w:bCs/>
          <w:color w:val="212529"/>
          <w:u w:val="single"/>
        </w:rPr>
        <w:t>0</w:t>
      </w:r>
      <w:r w:rsidRPr="00F9541F">
        <w:rPr>
          <w:rFonts w:ascii="Tahoma" w:hAnsi="Tahoma" w:cs="Tahoma"/>
          <w:b/>
          <w:bCs/>
          <w:color w:val="212529"/>
          <w:u w:val="single"/>
        </w:rPr>
        <w:t xml:space="preserve"> EUROS por persona por crucero.</w:t>
      </w:r>
    </w:p>
    <w:p w14:paraId="2C3EAF2B" w14:textId="32396945" w:rsidR="00485F5C" w:rsidRPr="00665B75" w:rsidRDefault="00485F5C" w:rsidP="00665B75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 w:rsidRPr="00665B75">
        <w:rPr>
          <w:rFonts w:ascii="Tahoma" w:hAnsi="Tahoma" w:cs="Tahoma"/>
          <w:b/>
          <w:bCs/>
          <w:color w:val="212529"/>
        </w:rPr>
        <w:t>Suplementos de temporada de crucero:</w:t>
      </w:r>
      <w:r w:rsidRPr="00665B75">
        <w:rPr>
          <w:rFonts w:ascii="Tahoma" w:hAnsi="Tahoma" w:cs="Tahoma"/>
          <w:b/>
          <w:bCs/>
          <w:color w:val="212529"/>
          <w:u w:val="single"/>
        </w:rPr>
        <w:t xml:space="preserve"> </w:t>
      </w:r>
    </w:p>
    <w:p w14:paraId="7CC3DB80" w14:textId="61DA76F9" w:rsidR="00665B75" w:rsidRPr="00665B75" w:rsidRDefault="001A747C" w:rsidP="00665B75">
      <w:pPr>
        <w:pStyle w:val="Prrafodelista"/>
        <w:widowControl w:val="0"/>
        <w:numPr>
          <w:ilvl w:val="0"/>
          <w:numId w:val="10"/>
        </w:numPr>
        <w:tabs>
          <w:tab w:val="left" w:pos="1074"/>
          <w:tab w:val="left" w:pos="1075"/>
        </w:tabs>
        <w:autoSpaceDE w:val="0"/>
        <w:autoSpaceDN w:val="0"/>
        <w:contextualSpacing w:val="0"/>
        <w:rPr>
          <w:rFonts w:ascii="Tahoma" w:hAnsi="Tahoma" w:cs="Tahoma"/>
          <w:bCs/>
          <w:color w:val="000000" w:themeColor="text1"/>
        </w:rPr>
      </w:pPr>
      <w:r>
        <w:rPr>
          <w:rFonts w:ascii="Tahoma" w:hAnsi="Tahoma" w:cs="Tahoma"/>
          <w:bCs/>
          <w:color w:val="000000" w:themeColor="text1"/>
        </w:rPr>
        <w:t>40</w:t>
      </w:r>
      <w:r w:rsidR="00665B75" w:rsidRPr="00665B75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</w:rPr>
        <w:t>Euros</w:t>
      </w:r>
      <w:r w:rsidR="00665B75" w:rsidRPr="00665B75">
        <w:rPr>
          <w:rFonts w:ascii="Tahoma" w:hAnsi="Tahoma" w:cs="Tahoma"/>
          <w:bCs/>
          <w:color w:val="000000" w:themeColor="text1"/>
          <w:spacing w:val="-1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</w:rPr>
        <w:t>por</w:t>
      </w:r>
      <w:r w:rsidR="00665B75" w:rsidRPr="00665B75">
        <w:rPr>
          <w:rFonts w:ascii="Tahoma" w:hAnsi="Tahoma" w:cs="Tahoma"/>
          <w:bCs/>
          <w:color w:val="000000" w:themeColor="text1"/>
          <w:spacing w:val="-1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</w:rPr>
        <w:t>persona</w:t>
      </w:r>
      <w:r w:rsidR="00665B75" w:rsidRPr="00665B75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</w:rPr>
        <w:t>01/05/2026</w:t>
      </w:r>
      <w:r w:rsidR="00665B75" w:rsidRPr="00665B75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</w:rPr>
        <w:t>–</w:t>
      </w:r>
      <w:r w:rsidR="00665B75" w:rsidRPr="00665B75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</w:rPr>
        <w:t>22/08/2026</w:t>
      </w:r>
      <w:r w:rsidR="00665B75" w:rsidRPr="00665B75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</w:rPr>
        <w:t>&amp;</w:t>
      </w:r>
      <w:r w:rsidR="00665B75" w:rsidRPr="00665B75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</w:rPr>
        <w:t>02/10/2026</w:t>
      </w:r>
      <w:r w:rsidR="00665B75" w:rsidRPr="00665B75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</w:rPr>
        <w:t xml:space="preserve">- </w:t>
      </w:r>
      <w:r w:rsidR="00665B75" w:rsidRPr="00665B75">
        <w:rPr>
          <w:rFonts w:ascii="Tahoma" w:hAnsi="Tahoma" w:cs="Tahoma"/>
          <w:bCs/>
          <w:color w:val="000000" w:themeColor="text1"/>
          <w:spacing w:val="-2"/>
        </w:rPr>
        <w:t>30/10/2026</w:t>
      </w:r>
    </w:p>
    <w:p w14:paraId="00C8B10B" w14:textId="012D0039" w:rsidR="00665B75" w:rsidRPr="00665B75" w:rsidRDefault="001A747C" w:rsidP="00665B75">
      <w:pPr>
        <w:pStyle w:val="Prrafodelista"/>
        <w:widowControl w:val="0"/>
        <w:numPr>
          <w:ilvl w:val="0"/>
          <w:numId w:val="10"/>
        </w:numPr>
        <w:tabs>
          <w:tab w:val="left" w:pos="1074"/>
          <w:tab w:val="left" w:pos="1075"/>
        </w:tabs>
        <w:autoSpaceDE w:val="0"/>
        <w:autoSpaceDN w:val="0"/>
        <w:contextualSpacing w:val="0"/>
        <w:rPr>
          <w:rFonts w:ascii="Tahoma" w:hAnsi="Tahoma" w:cs="Tahoma"/>
          <w:bCs/>
          <w:color w:val="000000" w:themeColor="text1"/>
        </w:rPr>
      </w:pPr>
      <w:r>
        <w:rPr>
          <w:rFonts w:ascii="Tahoma" w:hAnsi="Tahoma" w:cs="Tahoma"/>
          <w:bCs/>
          <w:color w:val="000000" w:themeColor="text1"/>
        </w:rPr>
        <w:t>60</w:t>
      </w:r>
      <w:r w:rsidR="00665B75" w:rsidRPr="00665B75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</w:rPr>
        <w:t>Euros</w:t>
      </w:r>
      <w:r w:rsidR="00665B75" w:rsidRPr="00665B75">
        <w:rPr>
          <w:rFonts w:ascii="Tahoma" w:hAnsi="Tahoma" w:cs="Tahoma"/>
          <w:bCs/>
          <w:color w:val="000000" w:themeColor="text1"/>
          <w:spacing w:val="-1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</w:rPr>
        <w:t>por</w:t>
      </w:r>
      <w:r w:rsidR="00665B75" w:rsidRPr="00665B75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</w:rPr>
        <w:t>persona</w:t>
      </w:r>
      <w:r w:rsidR="00665B75" w:rsidRPr="00665B75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</w:rPr>
        <w:t>04/09/2026</w:t>
      </w:r>
      <w:r w:rsidR="00665B75" w:rsidRPr="00665B75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</w:rPr>
        <w:t>–</w:t>
      </w:r>
      <w:r w:rsidR="00665B75" w:rsidRPr="00665B75">
        <w:rPr>
          <w:rFonts w:ascii="Tahoma" w:hAnsi="Tahoma" w:cs="Tahoma"/>
          <w:bCs/>
          <w:color w:val="000000" w:themeColor="text1"/>
          <w:spacing w:val="-1"/>
        </w:rPr>
        <w:t xml:space="preserve"> </w:t>
      </w:r>
      <w:r w:rsidR="00665B75" w:rsidRPr="00665B75">
        <w:rPr>
          <w:rFonts w:ascii="Tahoma" w:hAnsi="Tahoma" w:cs="Tahoma"/>
          <w:bCs/>
          <w:color w:val="000000" w:themeColor="text1"/>
          <w:spacing w:val="-2"/>
        </w:rPr>
        <w:t>25/09/2026</w:t>
      </w:r>
    </w:p>
    <w:p w14:paraId="6EE6148E" w14:textId="77777777" w:rsidR="00665B75" w:rsidRPr="00665B75" w:rsidRDefault="00665B75" w:rsidP="00665B75">
      <w:pPr>
        <w:pStyle w:val="Prrafodelista"/>
        <w:widowControl w:val="0"/>
        <w:tabs>
          <w:tab w:val="left" w:pos="1074"/>
          <w:tab w:val="left" w:pos="1075"/>
        </w:tabs>
        <w:autoSpaceDE w:val="0"/>
        <w:autoSpaceDN w:val="0"/>
        <w:ind w:left="1440"/>
        <w:contextualSpacing w:val="0"/>
        <w:rPr>
          <w:rFonts w:ascii="Tahoma" w:hAnsi="Tahoma" w:cs="Tahoma"/>
          <w:bCs/>
          <w:color w:val="000000" w:themeColor="text1"/>
        </w:rPr>
      </w:pPr>
    </w:p>
    <w:p w14:paraId="0D40CEA3" w14:textId="77777777" w:rsidR="00485F5C" w:rsidRPr="00665B75" w:rsidRDefault="00485F5C" w:rsidP="00485F5C">
      <w:pPr>
        <w:pStyle w:val="Prrafodelista"/>
        <w:numPr>
          <w:ilvl w:val="0"/>
          <w:numId w:val="1"/>
        </w:numPr>
        <w:spacing w:before="1" w:line="252" w:lineRule="auto"/>
        <w:rPr>
          <w:color w:val="000000" w:themeColor="text1"/>
          <w:sz w:val="11"/>
          <w:szCs w:val="11"/>
        </w:rPr>
      </w:pPr>
      <w:r w:rsidRPr="00665B75">
        <w:rPr>
          <w:rFonts w:ascii="Tahoma" w:hAnsi="Tahoma" w:cs="Tahoma"/>
          <w:color w:val="000000" w:themeColor="text1"/>
        </w:rPr>
        <w:t xml:space="preserve">Gastos personales tales como </w:t>
      </w:r>
      <w:r w:rsidRPr="00665B75">
        <w:rPr>
          <w:rFonts w:ascii="Tahoma" w:hAnsi="Tahoma" w:cs="Tahoma"/>
          <w:color w:val="000000" w:themeColor="text1"/>
          <w:w w:val="105"/>
        </w:rPr>
        <w:t>servicios</w:t>
      </w:r>
      <w:r w:rsidRPr="00665B75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665B75">
        <w:rPr>
          <w:rFonts w:ascii="Tahoma" w:hAnsi="Tahoma" w:cs="Tahoma"/>
          <w:color w:val="000000" w:themeColor="text1"/>
          <w:w w:val="105"/>
        </w:rPr>
        <w:t>de</w:t>
      </w:r>
      <w:r w:rsidRPr="00665B75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665B75">
        <w:rPr>
          <w:rFonts w:ascii="Tahoma" w:hAnsi="Tahoma" w:cs="Tahoma"/>
          <w:color w:val="000000" w:themeColor="text1"/>
          <w:w w:val="105"/>
        </w:rPr>
        <w:t>lavandería,</w:t>
      </w:r>
      <w:r w:rsidRPr="00665B75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665B75">
        <w:rPr>
          <w:rFonts w:ascii="Tahoma" w:hAnsi="Tahoma" w:cs="Tahoma"/>
          <w:color w:val="000000" w:themeColor="text1"/>
          <w:w w:val="105"/>
        </w:rPr>
        <w:t>llamadas</w:t>
      </w:r>
      <w:r w:rsidRPr="00665B75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665B75">
        <w:rPr>
          <w:rFonts w:ascii="Tahoma" w:hAnsi="Tahoma" w:cs="Tahoma"/>
          <w:color w:val="000000" w:themeColor="text1"/>
          <w:w w:val="105"/>
        </w:rPr>
        <w:t>telefónicas,</w:t>
      </w:r>
      <w:r w:rsidRPr="00665B75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665B75">
        <w:rPr>
          <w:rFonts w:ascii="Tahoma" w:hAnsi="Tahoma" w:cs="Tahoma"/>
          <w:color w:val="000000" w:themeColor="text1"/>
          <w:w w:val="105"/>
        </w:rPr>
        <w:t>bebidas,</w:t>
      </w:r>
      <w:r w:rsidRPr="00665B75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665B75">
        <w:rPr>
          <w:rFonts w:ascii="Tahoma" w:hAnsi="Tahoma" w:cs="Tahoma"/>
          <w:color w:val="000000" w:themeColor="text1"/>
          <w:w w:val="105"/>
        </w:rPr>
        <w:t>comidas</w:t>
      </w:r>
      <w:r w:rsidRPr="00665B75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665B75">
        <w:rPr>
          <w:rFonts w:ascii="Tahoma" w:hAnsi="Tahoma" w:cs="Tahoma"/>
          <w:color w:val="000000" w:themeColor="text1"/>
          <w:w w:val="105"/>
        </w:rPr>
        <w:t>que</w:t>
      </w:r>
      <w:r w:rsidRPr="00665B75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665B75">
        <w:rPr>
          <w:rFonts w:ascii="Tahoma" w:hAnsi="Tahoma" w:cs="Tahoma"/>
          <w:color w:val="000000" w:themeColor="text1"/>
          <w:w w:val="105"/>
        </w:rPr>
        <w:t>no</w:t>
      </w:r>
      <w:r w:rsidRPr="00665B75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Pr="00665B75">
        <w:rPr>
          <w:rFonts w:ascii="Tahoma" w:hAnsi="Tahoma" w:cs="Tahoma"/>
          <w:color w:val="000000" w:themeColor="text1"/>
          <w:w w:val="105"/>
        </w:rPr>
        <w:t>estén</w:t>
      </w:r>
      <w:r w:rsidRPr="00665B75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Pr="00665B75">
        <w:rPr>
          <w:rFonts w:ascii="Tahoma" w:hAnsi="Tahoma" w:cs="Tahoma"/>
          <w:color w:val="000000" w:themeColor="text1"/>
          <w:w w:val="105"/>
        </w:rPr>
        <w:t>indicadas</w:t>
      </w:r>
      <w:r w:rsidRPr="00665B75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665B75">
        <w:rPr>
          <w:rFonts w:ascii="Tahoma" w:hAnsi="Tahoma" w:cs="Tahoma"/>
          <w:color w:val="000000" w:themeColor="text1"/>
          <w:w w:val="105"/>
        </w:rPr>
        <w:t>en</w:t>
      </w:r>
      <w:r w:rsidRPr="00665B75">
        <w:rPr>
          <w:rFonts w:ascii="Tahoma" w:hAnsi="Tahoma" w:cs="Tahoma"/>
          <w:color w:val="000000" w:themeColor="text1"/>
          <w:spacing w:val="40"/>
          <w:w w:val="105"/>
        </w:rPr>
        <w:t xml:space="preserve"> </w:t>
      </w:r>
      <w:r w:rsidRPr="00665B75">
        <w:rPr>
          <w:rFonts w:ascii="Tahoma" w:hAnsi="Tahoma" w:cs="Tahoma"/>
          <w:color w:val="000000" w:themeColor="text1"/>
          <w:w w:val="105"/>
        </w:rPr>
        <w:t>el</w:t>
      </w:r>
      <w:r w:rsidRPr="00665B75">
        <w:rPr>
          <w:rFonts w:ascii="Tahoma" w:hAnsi="Tahoma" w:cs="Tahoma"/>
          <w:color w:val="000000" w:themeColor="text1"/>
          <w:spacing w:val="-7"/>
          <w:w w:val="105"/>
        </w:rPr>
        <w:t xml:space="preserve"> </w:t>
      </w:r>
      <w:r w:rsidRPr="00665B75">
        <w:rPr>
          <w:rFonts w:ascii="Tahoma" w:hAnsi="Tahoma" w:cs="Tahoma"/>
          <w:color w:val="000000" w:themeColor="text1"/>
          <w:w w:val="105"/>
        </w:rPr>
        <w:t>itinerario, etc.</w:t>
      </w:r>
    </w:p>
    <w:p w14:paraId="0A43F7AB" w14:textId="77777777" w:rsidR="00485F5C" w:rsidRPr="00665B75" w:rsidRDefault="00485F5C" w:rsidP="00485F5C">
      <w:pPr>
        <w:pStyle w:val="Prrafodelista"/>
        <w:numPr>
          <w:ilvl w:val="0"/>
          <w:numId w:val="1"/>
        </w:numPr>
        <w:spacing w:before="1" w:line="252" w:lineRule="auto"/>
        <w:rPr>
          <w:color w:val="000000" w:themeColor="text1"/>
          <w:sz w:val="11"/>
          <w:szCs w:val="11"/>
        </w:rPr>
      </w:pPr>
      <w:r w:rsidRPr="00665B75">
        <w:rPr>
          <w:rFonts w:ascii="Tahoma" w:hAnsi="Tahoma" w:cs="Tahoma"/>
          <w:color w:val="000000" w:themeColor="text1"/>
        </w:rPr>
        <w:lastRenderedPageBreak/>
        <w:t>Tasas de alojamiento.</w:t>
      </w:r>
    </w:p>
    <w:p w14:paraId="6C81144A" w14:textId="77777777" w:rsidR="00485F5C" w:rsidRPr="00665B75" w:rsidRDefault="00485F5C" w:rsidP="00485F5C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665B75">
        <w:rPr>
          <w:rFonts w:ascii="Tahoma" w:hAnsi="Tahoma" w:cs="Tahoma"/>
          <w:color w:val="000000" w:themeColor="text1"/>
          <w:lang w:val="es-AR"/>
        </w:rPr>
        <w:t>Tarjeta de asistencia médica.</w:t>
      </w:r>
      <w:r w:rsidRPr="00665B75">
        <w:rPr>
          <w:rFonts w:ascii="Tahoma" w:hAnsi="Tahoma" w:cs="Tahoma"/>
          <w:noProof/>
          <w:color w:val="000000" w:themeColor="text1"/>
        </w:rPr>
        <w:t xml:space="preserve"> </w:t>
      </w:r>
    </w:p>
    <w:p w14:paraId="2EF44B6D" w14:textId="77777777" w:rsidR="00485F5C" w:rsidRPr="00665B75" w:rsidRDefault="00485F5C" w:rsidP="00485F5C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665B75">
        <w:rPr>
          <w:rFonts w:ascii="Tahoma" w:hAnsi="Tahoma" w:cs="Tahoma"/>
          <w:color w:val="000000" w:themeColor="text1"/>
          <w:lang w:val="es-AR"/>
        </w:rPr>
        <w:t>Fee Bancario.</w:t>
      </w:r>
      <w:r w:rsidRPr="00665B75">
        <w:rPr>
          <w:rFonts w:ascii="Tahoma" w:hAnsi="Tahoma" w:cs="Tahoma"/>
          <w:color w:val="000000" w:themeColor="text1"/>
        </w:rPr>
        <w:t xml:space="preserve">      </w:t>
      </w:r>
    </w:p>
    <w:p w14:paraId="6CFE67B1" w14:textId="77777777" w:rsidR="00485F5C" w:rsidRDefault="00485F5C" w:rsidP="00485F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6897937C" w14:textId="439A08AA" w:rsidR="00485F5C" w:rsidRPr="000D4B0A" w:rsidRDefault="00485F5C" w:rsidP="00485F5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="00665B75" w:rsidRPr="00910870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 xml:space="preserve">TARIFAS EN </w:t>
      </w:r>
      <w:r w:rsidR="00665B75" w:rsidRPr="00910870">
        <w:rPr>
          <w:rFonts w:ascii="Tahoma" w:hAnsi="Tahoma" w:cs="Tahoma"/>
          <w:color w:val="7916A8"/>
          <w:sz w:val="40"/>
          <w:szCs w:val="40"/>
          <w:u w:val="single"/>
          <w:lang w:val="es-AR"/>
        </w:rPr>
        <w:t>EUROS</w:t>
      </w:r>
      <w:r w:rsidR="00665B75"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7AE7E0B0" w14:textId="77777777" w:rsidR="00485F5C" w:rsidRDefault="00485F5C" w:rsidP="00485F5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485F5C" w:rsidRPr="000D4B0A" w14:paraId="1F544ABE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2CA3B49A" w14:textId="6F420C85" w:rsidR="00485F5C" w:rsidRPr="00E67A06" w:rsidRDefault="00665B75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E67A06">
              <w:rPr>
                <w:rFonts w:ascii="Tahoma" w:hAnsi="Tahoma" w:cs="Tahoma"/>
                <w:color w:val="000000" w:themeColor="text1"/>
                <w:sz w:val="20"/>
              </w:rPr>
              <w:t>02/04/2026</w:t>
            </w:r>
            <w:r w:rsidRPr="00E67A06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E67A06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E67A06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E67A0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07/05/2026</w:t>
            </w:r>
          </w:p>
        </w:tc>
      </w:tr>
      <w:tr w:rsidR="00485F5C" w:rsidRPr="005C7077" w14:paraId="42D320C6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FC429D8" w14:textId="422E640C" w:rsidR="00485F5C" w:rsidRPr="000D4B0A" w:rsidRDefault="00485F5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38646F8" w14:textId="77777777" w:rsidR="00485F5C" w:rsidRPr="000D4B0A" w:rsidRDefault="00485F5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715D698A" w14:textId="77777777" w:rsidR="00485F5C" w:rsidRPr="000D4B0A" w:rsidRDefault="00485F5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27A6BDFB" w14:textId="77777777" w:rsidR="00485F5C" w:rsidRPr="000D4B0A" w:rsidRDefault="00485F5C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665B75" w:rsidRPr="002A50BA" w14:paraId="64679F9F" w14:textId="77777777" w:rsidTr="00E67A0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89D168F" w14:textId="77777777" w:rsidR="00665B75" w:rsidRPr="000D4B0A" w:rsidRDefault="00665B75" w:rsidP="00665B7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7D77427D" w14:textId="41E1BF2E" w:rsidR="00665B75" w:rsidRPr="00E67A06" w:rsidRDefault="00665B75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1.375</w:t>
            </w:r>
          </w:p>
        </w:tc>
        <w:tc>
          <w:tcPr>
            <w:tcW w:w="2550" w:type="dxa"/>
            <w:vAlign w:val="center"/>
          </w:tcPr>
          <w:p w14:paraId="633EADBE" w14:textId="75631C2E" w:rsidR="00665B75" w:rsidRPr="00E67A06" w:rsidRDefault="00665B75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1.290</w:t>
            </w:r>
          </w:p>
        </w:tc>
        <w:tc>
          <w:tcPr>
            <w:tcW w:w="2556" w:type="dxa"/>
            <w:vAlign w:val="center"/>
          </w:tcPr>
          <w:p w14:paraId="769C4749" w14:textId="7655C97A" w:rsidR="00665B75" w:rsidRPr="00E67A06" w:rsidRDefault="00665B75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2.320</w:t>
            </w:r>
          </w:p>
        </w:tc>
      </w:tr>
      <w:tr w:rsidR="00665B75" w:rsidRPr="002A50BA" w14:paraId="0232995D" w14:textId="77777777" w:rsidTr="00E67A0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6638A60" w14:textId="77777777" w:rsidR="00665B75" w:rsidRPr="000D4B0A" w:rsidRDefault="00665B75" w:rsidP="00665B7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63C06921" w14:textId="39007D07" w:rsidR="00665B75" w:rsidRPr="00E67A06" w:rsidRDefault="00665B75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1.700</w:t>
            </w:r>
          </w:p>
        </w:tc>
        <w:tc>
          <w:tcPr>
            <w:tcW w:w="2550" w:type="dxa"/>
            <w:vAlign w:val="center"/>
          </w:tcPr>
          <w:p w14:paraId="678DF22D" w14:textId="70186785" w:rsidR="00665B75" w:rsidRPr="00E67A06" w:rsidRDefault="00665B75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1.520</w:t>
            </w:r>
          </w:p>
        </w:tc>
        <w:tc>
          <w:tcPr>
            <w:tcW w:w="2556" w:type="dxa"/>
            <w:vAlign w:val="center"/>
          </w:tcPr>
          <w:p w14:paraId="4B90845C" w14:textId="56D293CB" w:rsidR="00665B75" w:rsidRPr="00E67A06" w:rsidRDefault="00665B75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2.930</w:t>
            </w:r>
          </w:p>
        </w:tc>
      </w:tr>
      <w:tr w:rsidR="00665B75" w:rsidRPr="002A50BA" w14:paraId="09717FD9" w14:textId="77777777" w:rsidTr="00E67A0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A323363" w14:textId="77777777" w:rsidR="00665B75" w:rsidRPr="000D4B0A" w:rsidRDefault="00665B75" w:rsidP="00665B7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22EA5C6C" w14:textId="5FCEF615" w:rsidR="00665B75" w:rsidRPr="00E67A06" w:rsidRDefault="00665B75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1.880</w:t>
            </w:r>
          </w:p>
        </w:tc>
        <w:tc>
          <w:tcPr>
            <w:tcW w:w="2550" w:type="dxa"/>
            <w:vAlign w:val="center"/>
          </w:tcPr>
          <w:p w14:paraId="13E86498" w14:textId="34F06AEB" w:rsidR="00665B75" w:rsidRPr="00E67A06" w:rsidRDefault="00665B75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1.650</w:t>
            </w:r>
          </w:p>
        </w:tc>
        <w:tc>
          <w:tcPr>
            <w:tcW w:w="2556" w:type="dxa"/>
            <w:vAlign w:val="center"/>
          </w:tcPr>
          <w:p w14:paraId="5567C806" w14:textId="34A54BC9" w:rsidR="00665B75" w:rsidRPr="00E67A06" w:rsidRDefault="00665B75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3.230</w:t>
            </w:r>
          </w:p>
        </w:tc>
      </w:tr>
    </w:tbl>
    <w:p w14:paraId="6242705C" w14:textId="77777777" w:rsidR="00485F5C" w:rsidRDefault="00485F5C" w:rsidP="00485F5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7B122B" w:rsidRPr="000D4B0A" w14:paraId="30A00301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0FDB89B" w14:textId="100D9A10" w:rsidR="007B122B" w:rsidRPr="00E67A06" w:rsidRDefault="00665B75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E67A06">
              <w:rPr>
                <w:rFonts w:ascii="Tahoma" w:hAnsi="Tahoma" w:cs="Tahoma"/>
                <w:color w:val="000000" w:themeColor="text1"/>
                <w:sz w:val="20"/>
              </w:rPr>
              <w:t>14/05/2026 -</w:t>
            </w:r>
            <w:r w:rsidRPr="00E67A06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E67A0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25/06/2026</w:t>
            </w:r>
          </w:p>
        </w:tc>
      </w:tr>
      <w:tr w:rsidR="007B122B" w:rsidRPr="005C7077" w14:paraId="3C7F32A6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059FF809" w14:textId="08C10178" w:rsidR="007B122B" w:rsidRPr="000D4B0A" w:rsidRDefault="007B122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64FB2D5C" w14:textId="77777777" w:rsidR="007B122B" w:rsidRPr="000D4B0A" w:rsidRDefault="007B122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13081630" w14:textId="77777777" w:rsidR="007B122B" w:rsidRPr="000D4B0A" w:rsidRDefault="007B122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847FB44" w14:textId="77777777" w:rsidR="007B122B" w:rsidRPr="000D4B0A" w:rsidRDefault="007B122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67A06" w:rsidRPr="002A50BA" w14:paraId="1E66AD30" w14:textId="77777777" w:rsidTr="00E67A0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6C6E710" w14:textId="77777777" w:rsidR="00E67A06" w:rsidRPr="000D4B0A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479B4C12" w14:textId="0401907D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1.535</w:t>
            </w:r>
          </w:p>
        </w:tc>
        <w:tc>
          <w:tcPr>
            <w:tcW w:w="2550" w:type="dxa"/>
            <w:vAlign w:val="center"/>
          </w:tcPr>
          <w:p w14:paraId="2BC220BD" w14:textId="0FF6A495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1.400</w:t>
            </w:r>
          </w:p>
        </w:tc>
        <w:tc>
          <w:tcPr>
            <w:tcW w:w="2556" w:type="dxa"/>
            <w:vAlign w:val="center"/>
          </w:tcPr>
          <w:p w14:paraId="516EB01A" w14:textId="7E9EB85B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2.610</w:t>
            </w:r>
          </w:p>
        </w:tc>
      </w:tr>
      <w:tr w:rsidR="00E67A06" w:rsidRPr="002A50BA" w14:paraId="2C948635" w14:textId="77777777" w:rsidTr="00E67A0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40ED8D0" w14:textId="77777777" w:rsidR="00E67A06" w:rsidRPr="000D4B0A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28A07D41" w14:textId="535DAE38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1.930</w:t>
            </w:r>
          </w:p>
        </w:tc>
        <w:tc>
          <w:tcPr>
            <w:tcW w:w="2550" w:type="dxa"/>
            <w:vAlign w:val="center"/>
          </w:tcPr>
          <w:p w14:paraId="2FF1EA5A" w14:textId="19B795A7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1.670</w:t>
            </w:r>
          </w:p>
        </w:tc>
        <w:tc>
          <w:tcPr>
            <w:tcW w:w="2556" w:type="dxa"/>
            <w:vAlign w:val="center"/>
          </w:tcPr>
          <w:p w14:paraId="6EB839F6" w14:textId="44B9B10C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3.325</w:t>
            </w:r>
          </w:p>
        </w:tc>
      </w:tr>
      <w:tr w:rsidR="00E67A06" w:rsidRPr="002A50BA" w14:paraId="45DDBE9B" w14:textId="77777777" w:rsidTr="00E67A0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8ED720C" w14:textId="77777777" w:rsidR="00E67A06" w:rsidRPr="000D4B0A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283D2B8D" w14:textId="0A2DF34D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2.130</w:t>
            </w:r>
          </w:p>
        </w:tc>
        <w:tc>
          <w:tcPr>
            <w:tcW w:w="2550" w:type="dxa"/>
            <w:vAlign w:val="center"/>
          </w:tcPr>
          <w:p w14:paraId="4DBC76FF" w14:textId="787EF57A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1.820</w:t>
            </w:r>
          </w:p>
        </w:tc>
        <w:tc>
          <w:tcPr>
            <w:tcW w:w="2556" w:type="dxa"/>
            <w:vAlign w:val="center"/>
          </w:tcPr>
          <w:p w14:paraId="522DE602" w14:textId="367E547B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3.660</w:t>
            </w:r>
          </w:p>
        </w:tc>
      </w:tr>
    </w:tbl>
    <w:p w14:paraId="29DD7308" w14:textId="77777777" w:rsidR="00485F5C" w:rsidRDefault="00485F5C" w:rsidP="00485F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665B75" w:rsidRPr="000D4B0A" w14:paraId="128C7387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3C5E8E78" w14:textId="1E7EDEA7" w:rsidR="00665B75" w:rsidRPr="00E67A06" w:rsidRDefault="00E67A0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E67A06">
              <w:rPr>
                <w:rFonts w:ascii="Tahoma" w:hAnsi="Tahoma" w:cs="Tahoma"/>
                <w:color w:val="000000" w:themeColor="text1"/>
                <w:sz w:val="20"/>
              </w:rPr>
              <w:t>02/07/2026</w:t>
            </w:r>
            <w:r w:rsidRPr="00E67A06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E67A06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E67A06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E67A0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27/08/2026</w:t>
            </w:r>
          </w:p>
        </w:tc>
      </w:tr>
      <w:tr w:rsidR="00665B75" w:rsidRPr="005C7077" w14:paraId="67D728A9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3138C508" w14:textId="6F621BA7" w:rsidR="00665B75" w:rsidRPr="000D4B0A" w:rsidRDefault="00665B75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69EB8637" w14:textId="77777777" w:rsidR="00665B75" w:rsidRPr="000D4B0A" w:rsidRDefault="00665B75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0B88E2AC" w14:textId="77777777" w:rsidR="00665B75" w:rsidRPr="000D4B0A" w:rsidRDefault="00665B75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1D6C892C" w14:textId="77777777" w:rsidR="00665B75" w:rsidRPr="000D4B0A" w:rsidRDefault="00665B75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67A06" w:rsidRPr="002A50BA" w14:paraId="6EC74506" w14:textId="77777777" w:rsidTr="00E67A0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43FC6C4" w14:textId="77777777" w:rsidR="00E67A06" w:rsidRPr="000D4B0A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5DB93234" w14:textId="270D89B3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1.240</w:t>
            </w:r>
          </w:p>
        </w:tc>
        <w:tc>
          <w:tcPr>
            <w:tcW w:w="2550" w:type="dxa"/>
            <w:vAlign w:val="center"/>
          </w:tcPr>
          <w:p w14:paraId="24C7EF66" w14:textId="2389FB33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1.110</w:t>
            </w:r>
          </w:p>
        </w:tc>
        <w:tc>
          <w:tcPr>
            <w:tcW w:w="2556" w:type="dxa"/>
            <w:vAlign w:val="center"/>
          </w:tcPr>
          <w:p w14:paraId="2537F539" w14:textId="59264A3B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2.080</w:t>
            </w:r>
          </w:p>
        </w:tc>
      </w:tr>
      <w:tr w:rsidR="00E67A06" w:rsidRPr="002A50BA" w14:paraId="1C98C41D" w14:textId="77777777" w:rsidTr="00E67A0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DAFF5A8" w14:textId="77777777" w:rsidR="00E67A06" w:rsidRPr="000D4B0A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12701F40" w14:textId="0C9D3055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1.525</w:t>
            </w:r>
          </w:p>
        </w:tc>
        <w:tc>
          <w:tcPr>
            <w:tcW w:w="2550" w:type="dxa"/>
            <w:vAlign w:val="center"/>
          </w:tcPr>
          <w:p w14:paraId="726B9F68" w14:textId="3683611C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1.315</w:t>
            </w:r>
          </w:p>
        </w:tc>
        <w:tc>
          <w:tcPr>
            <w:tcW w:w="2556" w:type="dxa"/>
            <w:vAlign w:val="center"/>
          </w:tcPr>
          <w:p w14:paraId="25CF4BB9" w14:textId="744D986D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2.605</w:t>
            </w:r>
          </w:p>
        </w:tc>
      </w:tr>
      <w:tr w:rsidR="00E67A06" w:rsidRPr="002A50BA" w14:paraId="46F29D84" w14:textId="77777777" w:rsidTr="00E67A0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BA84016" w14:textId="77777777" w:rsidR="00E67A06" w:rsidRPr="000D4B0A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70AF64A1" w14:textId="7C600569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1.725</w:t>
            </w:r>
          </w:p>
        </w:tc>
        <w:tc>
          <w:tcPr>
            <w:tcW w:w="2550" w:type="dxa"/>
            <w:vAlign w:val="center"/>
          </w:tcPr>
          <w:p w14:paraId="13B4701F" w14:textId="23EA3CD5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1.450</w:t>
            </w:r>
          </w:p>
        </w:tc>
        <w:tc>
          <w:tcPr>
            <w:tcW w:w="2556" w:type="dxa"/>
            <w:vAlign w:val="center"/>
          </w:tcPr>
          <w:p w14:paraId="0C3E23DD" w14:textId="50E38B3D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2.965</w:t>
            </w:r>
          </w:p>
        </w:tc>
      </w:tr>
    </w:tbl>
    <w:p w14:paraId="26C9F1DA" w14:textId="77777777" w:rsidR="00485F5C" w:rsidRDefault="00485F5C" w:rsidP="00485F5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665B75" w:rsidRPr="000D4B0A" w14:paraId="76842A9D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F45741D" w14:textId="5E404903" w:rsidR="00665B75" w:rsidRPr="00E67A06" w:rsidRDefault="00E67A06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E67A06">
              <w:rPr>
                <w:rFonts w:ascii="Tahoma" w:hAnsi="Tahoma" w:cs="Tahoma"/>
                <w:color w:val="000000" w:themeColor="text1"/>
                <w:sz w:val="20"/>
              </w:rPr>
              <w:t>03/09/2025 -</w:t>
            </w:r>
            <w:r w:rsidRPr="00E67A06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E67A0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22/10/2026</w:t>
            </w:r>
          </w:p>
        </w:tc>
      </w:tr>
      <w:tr w:rsidR="00665B75" w:rsidRPr="005C7077" w14:paraId="3145CA85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763BE13" w14:textId="21CBC550" w:rsidR="00665B75" w:rsidRPr="000D4B0A" w:rsidRDefault="00665B75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587FAE1A" w14:textId="77777777" w:rsidR="00665B75" w:rsidRPr="000D4B0A" w:rsidRDefault="00665B75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546F50F" w14:textId="77777777" w:rsidR="00665B75" w:rsidRPr="000D4B0A" w:rsidRDefault="00665B75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7E342393" w14:textId="77777777" w:rsidR="00665B75" w:rsidRPr="000D4B0A" w:rsidRDefault="00665B75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67A06" w:rsidRPr="002A50BA" w14:paraId="12C4CCA1" w14:textId="77777777" w:rsidTr="00E67A0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D771D6B" w14:textId="77777777" w:rsidR="00E67A06" w:rsidRPr="000D4B0A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3DB06830" w14:textId="4BF28076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1.535</w:t>
            </w:r>
          </w:p>
        </w:tc>
        <w:tc>
          <w:tcPr>
            <w:tcW w:w="2550" w:type="dxa"/>
            <w:vAlign w:val="center"/>
          </w:tcPr>
          <w:p w14:paraId="3399DCDE" w14:textId="7C0C448D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1.400</w:t>
            </w:r>
          </w:p>
        </w:tc>
        <w:tc>
          <w:tcPr>
            <w:tcW w:w="2556" w:type="dxa"/>
            <w:vAlign w:val="center"/>
          </w:tcPr>
          <w:p w14:paraId="30BB0BEA" w14:textId="68A38267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2.610</w:t>
            </w:r>
          </w:p>
        </w:tc>
      </w:tr>
      <w:tr w:rsidR="00E67A06" w:rsidRPr="002A50BA" w14:paraId="1817E177" w14:textId="77777777" w:rsidTr="00E67A0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2EAEDF1" w14:textId="77777777" w:rsidR="00E67A06" w:rsidRPr="000D4B0A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29B70BE5" w14:textId="795835BC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1.930</w:t>
            </w:r>
          </w:p>
        </w:tc>
        <w:tc>
          <w:tcPr>
            <w:tcW w:w="2550" w:type="dxa"/>
            <w:vAlign w:val="center"/>
          </w:tcPr>
          <w:p w14:paraId="6E5025C2" w14:textId="320446AD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1.670</w:t>
            </w:r>
          </w:p>
        </w:tc>
        <w:tc>
          <w:tcPr>
            <w:tcW w:w="2556" w:type="dxa"/>
            <w:vAlign w:val="center"/>
          </w:tcPr>
          <w:p w14:paraId="13C56DF4" w14:textId="5CCF47DF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3.325</w:t>
            </w:r>
          </w:p>
        </w:tc>
      </w:tr>
      <w:tr w:rsidR="00E67A06" w:rsidRPr="002A50BA" w14:paraId="0164DA5B" w14:textId="77777777" w:rsidTr="00E67A0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7315211" w14:textId="77777777" w:rsidR="00E67A06" w:rsidRPr="000D4B0A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6A264D16" w14:textId="027EC19A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2.130</w:t>
            </w:r>
          </w:p>
        </w:tc>
        <w:tc>
          <w:tcPr>
            <w:tcW w:w="2550" w:type="dxa"/>
            <w:vAlign w:val="center"/>
          </w:tcPr>
          <w:p w14:paraId="5A6828F2" w14:textId="5D4E9C47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1.820</w:t>
            </w:r>
          </w:p>
        </w:tc>
        <w:tc>
          <w:tcPr>
            <w:tcW w:w="2556" w:type="dxa"/>
            <w:vAlign w:val="center"/>
          </w:tcPr>
          <w:p w14:paraId="68F7B197" w14:textId="3B5A2C0B" w:rsidR="00E67A06" w:rsidRPr="00E67A06" w:rsidRDefault="00E67A06" w:rsidP="00E67A0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67A0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3.660</w:t>
            </w:r>
          </w:p>
        </w:tc>
      </w:tr>
    </w:tbl>
    <w:p w14:paraId="220E0794" w14:textId="77777777" w:rsidR="00665B75" w:rsidRDefault="00665B75" w:rsidP="00485F5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2C500E5D" w14:textId="77777777" w:rsidR="00485F5C" w:rsidRPr="000D4B0A" w:rsidRDefault="00485F5C" w:rsidP="00485F5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1643DB48" w14:textId="77777777" w:rsidR="00485F5C" w:rsidRPr="000D4B0A" w:rsidRDefault="00485F5C" w:rsidP="00485F5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4440164C" w14:textId="58D180C9" w:rsidR="00485F5C" w:rsidRPr="000D4B0A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color w:val="7916A8"/>
          <w:sz w:val="28"/>
          <w:szCs w:val="28"/>
        </w:rPr>
        <w:t>jueves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69A443D7" w14:textId="77777777" w:rsidR="00485F5C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5DCB6DF7" w14:textId="77777777" w:rsidR="00485F5C" w:rsidRPr="00E61254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604674EB" w14:textId="77777777" w:rsidR="00485F5C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0A00538F" w14:textId="3BEC6992" w:rsidR="00485F5C" w:rsidRPr="009D5559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color w:val="7916A8"/>
          <w:sz w:val="28"/>
          <w:szCs w:val="28"/>
        </w:rPr>
        <w:t>viernes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b/>
          <w:bCs/>
          <w:color w:val="7916A8"/>
          <w:sz w:val="28"/>
          <w:szCs w:val="28"/>
        </w:rPr>
        <w:t>– CRUCERO - MYKONOS</w:t>
      </w:r>
    </w:p>
    <w:p w14:paraId="499255E9" w14:textId="77777777" w:rsidR="00485F5C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6A6C6AFE" w14:textId="78B056FA" w:rsidR="007E21F8" w:rsidRPr="007E21F8" w:rsidRDefault="007E21F8" w:rsidP="007E21F8">
      <w:pPr>
        <w:spacing w:before="36" w:line="276" w:lineRule="auto"/>
        <w:jc w:val="both"/>
        <w:rPr>
          <w:rFonts w:ascii="Tahoma" w:hAnsi="Tahoma" w:cs="Tahoma"/>
          <w:bCs/>
        </w:rPr>
      </w:pPr>
      <w:r w:rsidRPr="007E21F8">
        <w:rPr>
          <w:rFonts w:ascii="Tahoma" w:hAnsi="Tahoma" w:cs="Tahoma"/>
          <w:b/>
          <w:color w:val="3E3E3E"/>
        </w:rPr>
        <w:t>Temprano por la</w:t>
      </w:r>
      <w:r w:rsidRPr="007E21F8">
        <w:rPr>
          <w:rFonts w:ascii="Tahoma" w:hAnsi="Tahoma" w:cs="Tahoma"/>
          <w:b/>
          <w:color w:val="3E3E3E"/>
          <w:spacing w:val="-1"/>
        </w:rPr>
        <w:t xml:space="preserve"> </w:t>
      </w:r>
      <w:r w:rsidRPr="007E21F8">
        <w:rPr>
          <w:rFonts w:ascii="Tahoma" w:hAnsi="Tahoma" w:cs="Tahoma"/>
          <w:b/>
          <w:color w:val="3E3E3E"/>
        </w:rPr>
        <w:t>mañana</w:t>
      </w:r>
      <w:r w:rsidRPr="007E21F8">
        <w:rPr>
          <w:rFonts w:ascii="Tahoma" w:hAnsi="Tahoma" w:cs="Tahoma"/>
          <w:b/>
          <w:color w:val="3E3E3E"/>
          <w:spacing w:val="-1"/>
        </w:rPr>
        <w:t xml:space="preserve"> </w:t>
      </w:r>
      <w:r w:rsidRPr="007E21F8">
        <w:rPr>
          <w:rFonts w:ascii="Tahoma" w:hAnsi="Tahoma" w:cs="Tahoma"/>
          <w:b/>
          <w:color w:val="3E3E3E"/>
        </w:rPr>
        <w:t>traslado al</w:t>
      </w:r>
      <w:r w:rsidRPr="007E21F8">
        <w:rPr>
          <w:rFonts w:ascii="Tahoma" w:hAnsi="Tahoma" w:cs="Tahoma"/>
          <w:b/>
          <w:color w:val="3E3E3E"/>
          <w:spacing w:val="-1"/>
        </w:rPr>
        <w:t xml:space="preserve"> </w:t>
      </w:r>
      <w:r w:rsidRPr="007E21F8">
        <w:rPr>
          <w:rFonts w:ascii="Tahoma" w:hAnsi="Tahoma" w:cs="Tahoma"/>
          <w:b/>
          <w:color w:val="3E3E3E"/>
        </w:rPr>
        <w:t>puerto</w:t>
      </w:r>
      <w:r w:rsidRPr="007E21F8">
        <w:rPr>
          <w:rFonts w:ascii="Tahoma" w:hAnsi="Tahoma" w:cs="Tahoma"/>
          <w:b/>
          <w:color w:val="3E3E3E"/>
          <w:spacing w:val="40"/>
        </w:rPr>
        <w:t xml:space="preserve"> </w:t>
      </w:r>
      <w:r w:rsidRPr="007E21F8">
        <w:rPr>
          <w:rFonts w:ascii="Tahoma" w:hAnsi="Tahoma" w:cs="Tahoma"/>
          <w:b/>
          <w:color w:val="3E3E3E"/>
        </w:rPr>
        <w:t>y</w:t>
      </w:r>
      <w:r w:rsidRPr="007E21F8">
        <w:rPr>
          <w:rFonts w:ascii="Tahoma" w:hAnsi="Tahoma" w:cs="Tahoma"/>
          <w:b/>
          <w:color w:val="3E3E3E"/>
          <w:spacing w:val="-2"/>
        </w:rPr>
        <w:t xml:space="preserve"> </w:t>
      </w:r>
      <w:r w:rsidRPr="007E21F8">
        <w:rPr>
          <w:rFonts w:ascii="Tahoma" w:hAnsi="Tahoma" w:cs="Tahoma"/>
          <w:b/>
          <w:color w:val="3E3E3E"/>
        </w:rPr>
        <w:t>embarque</w:t>
      </w:r>
      <w:r w:rsidRPr="007E21F8">
        <w:rPr>
          <w:rFonts w:ascii="Tahoma" w:hAnsi="Tahoma" w:cs="Tahoma"/>
          <w:b/>
          <w:color w:val="3E3E3E"/>
          <w:spacing w:val="-3"/>
        </w:rPr>
        <w:t xml:space="preserve"> </w:t>
      </w:r>
      <w:r w:rsidRPr="007E21F8">
        <w:rPr>
          <w:rFonts w:ascii="Tahoma" w:hAnsi="Tahoma" w:cs="Tahoma"/>
          <w:b/>
          <w:color w:val="3E3E3E"/>
        </w:rPr>
        <w:t>en</w:t>
      </w:r>
      <w:r w:rsidRPr="007E21F8">
        <w:rPr>
          <w:rFonts w:ascii="Tahoma" w:hAnsi="Tahoma" w:cs="Tahoma"/>
          <w:b/>
          <w:color w:val="3E3E3E"/>
          <w:spacing w:val="-3"/>
        </w:rPr>
        <w:t xml:space="preserve"> </w:t>
      </w:r>
      <w:r w:rsidRPr="007E21F8">
        <w:rPr>
          <w:rFonts w:ascii="Tahoma" w:hAnsi="Tahoma" w:cs="Tahoma"/>
          <w:b/>
          <w:color w:val="3E3E3E"/>
        </w:rPr>
        <w:t>el</w:t>
      </w:r>
      <w:r w:rsidRPr="007E21F8">
        <w:rPr>
          <w:rFonts w:ascii="Tahoma" w:hAnsi="Tahoma" w:cs="Tahoma"/>
          <w:b/>
          <w:color w:val="3E3E3E"/>
          <w:spacing w:val="-5"/>
        </w:rPr>
        <w:t xml:space="preserve"> </w:t>
      </w:r>
      <w:r w:rsidRPr="007E21F8">
        <w:rPr>
          <w:rFonts w:ascii="Tahoma" w:hAnsi="Tahoma" w:cs="Tahoma"/>
          <w:b/>
          <w:color w:val="3E3E3E"/>
        </w:rPr>
        <w:t>crucero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de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3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días</w:t>
      </w:r>
      <w:r w:rsidRPr="007E21F8">
        <w:rPr>
          <w:rFonts w:ascii="Tahoma" w:hAnsi="Tahoma" w:cs="Tahoma"/>
          <w:bCs/>
          <w:color w:val="3E3E3E"/>
          <w:spacing w:val="39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por</w:t>
      </w:r>
      <w:r w:rsidRPr="007E21F8">
        <w:rPr>
          <w:rFonts w:ascii="Tahoma" w:hAnsi="Tahoma" w:cs="Tahoma"/>
          <w:bCs/>
          <w:color w:val="3E3E3E"/>
          <w:spacing w:val="40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las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Islas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Griegas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y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Cs/>
          <w:color w:val="3E3E3E"/>
        </w:rPr>
        <w:t xml:space="preserve">Turquía. </w:t>
      </w:r>
      <w:r w:rsidRPr="007E21F8">
        <w:rPr>
          <w:rFonts w:ascii="Tahoma" w:hAnsi="Tahoma" w:cs="Tahoma"/>
          <w:b/>
          <w:color w:val="3E3E3E"/>
        </w:rPr>
        <w:t xml:space="preserve">El primer puerto de escala será </w:t>
      </w:r>
      <w:proofErr w:type="spellStart"/>
      <w:r w:rsidRPr="007E21F8">
        <w:rPr>
          <w:rFonts w:ascii="Tahoma" w:hAnsi="Tahoma" w:cs="Tahoma"/>
          <w:b/>
          <w:color w:val="3E3E3E"/>
        </w:rPr>
        <w:t>Mykonos</w:t>
      </w:r>
      <w:proofErr w:type="spellEnd"/>
      <w:r w:rsidRPr="007E21F8">
        <w:rPr>
          <w:rFonts w:ascii="Tahoma" w:hAnsi="Tahoma" w:cs="Tahoma"/>
          <w:b/>
          <w:color w:val="3E3E3E"/>
        </w:rPr>
        <w:t>.</w:t>
      </w:r>
    </w:p>
    <w:p w14:paraId="4CFD57C6" w14:textId="77777777" w:rsidR="00485F5C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2E1D323A" w14:textId="2D5AF6DC" w:rsidR="00485F5C" w:rsidRPr="000D4B0A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="007E21F8">
        <w:rPr>
          <w:rFonts w:ascii="Tahoma" w:hAnsi="Tahoma" w:cs="Tahoma"/>
          <w:color w:val="7916A8"/>
          <w:sz w:val="28"/>
          <w:szCs w:val="28"/>
          <w:lang w:val="es-AR"/>
        </w:rPr>
        <w:t>sábado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 w:rsidR="007E21F8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KUSADASI - PATMOS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311CB91B" w14:textId="77777777" w:rsidR="00485F5C" w:rsidRPr="00B24A8A" w:rsidRDefault="00485F5C" w:rsidP="00485F5C">
      <w:pPr>
        <w:jc w:val="both"/>
        <w:rPr>
          <w:rFonts w:ascii="Tahoma" w:hAnsi="Tahoma" w:cs="Tahoma"/>
          <w:bCs/>
          <w:color w:val="3E3E3E"/>
        </w:rPr>
      </w:pPr>
    </w:p>
    <w:p w14:paraId="325F0984" w14:textId="578061C0" w:rsidR="007E21F8" w:rsidRPr="007E21F8" w:rsidRDefault="007E21F8" w:rsidP="007E21F8">
      <w:pPr>
        <w:spacing w:before="37" w:line="276" w:lineRule="auto"/>
        <w:jc w:val="both"/>
        <w:rPr>
          <w:rFonts w:ascii="Tahoma" w:hAnsi="Tahoma" w:cs="Tahoma"/>
          <w:bCs/>
        </w:rPr>
      </w:pPr>
      <w:r w:rsidRPr="007E21F8">
        <w:rPr>
          <w:rFonts w:ascii="Tahoma" w:hAnsi="Tahoma" w:cs="Tahoma"/>
          <w:b/>
          <w:color w:val="3E3E3E"/>
        </w:rPr>
        <w:t xml:space="preserve">Siguiente parada </w:t>
      </w:r>
      <w:r w:rsidR="00C16600">
        <w:rPr>
          <w:rFonts w:ascii="Tahoma" w:hAnsi="Tahoma" w:cs="Tahoma"/>
          <w:b/>
          <w:color w:val="3E3E3E"/>
        </w:rPr>
        <w:t xml:space="preserve">en </w:t>
      </w:r>
      <w:proofErr w:type="spellStart"/>
      <w:r w:rsidRPr="007E21F8">
        <w:rPr>
          <w:rFonts w:ascii="Tahoma" w:hAnsi="Tahoma" w:cs="Tahoma"/>
          <w:b/>
          <w:color w:val="3E3E3E"/>
        </w:rPr>
        <w:t>Kusadasi</w:t>
      </w:r>
      <w:proofErr w:type="spellEnd"/>
      <w:r w:rsidRPr="007E21F8">
        <w:rPr>
          <w:rFonts w:ascii="Tahoma" w:hAnsi="Tahoma" w:cs="Tahoma"/>
          <w:b/>
          <w:color w:val="3E3E3E"/>
        </w:rPr>
        <w:t xml:space="preserve"> (Turquía).</w:t>
      </w:r>
      <w:r w:rsidRPr="007E21F8">
        <w:rPr>
          <w:rFonts w:ascii="Tahoma" w:hAnsi="Tahoma" w:cs="Tahoma"/>
          <w:bCs/>
          <w:color w:val="3E3E3E"/>
        </w:rPr>
        <w:t xml:space="preserve"> Donde podrá elegir participar en la excursión al sitio arqueológico de la Antigua </w:t>
      </w:r>
      <w:proofErr w:type="spellStart"/>
      <w:r w:rsidRPr="007E21F8">
        <w:rPr>
          <w:rFonts w:ascii="Tahoma" w:hAnsi="Tahoma" w:cs="Tahoma"/>
          <w:bCs/>
          <w:color w:val="3E3E3E"/>
        </w:rPr>
        <w:t>Efesos</w:t>
      </w:r>
      <w:proofErr w:type="spellEnd"/>
      <w:r w:rsidRPr="007E21F8">
        <w:rPr>
          <w:rFonts w:ascii="Tahoma" w:hAnsi="Tahoma" w:cs="Tahoma"/>
          <w:bCs/>
          <w:color w:val="3E3E3E"/>
        </w:rPr>
        <w:t>,</w:t>
      </w:r>
      <w:r w:rsidRPr="007E21F8">
        <w:rPr>
          <w:rFonts w:ascii="Tahoma" w:hAnsi="Tahoma" w:cs="Tahoma"/>
          <w:bCs/>
          <w:color w:val="3E3E3E"/>
          <w:spacing w:val="40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una de las ciudades más antiguas</w:t>
      </w:r>
      <w:r w:rsidRPr="007E21F8">
        <w:rPr>
          <w:rFonts w:ascii="Tahoma" w:hAnsi="Tahoma" w:cs="Tahoma"/>
          <w:bCs/>
          <w:color w:val="3E3E3E"/>
          <w:spacing w:val="-6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excavadas</w:t>
      </w:r>
      <w:r w:rsidRPr="007E21F8">
        <w:rPr>
          <w:rFonts w:ascii="Tahoma" w:hAnsi="Tahoma" w:cs="Tahoma"/>
          <w:bCs/>
          <w:color w:val="3E3E3E"/>
          <w:spacing w:val="-6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hasta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hoy,</w:t>
      </w:r>
      <w:r w:rsidRPr="007E21F8">
        <w:rPr>
          <w:rFonts w:ascii="Tahoma" w:hAnsi="Tahoma" w:cs="Tahoma"/>
          <w:bCs/>
          <w:color w:val="3E3E3E"/>
          <w:spacing w:val="-7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donde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San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Pablo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fue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arrestado y luego desterrado.</w:t>
      </w:r>
      <w:r>
        <w:rPr>
          <w:rFonts w:ascii="Tahoma" w:hAnsi="Tahoma" w:cs="Tahoma"/>
          <w:bCs/>
          <w:color w:val="3E3E3E"/>
        </w:rPr>
        <w:t xml:space="preserve"> </w:t>
      </w:r>
      <w:r w:rsidRPr="007E21F8">
        <w:rPr>
          <w:rFonts w:ascii="Tahoma" w:hAnsi="Tahoma" w:cs="Tahoma"/>
          <w:b/>
          <w:color w:val="3E3E3E"/>
        </w:rPr>
        <w:t>Por la tarde llegaremos a la isla</w:t>
      </w:r>
      <w:r w:rsidRPr="007E21F8">
        <w:rPr>
          <w:rFonts w:ascii="Tahoma" w:hAnsi="Tahoma" w:cs="Tahoma"/>
          <w:b/>
          <w:color w:val="3E3E3E"/>
          <w:spacing w:val="-4"/>
        </w:rPr>
        <w:t xml:space="preserve"> </w:t>
      </w:r>
      <w:r w:rsidRPr="007E21F8">
        <w:rPr>
          <w:rFonts w:ascii="Tahoma" w:hAnsi="Tahoma" w:cs="Tahoma"/>
          <w:b/>
          <w:color w:val="3E3E3E"/>
        </w:rPr>
        <w:t>de</w:t>
      </w:r>
      <w:r w:rsidRPr="007E21F8">
        <w:rPr>
          <w:rFonts w:ascii="Tahoma" w:hAnsi="Tahoma" w:cs="Tahoma"/>
          <w:b/>
          <w:color w:val="3E3E3E"/>
          <w:spacing w:val="-3"/>
        </w:rPr>
        <w:t xml:space="preserve"> </w:t>
      </w:r>
      <w:r w:rsidRPr="007E21F8">
        <w:rPr>
          <w:rFonts w:ascii="Tahoma" w:hAnsi="Tahoma" w:cs="Tahoma"/>
          <w:b/>
          <w:color w:val="3E3E3E"/>
        </w:rPr>
        <w:t>Patmos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donde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podrá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participar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en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la</w:t>
      </w:r>
      <w:r w:rsidRPr="007E21F8">
        <w:rPr>
          <w:rFonts w:ascii="Tahoma" w:hAnsi="Tahoma" w:cs="Tahoma"/>
          <w:bCs/>
          <w:color w:val="3E3E3E"/>
          <w:spacing w:val="-4"/>
        </w:rPr>
        <w:t xml:space="preserve"> </w:t>
      </w:r>
      <w:r w:rsidRPr="007E21F8">
        <w:rPr>
          <w:rFonts w:ascii="Tahoma" w:hAnsi="Tahoma" w:cs="Tahoma"/>
          <w:b/>
          <w:color w:val="3E3E3E"/>
        </w:rPr>
        <w:t>excursión opcional</w:t>
      </w:r>
      <w:r w:rsidRPr="007E21F8">
        <w:rPr>
          <w:rFonts w:ascii="Tahoma" w:hAnsi="Tahoma" w:cs="Tahoma"/>
          <w:bCs/>
          <w:color w:val="3E3E3E"/>
        </w:rPr>
        <w:t>, usted tendrá la oportunidad de visitar el</w:t>
      </w:r>
      <w:r w:rsidRPr="007E21F8">
        <w:rPr>
          <w:rFonts w:ascii="Tahoma" w:hAnsi="Tahoma" w:cs="Tahoma"/>
          <w:bCs/>
        </w:rPr>
        <w:t xml:space="preserve"> </w:t>
      </w:r>
      <w:r w:rsidRPr="007E21F8">
        <w:rPr>
          <w:rFonts w:ascii="Tahoma" w:hAnsi="Tahoma" w:cs="Tahoma"/>
          <w:bCs/>
          <w:color w:val="3E3E3E"/>
        </w:rPr>
        <w:t>monasterio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y</w:t>
      </w:r>
      <w:r w:rsidRPr="007E21F8">
        <w:rPr>
          <w:rFonts w:ascii="Tahoma" w:hAnsi="Tahoma" w:cs="Tahoma"/>
          <w:bCs/>
          <w:color w:val="3E3E3E"/>
          <w:spacing w:val="-7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la</w:t>
      </w:r>
      <w:r w:rsidRPr="007E21F8">
        <w:rPr>
          <w:rFonts w:ascii="Tahoma" w:hAnsi="Tahoma" w:cs="Tahoma"/>
          <w:bCs/>
          <w:color w:val="3E3E3E"/>
          <w:spacing w:val="-6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gruta</w:t>
      </w:r>
      <w:r w:rsidRPr="007E21F8">
        <w:rPr>
          <w:rFonts w:ascii="Tahoma" w:hAnsi="Tahoma" w:cs="Tahoma"/>
          <w:bCs/>
          <w:color w:val="3E3E3E"/>
          <w:spacing w:val="-6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donde</w:t>
      </w:r>
      <w:r w:rsidRPr="007E21F8">
        <w:rPr>
          <w:rFonts w:ascii="Tahoma" w:hAnsi="Tahoma" w:cs="Tahoma"/>
          <w:bCs/>
          <w:color w:val="3E3E3E"/>
          <w:spacing w:val="-6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San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Juan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vivió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y</w:t>
      </w:r>
      <w:r w:rsidRPr="007E21F8">
        <w:rPr>
          <w:rFonts w:ascii="Tahoma" w:hAnsi="Tahoma" w:cs="Tahoma"/>
          <w:bCs/>
          <w:color w:val="3E3E3E"/>
          <w:spacing w:val="-7"/>
        </w:rPr>
        <w:t xml:space="preserve"> </w:t>
      </w:r>
      <w:r w:rsidRPr="007E21F8">
        <w:rPr>
          <w:rFonts w:ascii="Tahoma" w:hAnsi="Tahoma" w:cs="Tahoma"/>
          <w:bCs/>
          <w:color w:val="3E3E3E"/>
          <w:spacing w:val="-2"/>
        </w:rPr>
        <w:t>escribió</w:t>
      </w:r>
      <w:r w:rsidRPr="007E21F8">
        <w:rPr>
          <w:rFonts w:ascii="Tahoma" w:hAnsi="Tahoma" w:cs="Tahoma"/>
          <w:bCs/>
        </w:rPr>
        <w:t xml:space="preserve"> </w:t>
      </w:r>
      <w:r w:rsidRPr="007E21F8">
        <w:rPr>
          <w:rFonts w:ascii="Tahoma" w:hAnsi="Tahoma" w:cs="Tahoma"/>
          <w:bCs/>
          <w:color w:val="3E3E3E"/>
        </w:rPr>
        <w:t>el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libro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de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  <w:spacing w:val="-2"/>
        </w:rPr>
        <w:t>Apocalipsis.</w:t>
      </w:r>
    </w:p>
    <w:p w14:paraId="431C497D" w14:textId="77777777" w:rsidR="007E21F8" w:rsidRDefault="007E21F8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79CF5781" w14:textId="09ADBB7E" w:rsidR="00485F5C" w:rsidRPr="000B36E1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color w:val="7916A8"/>
          <w:sz w:val="28"/>
          <w:szCs w:val="28"/>
        </w:rPr>
        <w:t>domingo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b/>
          <w:bCs/>
          <w:color w:val="7916A8"/>
          <w:sz w:val="28"/>
          <w:szCs w:val="28"/>
        </w:rPr>
        <w:t>CRETA - SANTORINI</w:t>
      </w:r>
    </w:p>
    <w:p w14:paraId="225CDC96" w14:textId="77777777" w:rsidR="00485F5C" w:rsidRPr="00B24A8A" w:rsidRDefault="00485F5C" w:rsidP="00485F5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Cs/>
          <w:color w:val="000000" w:themeColor="text1"/>
          <w:shd w:val="clear" w:color="auto" w:fill="FFFFFF"/>
        </w:rPr>
      </w:pPr>
    </w:p>
    <w:p w14:paraId="50BE2D44" w14:textId="11B7C4DD" w:rsidR="007E21F8" w:rsidRDefault="007E21F8" w:rsidP="007E21F8">
      <w:pPr>
        <w:spacing w:before="37" w:line="276" w:lineRule="auto"/>
        <w:ind w:right="28"/>
        <w:jc w:val="both"/>
        <w:rPr>
          <w:b/>
          <w:sz w:val="20"/>
        </w:rPr>
      </w:pPr>
      <w:r w:rsidRPr="007E21F8">
        <w:rPr>
          <w:rFonts w:ascii="Tahoma" w:hAnsi="Tahoma" w:cs="Tahoma"/>
          <w:b/>
          <w:color w:val="3E3E3E"/>
        </w:rPr>
        <w:t>Primera</w:t>
      </w:r>
      <w:r w:rsidRPr="007E21F8">
        <w:rPr>
          <w:rFonts w:ascii="Tahoma" w:hAnsi="Tahoma" w:cs="Tahoma"/>
          <w:b/>
          <w:color w:val="3E3E3E"/>
          <w:spacing w:val="-6"/>
        </w:rPr>
        <w:t xml:space="preserve"> </w:t>
      </w:r>
      <w:r w:rsidRPr="007E21F8">
        <w:rPr>
          <w:rFonts w:ascii="Tahoma" w:hAnsi="Tahoma" w:cs="Tahoma"/>
          <w:b/>
          <w:color w:val="3E3E3E"/>
        </w:rPr>
        <w:t>parada</w:t>
      </w:r>
      <w:r w:rsidRPr="007E21F8">
        <w:rPr>
          <w:rFonts w:ascii="Tahoma" w:hAnsi="Tahoma" w:cs="Tahoma"/>
          <w:b/>
          <w:color w:val="3E3E3E"/>
          <w:spacing w:val="-6"/>
        </w:rPr>
        <w:t xml:space="preserve"> </w:t>
      </w:r>
      <w:r w:rsidRPr="007E21F8">
        <w:rPr>
          <w:rFonts w:ascii="Tahoma" w:hAnsi="Tahoma" w:cs="Tahoma"/>
          <w:b/>
          <w:color w:val="3E3E3E"/>
        </w:rPr>
        <w:t>del</w:t>
      </w:r>
      <w:r w:rsidRPr="007E21F8">
        <w:rPr>
          <w:rFonts w:ascii="Tahoma" w:hAnsi="Tahoma" w:cs="Tahoma"/>
          <w:b/>
          <w:color w:val="3E3E3E"/>
          <w:spacing w:val="-7"/>
        </w:rPr>
        <w:t xml:space="preserve"> </w:t>
      </w:r>
      <w:r w:rsidRPr="007E21F8">
        <w:rPr>
          <w:rFonts w:ascii="Tahoma" w:hAnsi="Tahoma" w:cs="Tahoma"/>
          <w:b/>
          <w:color w:val="3E3E3E"/>
        </w:rPr>
        <w:t>día</w:t>
      </w:r>
      <w:r w:rsidRPr="007E21F8">
        <w:rPr>
          <w:rFonts w:ascii="Tahoma" w:hAnsi="Tahoma" w:cs="Tahoma"/>
          <w:b/>
          <w:color w:val="3E3E3E"/>
          <w:spacing w:val="-6"/>
        </w:rPr>
        <w:t xml:space="preserve"> </w:t>
      </w:r>
      <w:r w:rsidRPr="007E21F8">
        <w:rPr>
          <w:rFonts w:ascii="Tahoma" w:hAnsi="Tahoma" w:cs="Tahoma"/>
          <w:b/>
          <w:color w:val="3E3E3E"/>
        </w:rPr>
        <w:t>el</w:t>
      </w:r>
      <w:r w:rsidRPr="007E21F8">
        <w:rPr>
          <w:rFonts w:ascii="Tahoma" w:hAnsi="Tahoma" w:cs="Tahoma"/>
          <w:b/>
          <w:color w:val="3E3E3E"/>
          <w:spacing w:val="-7"/>
        </w:rPr>
        <w:t xml:space="preserve"> </w:t>
      </w:r>
      <w:r w:rsidRPr="007E21F8">
        <w:rPr>
          <w:rFonts w:ascii="Tahoma" w:hAnsi="Tahoma" w:cs="Tahoma"/>
          <w:b/>
          <w:color w:val="3E3E3E"/>
        </w:rPr>
        <w:t>puerto</w:t>
      </w:r>
      <w:r w:rsidRPr="007E21F8">
        <w:rPr>
          <w:rFonts w:ascii="Tahoma" w:hAnsi="Tahoma" w:cs="Tahoma"/>
          <w:b/>
          <w:color w:val="3E3E3E"/>
          <w:spacing w:val="-4"/>
        </w:rPr>
        <w:t xml:space="preserve"> </w:t>
      </w:r>
      <w:r w:rsidRPr="007E21F8">
        <w:rPr>
          <w:rFonts w:ascii="Tahoma" w:hAnsi="Tahoma" w:cs="Tahoma"/>
          <w:b/>
          <w:color w:val="3E3E3E"/>
        </w:rPr>
        <w:t>de</w:t>
      </w:r>
      <w:r w:rsidRPr="007E21F8">
        <w:rPr>
          <w:rFonts w:ascii="Tahoma" w:hAnsi="Tahoma" w:cs="Tahoma"/>
          <w:b/>
          <w:color w:val="3E3E3E"/>
          <w:spacing w:val="-5"/>
        </w:rPr>
        <w:t xml:space="preserve"> </w:t>
      </w:r>
      <w:proofErr w:type="spellStart"/>
      <w:r w:rsidRPr="007E21F8">
        <w:rPr>
          <w:rFonts w:ascii="Tahoma" w:hAnsi="Tahoma" w:cs="Tahoma"/>
          <w:b/>
          <w:color w:val="3E3E3E"/>
        </w:rPr>
        <w:t>Heraklio</w:t>
      </w:r>
      <w:proofErr w:type="spellEnd"/>
      <w:r w:rsidRPr="007E21F8">
        <w:rPr>
          <w:rFonts w:ascii="Tahoma" w:hAnsi="Tahoma" w:cs="Tahoma"/>
          <w:b/>
          <w:color w:val="3E3E3E"/>
          <w:spacing w:val="-5"/>
        </w:rPr>
        <w:t xml:space="preserve"> </w:t>
      </w:r>
      <w:r w:rsidRPr="007E21F8">
        <w:rPr>
          <w:rFonts w:ascii="Tahoma" w:hAnsi="Tahoma" w:cs="Tahoma"/>
          <w:b/>
          <w:color w:val="3E3E3E"/>
        </w:rPr>
        <w:t>(capital de Creta).</w:t>
      </w:r>
      <w:r w:rsidRPr="007E21F8">
        <w:rPr>
          <w:rFonts w:ascii="Tahoma" w:hAnsi="Tahoma" w:cs="Tahoma"/>
          <w:bCs/>
          <w:color w:val="3E3E3E"/>
        </w:rPr>
        <w:t xml:space="preserve"> Aquí podrán participar en la excursión al</w:t>
      </w:r>
      <w:r w:rsidRPr="007E21F8">
        <w:rPr>
          <w:rFonts w:ascii="Tahoma" w:hAnsi="Tahoma" w:cs="Tahoma"/>
          <w:bCs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Palacio</w:t>
      </w:r>
      <w:r w:rsidRPr="007E21F8">
        <w:rPr>
          <w:rFonts w:ascii="Tahoma" w:hAnsi="Tahoma" w:cs="Tahoma"/>
          <w:bCs/>
          <w:color w:val="3E3E3E"/>
          <w:spacing w:val="-1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de</w:t>
      </w:r>
      <w:r w:rsidRPr="007E21F8">
        <w:rPr>
          <w:rFonts w:ascii="Tahoma" w:hAnsi="Tahoma" w:cs="Tahoma"/>
          <w:bCs/>
          <w:color w:val="3E3E3E"/>
          <w:spacing w:val="-1"/>
        </w:rPr>
        <w:t xml:space="preserve"> </w:t>
      </w:r>
      <w:proofErr w:type="spellStart"/>
      <w:r w:rsidRPr="007E21F8">
        <w:rPr>
          <w:rFonts w:ascii="Tahoma" w:hAnsi="Tahoma" w:cs="Tahoma"/>
          <w:bCs/>
          <w:color w:val="3E3E3E"/>
        </w:rPr>
        <w:t>Knosos</w:t>
      </w:r>
      <w:proofErr w:type="spellEnd"/>
      <w:r w:rsidRPr="007E21F8">
        <w:rPr>
          <w:rFonts w:ascii="Tahoma" w:hAnsi="Tahoma" w:cs="Tahoma"/>
          <w:bCs/>
          <w:color w:val="3E3E3E"/>
        </w:rPr>
        <w:t>,</w:t>
      </w:r>
      <w:r w:rsidRPr="007E21F8">
        <w:rPr>
          <w:rFonts w:ascii="Tahoma" w:hAnsi="Tahoma" w:cs="Tahoma"/>
          <w:bCs/>
          <w:color w:val="3E3E3E"/>
          <w:spacing w:val="-2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el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centro</w:t>
      </w:r>
      <w:r w:rsidRPr="007E21F8">
        <w:rPr>
          <w:rFonts w:ascii="Tahoma" w:hAnsi="Tahoma" w:cs="Tahoma"/>
          <w:bCs/>
          <w:color w:val="3E3E3E"/>
          <w:spacing w:val="-3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de</w:t>
      </w:r>
      <w:r w:rsidRPr="007E21F8">
        <w:rPr>
          <w:rFonts w:ascii="Tahoma" w:hAnsi="Tahoma" w:cs="Tahoma"/>
          <w:bCs/>
          <w:color w:val="3E3E3E"/>
          <w:spacing w:val="-1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la</w:t>
      </w:r>
      <w:r w:rsidRPr="007E21F8">
        <w:rPr>
          <w:rFonts w:ascii="Tahoma" w:hAnsi="Tahoma" w:cs="Tahoma"/>
          <w:bCs/>
          <w:color w:val="3E3E3E"/>
          <w:spacing w:val="-2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civilización</w:t>
      </w:r>
      <w:r w:rsidRPr="007E21F8">
        <w:rPr>
          <w:rFonts w:ascii="Tahoma" w:hAnsi="Tahoma" w:cs="Tahoma"/>
          <w:bCs/>
          <w:color w:val="3E3E3E"/>
          <w:spacing w:val="-1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minoica. Navegación hacia</w:t>
      </w:r>
      <w:r w:rsidRPr="007E21F8">
        <w:rPr>
          <w:rFonts w:ascii="Tahoma" w:hAnsi="Tahoma" w:cs="Tahoma"/>
          <w:bCs/>
          <w:color w:val="3E3E3E"/>
          <w:spacing w:val="40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un lugar que le quitar</w:t>
      </w:r>
      <w:r w:rsidR="00C16600">
        <w:rPr>
          <w:rFonts w:ascii="Tahoma" w:hAnsi="Tahoma" w:cs="Tahoma"/>
          <w:bCs/>
          <w:color w:val="3E3E3E"/>
        </w:rPr>
        <w:t>á</w:t>
      </w:r>
      <w:r w:rsidRPr="007E21F8">
        <w:rPr>
          <w:rFonts w:ascii="Tahoma" w:hAnsi="Tahoma" w:cs="Tahoma"/>
          <w:bCs/>
          <w:color w:val="3E3E3E"/>
        </w:rPr>
        <w:t xml:space="preserve"> el aliento: </w:t>
      </w:r>
      <w:r w:rsidRPr="007E21F8">
        <w:rPr>
          <w:rFonts w:ascii="Tahoma" w:hAnsi="Tahoma" w:cs="Tahoma"/>
          <w:b/>
          <w:color w:val="3E3E3E"/>
        </w:rPr>
        <w:t>Santorini.</w:t>
      </w:r>
      <w:r>
        <w:rPr>
          <w:rFonts w:ascii="Tahoma" w:hAnsi="Tahoma" w:cs="Tahoma"/>
          <w:bCs/>
          <w:color w:val="3E3E3E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Llegada a La isla conocida ahora y</w:t>
      </w:r>
      <w:r w:rsidRPr="007E21F8">
        <w:rPr>
          <w:rFonts w:ascii="Tahoma" w:hAnsi="Tahoma" w:cs="Tahoma"/>
          <w:bCs/>
          <w:color w:val="3E3E3E"/>
          <w:spacing w:val="40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siempre como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el</w:t>
      </w:r>
      <w:r w:rsidRPr="007E21F8">
        <w:rPr>
          <w:rFonts w:ascii="Tahoma" w:hAnsi="Tahoma" w:cs="Tahoma"/>
          <w:bCs/>
          <w:color w:val="3E3E3E"/>
          <w:spacing w:val="-7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continente</w:t>
      </w:r>
      <w:r w:rsidRPr="007E21F8">
        <w:rPr>
          <w:rFonts w:ascii="Tahoma" w:hAnsi="Tahoma" w:cs="Tahoma"/>
          <w:bCs/>
          <w:color w:val="3E3E3E"/>
          <w:spacing w:val="-7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perdido</w:t>
      </w:r>
      <w:r w:rsidRPr="007E21F8">
        <w:rPr>
          <w:rFonts w:ascii="Tahoma" w:hAnsi="Tahoma" w:cs="Tahoma"/>
          <w:bCs/>
          <w:color w:val="3E3E3E"/>
          <w:spacing w:val="-7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de</w:t>
      </w:r>
      <w:r w:rsidRPr="007E21F8">
        <w:rPr>
          <w:rFonts w:ascii="Tahoma" w:hAnsi="Tahoma" w:cs="Tahoma"/>
          <w:bCs/>
          <w:color w:val="3E3E3E"/>
          <w:spacing w:val="-5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la</w:t>
      </w:r>
      <w:r w:rsidRPr="007E21F8">
        <w:rPr>
          <w:rFonts w:ascii="Tahoma" w:hAnsi="Tahoma" w:cs="Tahoma"/>
          <w:bCs/>
          <w:color w:val="3E3E3E"/>
          <w:spacing w:val="36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Atlantis.</w:t>
      </w:r>
      <w:r w:rsidRPr="007E21F8">
        <w:rPr>
          <w:rFonts w:ascii="Tahoma" w:hAnsi="Tahoma" w:cs="Tahoma"/>
          <w:bCs/>
          <w:color w:val="3E3E3E"/>
          <w:spacing w:val="-6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Aquí</w:t>
      </w:r>
      <w:r w:rsidRPr="007E21F8">
        <w:rPr>
          <w:rFonts w:ascii="Tahoma" w:hAnsi="Tahoma" w:cs="Tahoma"/>
          <w:bCs/>
          <w:color w:val="3E3E3E"/>
          <w:spacing w:val="-7"/>
        </w:rPr>
        <w:t xml:space="preserve"> </w:t>
      </w:r>
      <w:r w:rsidRPr="007E21F8">
        <w:rPr>
          <w:rFonts w:ascii="Tahoma" w:hAnsi="Tahoma" w:cs="Tahoma"/>
          <w:bCs/>
          <w:color w:val="3E3E3E"/>
        </w:rPr>
        <w:t>podrá participar en la excursión que los llevar</w:t>
      </w:r>
      <w:r w:rsidR="00C16600">
        <w:rPr>
          <w:rFonts w:ascii="Tahoma" w:hAnsi="Tahoma" w:cs="Tahoma"/>
          <w:bCs/>
          <w:color w:val="3E3E3E"/>
        </w:rPr>
        <w:t>á</w:t>
      </w:r>
      <w:r w:rsidRPr="007E21F8">
        <w:rPr>
          <w:rFonts w:ascii="Tahoma" w:hAnsi="Tahoma" w:cs="Tahoma"/>
          <w:bCs/>
          <w:color w:val="3E3E3E"/>
        </w:rPr>
        <w:t xml:space="preserve"> al pueblo de </w:t>
      </w:r>
      <w:proofErr w:type="spellStart"/>
      <w:r w:rsidRPr="007E21F8">
        <w:rPr>
          <w:rFonts w:ascii="Tahoma" w:hAnsi="Tahoma" w:cs="Tahoma"/>
          <w:bCs/>
          <w:color w:val="3E3E3E"/>
        </w:rPr>
        <w:t>Oia</w:t>
      </w:r>
      <w:proofErr w:type="spellEnd"/>
      <w:r w:rsidRPr="007E21F8">
        <w:rPr>
          <w:rFonts w:ascii="Tahoma" w:hAnsi="Tahoma" w:cs="Tahoma"/>
          <w:bCs/>
          <w:color w:val="3E3E3E"/>
        </w:rPr>
        <w:t xml:space="preserve"> conocido mundialmente por uno de los lugares más mágicos para ver la caída del sol</w:t>
      </w:r>
      <w:r>
        <w:rPr>
          <w:b/>
          <w:color w:val="3E3E3E"/>
          <w:sz w:val="20"/>
        </w:rPr>
        <w:t>.</w:t>
      </w:r>
    </w:p>
    <w:p w14:paraId="6037EB85" w14:textId="77777777" w:rsidR="00485F5C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5C53291A" w14:textId="786830D1" w:rsidR="00485F5C" w:rsidRPr="005F4BE2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color w:val="7916A8"/>
          <w:sz w:val="28"/>
          <w:szCs w:val="28"/>
        </w:rPr>
        <w:t>lunes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b/>
          <w:bCs/>
          <w:color w:val="7916A8"/>
          <w:sz w:val="28"/>
          <w:szCs w:val="28"/>
        </w:rPr>
        <w:t>PUERTO (ATENAS)</w:t>
      </w:r>
    </w:p>
    <w:p w14:paraId="7D5CB7D6" w14:textId="77777777" w:rsidR="00485F5C" w:rsidRDefault="00485F5C" w:rsidP="00485F5C">
      <w:pPr>
        <w:ind w:right="889"/>
        <w:rPr>
          <w:b/>
          <w:color w:val="3A2E2A"/>
          <w:sz w:val="20"/>
        </w:rPr>
      </w:pPr>
    </w:p>
    <w:p w14:paraId="5DB6D4FD" w14:textId="1E4C5DCC" w:rsidR="007E21F8" w:rsidRPr="00E67A06" w:rsidRDefault="007E21F8" w:rsidP="007E21F8">
      <w:pPr>
        <w:spacing w:before="8" w:line="213" w:lineRule="auto"/>
        <w:ind w:right="743"/>
        <w:jc w:val="both"/>
        <w:rPr>
          <w:rFonts w:ascii="Tahoma" w:hAnsi="Tahoma" w:cs="Tahoma"/>
          <w:b/>
          <w:color w:val="000000" w:themeColor="text1"/>
        </w:rPr>
      </w:pPr>
      <w:r w:rsidRPr="00E67A06">
        <w:rPr>
          <w:rFonts w:ascii="Tahoma" w:hAnsi="Tahoma" w:cs="Tahoma"/>
          <w:b/>
          <w:color w:val="000000" w:themeColor="text1"/>
        </w:rPr>
        <w:t>Disfrute</w:t>
      </w:r>
      <w:r w:rsidRPr="00E67A06">
        <w:rPr>
          <w:rFonts w:ascii="Tahoma" w:hAnsi="Tahoma" w:cs="Tahoma"/>
          <w:b/>
          <w:color w:val="000000" w:themeColor="text1"/>
          <w:spacing w:val="-2"/>
        </w:rPr>
        <w:t xml:space="preserve"> </w:t>
      </w:r>
      <w:r w:rsidRPr="00E67A06">
        <w:rPr>
          <w:rFonts w:ascii="Tahoma" w:hAnsi="Tahoma" w:cs="Tahoma"/>
          <w:b/>
          <w:color w:val="000000" w:themeColor="text1"/>
        </w:rPr>
        <w:t>de</w:t>
      </w:r>
      <w:r w:rsidRPr="00E67A06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E67A06">
        <w:rPr>
          <w:rFonts w:ascii="Tahoma" w:hAnsi="Tahoma" w:cs="Tahoma"/>
          <w:b/>
          <w:color w:val="000000" w:themeColor="text1"/>
        </w:rPr>
        <w:t>su</w:t>
      </w:r>
      <w:r w:rsidRPr="00E67A06">
        <w:rPr>
          <w:rFonts w:ascii="Tahoma" w:hAnsi="Tahoma" w:cs="Tahoma"/>
          <w:b/>
          <w:color w:val="000000" w:themeColor="text1"/>
          <w:spacing w:val="-2"/>
        </w:rPr>
        <w:t xml:space="preserve"> </w:t>
      </w:r>
      <w:r w:rsidRPr="00E67A06">
        <w:rPr>
          <w:rFonts w:ascii="Tahoma" w:hAnsi="Tahoma" w:cs="Tahoma"/>
          <w:b/>
          <w:color w:val="000000" w:themeColor="text1"/>
        </w:rPr>
        <w:t>desayuno</w:t>
      </w:r>
      <w:r w:rsidRPr="00E67A06">
        <w:rPr>
          <w:rFonts w:ascii="Tahoma" w:hAnsi="Tahoma" w:cs="Tahoma"/>
          <w:b/>
          <w:color w:val="000000" w:themeColor="text1"/>
          <w:spacing w:val="-2"/>
        </w:rPr>
        <w:t xml:space="preserve"> </w:t>
      </w:r>
      <w:r w:rsidRPr="00E67A06">
        <w:rPr>
          <w:rFonts w:ascii="Tahoma" w:hAnsi="Tahoma" w:cs="Tahoma"/>
          <w:b/>
          <w:color w:val="000000" w:themeColor="text1"/>
        </w:rPr>
        <w:t>a</w:t>
      </w:r>
      <w:r w:rsidRPr="00E67A06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E67A06">
        <w:rPr>
          <w:rFonts w:ascii="Tahoma" w:hAnsi="Tahoma" w:cs="Tahoma"/>
          <w:b/>
          <w:color w:val="000000" w:themeColor="text1"/>
        </w:rPr>
        <w:t>bordo,</w:t>
      </w:r>
      <w:r w:rsidRPr="00E67A06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E67A06">
        <w:rPr>
          <w:rFonts w:ascii="Tahoma" w:hAnsi="Tahoma" w:cs="Tahoma"/>
          <w:b/>
          <w:color w:val="000000" w:themeColor="text1"/>
        </w:rPr>
        <w:t>desembarque</w:t>
      </w:r>
      <w:r w:rsidRPr="00E67A06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E67A06">
        <w:rPr>
          <w:rFonts w:ascii="Tahoma" w:hAnsi="Tahoma" w:cs="Tahoma"/>
          <w:b/>
          <w:color w:val="000000" w:themeColor="text1"/>
        </w:rPr>
        <w:t>y</w:t>
      </w:r>
      <w:r w:rsidRPr="00E67A06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E67A06">
        <w:rPr>
          <w:rFonts w:ascii="Tahoma" w:hAnsi="Tahoma" w:cs="Tahoma"/>
          <w:b/>
          <w:color w:val="000000" w:themeColor="text1"/>
        </w:rPr>
        <w:t>traslado de llegada a</w:t>
      </w:r>
      <w:r w:rsidRPr="00E67A06">
        <w:rPr>
          <w:rFonts w:ascii="Tahoma" w:hAnsi="Tahoma" w:cs="Tahoma"/>
          <w:b/>
          <w:color w:val="000000" w:themeColor="text1"/>
          <w:spacing w:val="40"/>
        </w:rPr>
        <w:t xml:space="preserve"> </w:t>
      </w:r>
      <w:r w:rsidRPr="00E67A06">
        <w:rPr>
          <w:rFonts w:ascii="Tahoma" w:hAnsi="Tahoma" w:cs="Tahoma"/>
          <w:b/>
          <w:color w:val="000000" w:themeColor="text1"/>
        </w:rPr>
        <w:t>Atenas</w:t>
      </w:r>
      <w:r w:rsidRPr="00E67A06">
        <w:rPr>
          <w:rFonts w:ascii="Tahoma" w:hAnsi="Tahoma" w:cs="Tahoma"/>
          <w:bCs/>
          <w:color w:val="000000" w:themeColor="text1"/>
        </w:rPr>
        <w:t>.</w:t>
      </w:r>
      <w:r w:rsidRPr="00E67A06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E67A06">
        <w:rPr>
          <w:rFonts w:ascii="Tahoma" w:hAnsi="Tahoma" w:cs="Tahoma"/>
          <w:bCs/>
          <w:color w:val="000000" w:themeColor="text1"/>
        </w:rPr>
        <w:t xml:space="preserve">Realizaremos la visita de la ciudad de medio día con Acrópolis, </w:t>
      </w:r>
      <w:r w:rsidRPr="00E67A06">
        <w:rPr>
          <w:rFonts w:ascii="Tahoma" w:hAnsi="Tahoma" w:cs="Tahoma"/>
          <w:b/>
          <w:color w:val="000000" w:themeColor="text1"/>
        </w:rPr>
        <w:t>resto del día libre. Noche en el hotel.</w:t>
      </w:r>
    </w:p>
    <w:p w14:paraId="161C64BB" w14:textId="77777777" w:rsidR="00485F5C" w:rsidRPr="007E21F8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color w:val="2E74B5" w:themeColor="accent5" w:themeShade="BF"/>
          <w:sz w:val="28"/>
          <w:szCs w:val="28"/>
          <w:lang w:val="es-AR"/>
        </w:rPr>
      </w:pPr>
    </w:p>
    <w:p w14:paraId="5A511DD1" w14:textId="2A558305" w:rsidR="00485F5C" w:rsidRPr="005F4BE2" w:rsidRDefault="00485F5C" w:rsidP="00485F5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color w:val="7916A8"/>
          <w:sz w:val="28"/>
          <w:szCs w:val="28"/>
        </w:rPr>
        <w:t>martes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7E21F8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  <w:r w:rsidR="00E67A06">
        <w:rPr>
          <w:rFonts w:ascii="Tahoma" w:hAnsi="Tahoma" w:cs="Tahoma"/>
          <w:b/>
          <w:bCs/>
          <w:color w:val="7916A8"/>
          <w:sz w:val="28"/>
          <w:szCs w:val="28"/>
        </w:rPr>
        <w:t xml:space="preserve"> - AEROPUERTO</w:t>
      </w:r>
    </w:p>
    <w:p w14:paraId="74F1CA7E" w14:textId="77777777" w:rsidR="00485F5C" w:rsidRDefault="00485F5C" w:rsidP="00485F5C">
      <w:pPr>
        <w:spacing w:before="2"/>
        <w:ind w:right="842"/>
        <w:rPr>
          <w:b/>
          <w:color w:val="3A2E2A"/>
          <w:sz w:val="20"/>
        </w:rPr>
      </w:pPr>
    </w:p>
    <w:p w14:paraId="1952CD92" w14:textId="62AA81A4" w:rsidR="00E67A06" w:rsidRPr="00E67A06" w:rsidRDefault="00E67A06" w:rsidP="00E67A06">
      <w:pPr>
        <w:rPr>
          <w:rFonts w:ascii="Tahoma" w:hAnsi="Tahoma" w:cs="Tahoma"/>
        </w:rPr>
      </w:pPr>
      <w:r w:rsidRPr="00E67A06">
        <w:rPr>
          <w:rFonts w:ascii="Tahoma" w:hAnsi="Tahoma" w:cs="Tahoma"/>
          <w:b/>
          <w:bCs/>
        </w:rPr>
        <w:t>Traslado</w:t>
      </w:r>
      <w:r w:rsidRPr="00E67A06">
        <w:rPr>
          <w:rFonts w:ascii="Tahoma" w:hAnsi="Tahoma" w:cs="Tahoma"/>
          <w:b/>
          <w:bCs/>
          <w:spacing w:val="-6"/>
        </w:rPr>
        <w:t xml:space="preserve"> </w:t>
      </w:r>
      <w:r w:rsidRPr="00E67A06">
        <w:rPr>
          <w:rFonts w:ascii="Tahoma" w:hAnsi="Tahoma" w:cs="Tahoma"/>
          <w:b/>
          <w:bCs/>
        </w:rPr>
        <w:t>al</w:t>
      </w:r>
      <w:r w:rsidRPr="00E67A06">
        <w:rPr>
          <w:rFonts w:ascii="Tahoma" w:hAnsi="Tahoma" w:cs="Tahoma"/>
          <w:b/>
          <w:bCs/>
          <w:spacing w:val="-6"/>
        </w:rPr>
        <w:t xml:space="preserve"> </w:t>
      </w:r>
      <w:r w:rsidRPr="00E67A06">
        <w:rPr>
          <w:rFonts w:ascii="Tahoma" w:hAnsi="Tahoma" w:cs="Tahoma"/>
          <w:b/>
          <w:bCs/>
        </w:rPr>
        <w:t>aeropuerto</w:t>
      </w:r>
      <w:r w:rsidRPr="00E67A06">
        <w:rPr>
          <w:rFonts w:ascii="Tahoma" w:hAnsi="Tahoma" w:cs="Tahoma"/>
          <w:spacing w:val="-3"/>
        </w:rPr>
        <w:t xml:space="preserve"> </w:t>
      </w:r>
      <w:r w:rsidRPr="00E67A06">
        <w:rPr>
          <w:rFonts w:ascii="Tahoma" w:hAnsi="Tahoma" w:cs="Tahoma"/>
        </w:rPr>
        <w:t>de</w:t>
      </w:r>
      <w:r w:rsidRPr="00E67A06">
        <w:rPr>
          <w:rFonts w:ascii="Tahoma" w:hAnsi="Tahoma" w:cs="Tahoma"/>
          <w:spacing w:val="-8"/>
        </w:rPr>
        <w:t xml:space="preserve"> </w:t>
      </w:r>
      <w:r w:rsidRPr="00E67A06">
        <w:rPr>
          <w:rFonts w:ascii="Tahoma" w:hAnsi="Tahoma" w:cs="Tahoma"/>
        </w:rPr>
        <w:t>Atenas</w:t>
      </w:r>
      <w:r w:rsidRPr="00E67A06">
        <w:rPr>
          <w:rFonts w:ascii="Tahoma" w:hAnsi="Tahoma" w:cs="Tahoma"/>
          <w:spacing w:val="-4"/>
        </w:rPr>
        <w:t xml:space="preserve"> </w:t>
      </w:r>
      <w:r w:rsidRPr="00E67A06">
        <w:rPr>
          <w:rFonts w:ascii="Tahoma" w:hAnsi="Tahoma" w:cs="Tahoma"/>
        </w:rPr>
        <w:t>para</w:t>
      </w:r>
      <w:r w:rsidRPr="00E67A06">
        <w:rPr>
          <w:rFonts w:ascii="Tahoma" w:hAnsi="Tahoma" w:cs="Tahoma"/>
          <w:spacing w:val="-3"/>
        </w:rPr>
        <w:t xml:space="preserve"> </w:t>
      </w:r>
      <w:r w:rsidRPr="00E67A06">
        <w:rPr>
          <w:rFonts w:ascii="Tahoma" w:hAnsi="Tahoma" w:cs="Tahoma"/>
        </w:rPr>
        <w:t>tomar</w:t>
      </w:r>
      <w:r w:rsidRPr="00E67A06">
        <w:rPr>
          <w:rFonts w:ascii="Tahoma" w:hAnsi="Tahoma" w:cs="Tahoma"/>
          <w:spacing w:val="-7"/>
        </w:rPr>
        <w:t xml:space="preserve"> </w:t>
      </w:r>
      <w:r w:rsidRPr="00E67A06">
        <w:rPr>
          <w:rFonts w:ascii="Tahoma" w:hAnsi="Tahoma" w:cs="Tahoma"/>
        </w:rPr>
        <w:t>su</w:t>
      </w:r>
      <w:r w:rsidRPr="00E67A06">
        <w:rPr>
          <w:rFonts w:ascii="Tahoma" w:hAnsi="Tahoma" w:cs="Tahoma"/>
        </w:rPr>
        <w:t xml:space="preserve"> </w:t>
      </w:r>
      <w:r w:rsidRPr="00E67A06">
        <w:rPr>
          <w:rFonts w:ascii="Tahoma" w:hAnsi="Tahoma" w:cs="Tahoma"/>
          <w:b/>
          <w:bCs/>
        </w:rPr>
        <w:t>vuelo de salida.</w:t>
      </w:r>
    </w:p>
    <w:p w14:paraId="3810230F" w14:textId="77777777" w:rsidR="00485F5C" w:rsidRPr="007E21F8" w:rsidRDefault="00485F5C" w:rsidP="007E21F8">
      <w:pPr>
        <w:jc w:val="both"/>
        <w:rPr>
          <w:rFonts w:ascii="Tahoma" w:hAnsi="Tahoma" w:cs="Tahoma"/>
          <w:bCs/>
          <w:color w:val="7916A8"/>
          <w:shd w:val="clear" w:color="auto" w:fill="FFFFFF"/>
        </w:rPr>
      </w:pPr>
    </w:p>
    <w:p w14:paraId="605967F7" w14:textId="77777777" w:rsidR="00485F5C" w:rsidRPr="00F41DE5" w:rsidRDefault="00485F5C" w:rsidP="00485F5C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60F65A67" w14:textId="77777777" w:rsidR="00485F5C" w:rsidRDefault="00485F5C" w:rsidP="00485F5C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2256F664" w14:textId="77777777" w:rsidR="00665B75" w:rsidRPr="005C4FAC" w:rsidRDefault="00665B75" w:rsidP="00665B75">
      <w:pPr>
        <w:jc w:val="both"/>
        <w:rPr>
          <w:rFonts w:ascii="Tahoma" w:hAnsi="Tahoma" w:cs="Tahoma"/>
          <w:color w:val="EE0000"/>
          <w:sz w:val="28"/>
          <w:szCs w:val="28"/>
          <w:shd w:val="clear" w:color="auto" w:fill="FFFFFF"/>
        </w:rPr>
      </w:pPr>
      <w:r w:rsidRPr="005C4FAC">
        <w:rPr>
          <w:rFonts w:ascii="Tahoma" w:hAnsi="Tahoma" w:cs="Tahoma"/>
          <w:b/>
          <w:bCs/>
          <w:color w:val="EE0000"/>
          <w:sz w:val="28"/>
          <w:szCs w:val="28"/>
          <w:u w:val="single"/>
          <w:shd w:val="clear" w:color="auto" w:fill="FFFFFF"/>
        </w:rPr>
        <w:t xml:space="preserve">Notas importantes </w:t>
      </w:r>
    </w:p>
    <w:p w14:paraId="7D37216F" w14:textId="77777777" w:rsidR="00665B75" w:rsidRDefault="00665B75" w:rsidP="00665B75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470A87A0" w14:textId="77777777" w:rsidR="00665B75" w:rsidRPr="005C4FAC" w:rsidRDefault="00665B75" w:rsidP="00665B75">
      <w:pPr>
        <w:jc w:val="both"/>
        <w:rPr>
          <w:rFonts w:ascii="Tahoma" w:hAnsi="Tahoma" w:cs="Tahoma"/>
          <w:b/>
          <w:bCs/>
          <w:u w:val="single"/>
        </w:rPr>
      </w:pPr>
      <w:r w:rsidRPr="005C4FAC">
        <w:rPr>
          <w:rFonts w:ascii="Tahoma" w:hAnsi="Tahoma" w:cs="Tahoma"/>
          <w:b/>
          <w:bCs/>
          <w:u w:val="single"/>
        </w:rPr>
        <w:t>Notas</w:t>
      </w:r>
      <w:r w:rsidRPr="005C4FAC">
        <w:rPr>
          <w:rFonts w:ascii="Tahoma" w:hAnsi="Tahoma" w:cs="Tahoma"/>
          <w:b/>
          <w:bCs/>
          <w:spacing w:val="-5"/>
          <w:u w:val="single"/>
        </w:rPr>
        <w:t xml:space="preserve"> </w:t>
      </w:r>
      <w:r w:rsidRPr="005C4FAC">
        <w:rPr>
          <w:rFonts w:ascii="Tahoma" w:hAnsi="Tahoma" w:cs="Tahoma"/>
          <w:b/>
          <w:bCs/>
          <w:u w:val="single"/>
        </w:rPr>
        <w:t>generales</w:t>
      </w:r>
    </w:p>
    <w:p w14:paraId="7A01D8F7" w14:textId="77777777" w:rsidR="00665B75" w:rsidRPr="007C16B3" w:rsidRDefault="00665B75" w:rsidP="00665B75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COMFORT</w:t>
      </w:r>
      <w:r w:rsidRPr="007C16B3">
        <w:rPr>
          <w:rFonts w:ascii="Tahoma" w:hAnsi="Tahoma" w:cs="Tahoma"/>
          <w:spacing w:val="50"/>
        </w:rPr>
        <w:t xml:space="preserve"> </w:t>
      </w:r>
      <w:r w:rsidRPr="007C16B3">
        <w:rPr>
          <w:rFonts w:ascii="Tahoma" w:hAnsi="Tahoma" w:cs="Tahoma"/>
        </w:rPr>
        <w:t>durante el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crucero se basa en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IA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  <w:spacing w:val="-10"/>
        </w:rPr>
        <w:t>.</w:t>
      </w:r>
    </w:p>
    <w:p w14:paraId="33ED85C0" w14:textId="77777777" w:rsidR="00665B75" w:rsidRPr="007C16B3" w:rsidRDefault="00665B75" w:rsidP="00665B75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lastRenderedPageBreak/>
        <w:t>La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EXCLUSIVO</w:t>
      </w:r>
      <w:r w:rsidRPr="007C16B3">
        <w:rPr>
          <w:rFonts w:ascii="Tahoma" w:hAnsi="Tahoma" w:cs="Tahoma"/>
          <w:spacing w:val="2"/>
        </w:rPr>
        <w:t xml:space="preserve"> </w:t>
      </w:r>
      <w:r w:rsidRPr="007C16B3">
        <w:rPr>
          <w:rFonts w:ascii="Tahoma" w:hAnsi="Tahoma" w:cs="Tahoma"/>
        </w:rPr>
        <w:t>durante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el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crucero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se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basa en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XA</w:t>
      </w:r>
      <w:r w:rsidRPr="007C16B3">
        <w:rPr>
          <w:rFonts w:ascii="Tahoma" w:hAnsi="Tahoma" w:cs="Tahoma"/>
          <w:spacing w:val="42"/>
        </w:rPr>
        <w:t xml:space="preserve"> </w:t>
      </w:r>
      <w:r w:rsidRPr="007C16B3">
        <w:rPr>
          <w:rFonts w:ascii="Tahoma" w:hAnsi="Tahoma" w:cs="Tahoma"/>
        </w:rPr>
        <w:t>&amp;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VIP en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5"/>
        </w:rPr>
        <w:t xml:space="preserve"> XB.</w:t>
      </w:r>
    </w:p>
    <w:p w14:paraId="3A30E08E" w14:textId="77777777" w:rsidR="00665B75" w:rsidRPr="007C16B3" w:rsidRDefault="00665B75" w:rsidP="00665B75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  <w:bCs/>
        </w:rPr>
      </w:pPr>
      <w:r w:rsidRPr="007C16B3">
        <w:rPr>
          <w:rFonts w:ascii="Tahoma" w:hAnsi="Tahoma" w:cs="Tahoma"/>
          <w:bCs/>
        </w:rPr>
        <w:t>Tenga en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cuenta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que sugerimos que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el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vuelo de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salida</w:t>
      </w:r>
      <w:r w:rsidRPr="007C16B3">
        <w:rPr>
          <w:rFonts w:ascii="Tahoma" w:hAnsi="Tahoma" w:cs="Tahoma"/>
          <w:bCs/>
          <w:spacing w:val="-6"/>
        </w:rPr>
        <w:t xml:space="preserve"> </w:t>
      </w:r>
      <w:r w:rsidRPr="007C16B3">
        <w:rPr>
          <w:rFonts w:ascii="Tahoma" w:hAnsi="Tahoma" w:cs="Tahoma"/>
          <w:bCs/>
        </w:rPr>
        <w:t>al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final</w:t>
      </w:r>
      <w:r w:rsidRPr="007C16B3">
        <w:rPr>
          <w:rFonts w:ascii="Tahoma" w:hAnsi="Tahoma" w:cs="Tahoma"/>
          <w:bCs/>
          <w:spacing w:val="-7"/>
        </w:rPr>
        <w:t xml:space="preserve"> </w:t>
      </w:r>
      <w:r w:rsidRPr="007C16B3">
        <w:rPr>
          <w:rFonts w:ascii="Tahoma" w:hAnsi="Tahoma" w:cs="Tahoma"/>
          <w:bCs/>
        </w:rPr>
        <w:t>del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paquete</w:t>
      </w:r>
      <w:r w:rsidRPr="007C16B3">
        <w:rPr>
          <w:rFonts w:ascii="Tahoma" w:hAnsi="Tahoma" w:cs="Tahoma"/>
          <w:bCs/>
          <w:spacing w:val="-3"/>
        </w:rPr>
        <w:t xml:space="preserve"> </w:t>
      </w:r>
      <w:r w:rsidRPr="007C16B3">
        <w:rPr>
          <w:rFonts w:ascii="Tahoma" w:hAnsi="Tahoma" w:cs="Tahoma"/>
          <w:bCs/>
        </w:rPr>
        <w:t>se reserve</w:t>
      </w:r>
      <w:r w:rsidRPr="007C16B3">
        <w:rPr>
          <w:rFonts w:ascii="Tahoma" w:hAnsi="Tahoma" w:cs="Tahoma"/>
          <w:bCs/>
          <w:spacing w:val="2"/>
        </w:rPr>
        <w:t xml:space="preserve"> </w:t>
      </w:r>
      <w:r w:rsidRPr="007C16B3">
        <w:rPr>
          <w:rFonts w:ascii="Tahoma" w:hAnsi="Tahoma" w:cs="Tahoma"/>
          <w:bCs/>
        </w:rPr>
        <w:t>aprox.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12:00</w:t>
      </w:r>
    </w:p>
    <w:p w14:paraId="00237E35" w14:textId="77777777" w:rsidR="00665B75" w:rsidRPr="007C16B3" w:rsidRDefault="00665B75" w:rsidP="00665B75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Precio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de paquete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bCs/>
        </w:rPr>
        <w:t>No</w:t>
      </w:r>
      <w:r w:rsidRPr="007C16B3">
        <w:rPr>
          <w:rFonts w:ascii="Tahoma" w:hAnsi="Tahoma" w:cs="Tahoma"/>
          <w:bCs/>
          <w:spacing w:val="-3"/>
        </w:rPr>
        <w:t xml:space="preserve"> </w:t>
      </w:r>
      <w:r w:rsidRPr="007C16B3">
        <w:rPr>
          <w:rFonts w:ascii="Tahoma" w:hAnsi="Tahoma" w:cs="Tahoma"/>
          <w:bCs/>
        </w:rPr>
        <w:t>incluye</w:t>
      </w:r>
      <w:r w:rsidRPr="007C16B3">
        <w:rPr>
          <w:rFonts w:ascii="Tahoma" w:hAnsi="Tahoma" w:cs="Tahoma"/>
          <w:bCs/>
          <w:spacing w:val="-6"/>
        </w:rPr>
        <w:t xml:space="preserve"> </w:t>
      </w:r>
      <w:r w:rsidRPr="007C16B3">
        <w:rPr>
          <w:rFonts w:ascii="Tahoma" w:hAnsi="Tahoma" w:cs="Tahoma"/>
          <w:bCs/>
        </w:rPr>
        <w:t>Tasas portuarias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y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  <w:bCs/>
        </w:rPr>
        <w:t>propinas</w:t>
      </w:r>
      <w:r w:rsidRPr="007C16B3">
        <w:rPr>
          <w:rFonts w:ascii="Tahoma" w:hAnsi="Tahoma" w:cs="Tahoma"/>
          <w:bCs/>
          <w:spacing w:val="-5"/>
        </w:rPr>
        <w:t xml:space="preserve"> </w:t>
      </w:r>
      <w:r w:rsidRPr="007C16B3">
        <w:rPr>
          <w:rFonts w:ascii="Tahoma" w:hAnsi="Tahoma" w:cs="Tahoma"/>
          <w:bCs/>
        </w:rPr>
        <w:t>del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crucero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y son mencionados en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cada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paquete</w:t>
      </w:r>
    </w:p>
    <w:p w14:paraId="6CAD69D4" w14:textId="77777777" w:rsidR="00665B75" w:rsidRPr="007C16B3" w:rsidRDefault="00665B75" w:rsidP="00665B75">
      <w:pPr>
        <w:jc w:val="both"/>
        <w:rPr>
          <w:rFonts w:ascii="Tahoma" w:hAnsi="Tahoma" w:cs="Tahoma"/>
          <w:b/>
          <w:bCs/>
          <w:u w:val="single"/>
        </w:rPr>
      </w:pPr>
      <w:r w:rsidRPr="007C16B3">
        <w:rPr>
          <w:rFonts w:ascii="Tahoma" w:hAnsi="Tahoma" w:cs="Tahoma"/>
          <w:b/>
          <w:bCs/>
          <w:u w:val="single"/>
        </w:rPr>
        <w:t>Notas</w:t>
      </w:r>
      <w:r w:rsidRPr="007C16B3">
        <w:rPr>
          <w:rFonts w:ascii="Tahoma" w:hAnsi="Tahoma" w:cs="Tahoma"/>
          <w:b/>
          <w:bCs/>
          <w:spacing w:val="-8"/>
          <w:u w:val="single"/>
        </w:rPr>
        <w:t xml:space="preserve"> </w:t>
      </w:r>
      <w:r w:rsidRPr="007C16B3">
        <w:rPr>
          <w:rFonts w:ascii="Tahoma" w:hAnsi="Tahoma" w:cs="Tahoma"/>
          <w:b/>
          <w:bCs/>
          <w:u w:val="single"/>
        </w:rPr>
        <w:t>para</w:t>
      </w:r>
      <w:r w:rsidRPr="007C16B3">
        <w:rPr>
          <w:rFonts w:ascii="Tahoma" w:hAnsi="Tahoma" w:cs="Tahoma"/>
          <w:b/>
          <w:bCs/>
          <w:spacing w:val="-4"/>
          <w:u w:val="single"/>
        </w:rPr>
        <w:t xml:space="preserve"> </w:t>
      </w:r>
      <w:r w:rsidRPr="007C16B3">
        <w:rPr>
          <w:rFonts w:ascii="Tahoma" w:hAnsi="Tahoma" w:cs="Tahoma"/>
          <w:b/>
          <w:bCs/>
          <w:u w:val="single"/>
        </w:rPr>
        <w:t>Crucero</w:t>
      </w:r>
      <w:r w:rsidRPr="007C16B3">
        <w:rPr>
          <w:rFonts w:ascii="Tahoma" w:hAnsi="Tahoma" w:cs="Tahoma"/>
          <w:b/>
          <w:bCs/>
          <w:spacing w:val="-5"/>
          <w:u w:val="single"/>
        </w:rPr>
        <w:t xml:space="preserve"> </w:t>
      </w:r>
      <w:proofErr w:type="spellStart"/>
      <w:r w:rsidRPr="007C16B3">
        <w:rPr>
          <w:rFonts w:ascii="Tahoma" w:hAnsi="Tahoma" w:cs="Tahoma"/>
          <w:b/>
          <w:bCs/>
          <w:u w:val="single"/>
        </w:rPr>
        <w:t>Celestyal</w:t>
      </w:r>
      <w:proofErr w:type="spellEnd"/>
    </w:p>
    <w:p w14:paraId="53C1DB28" w14:textId="77777777" w:rsidR="00665B75" w:rsidRPr="005C4FAC" w:rsidRDefault="00665B75" w:rsidP="00665B75">
      <w:pPr>
        <w:jc w:val="both"/>
        <w:rPr>
          <w:rFonts w:ascii="Tahoma" w:hAnsi="Tahoma" w:cs="Tahoma"/>
        </w:rPr>
      </w:pPr>
      <w:r w:rsidRPr="005C4FAC">
        <w:rPr>
          <w:rFonts w:ascii="Tahoma" w:hAnsi="Tahoma" w:cs="Tahoma"/>
        </w:rPr>
        <w:t>En el crucero</w:t>
      </w:r>
      <w:r w:rsidRPr="005C4FAC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  <w:b/>
          <w:bCs/>
        </w:rPr>
        <w:t>está</w:t>
      </w:r>
      <w:r w:rsidRPr="007C16B3">
        <w:rPr>
          <w:rFonts w:ascii="Tahoma" w:hAnsi="Tahoma" w:cs="Tahoma"/>
          <w:b/>
          <w:bCs/>
          <w:spacing w:val="-5"/>
        </w:rPr>
        <w:t xml:space="preserve"> </w:t>
      </w:r>
      <w:r w:rsidRPr="007C16B3">
        <w:rPr>
          <w:rFonts w:ascii="Tahoma" w:hAnsi="Tahoma" w:cs="Tahoma"/>
          <w:b/>
          <w:bCs/>
        </w:rPr>
        <w:t>incluido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  <w:spacing w:val="-10"/>
        </w:rPr>
        <w:t>:</w:t>
      </w:r>
    </w:p>
    <w:p w14:paraId="4F018065" w14:textId="77777777" w:rsidR="00665B75" w:rsidRPr="007C16B3" w:rsidRDefault="00665B75" w:rsidP="00665B75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Desayuno, almuerzo, cena, así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como opciones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de comida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adicionales</w:t>
      </w:r>
      <w:r w:rsidRPr="007C16B3">
        <w:rPr>
          <w:rFonts w:ascii="Tahoma" w:hAnsi="Tahoma" w:cs="Tahoma"/>
          <w:spacing w:val="-9"/>
        </w:rPr>
        <w:t xml:space="preserve"> </w:t>
      </w:r>
      <w:r w:rsidRPr="007C16B3">
        <w:rPr>
          <w:rFonts w:ascii="Tahoma" w:hAnsi="Tahoma" w:cs="Tahoma"/>
        </w:rPr>
        <w:t xml:space="preserve">del </w:t>
      </w:r>
      <w:proofErr w:type="spellStart"/>
      <w:r w:rsidRPr="007C16B3">
        <w:rPr>
          <w:rFonts w:ascii="Tahoma" w:hAnsi="Tahoma" w:cs="Tahoma"/>
        </w:rPr>
        <w:t>Greek</w:t>
      </w:r>
      <w:proofErr w:type="spellEnd"/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Deli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and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Pizza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Oven que estarán disponibles de forma gratuita en determinados horarios.</w:t>
      </w:r>
    </w:p>
    <w:p w14:paraId="07A78DFE" w14:textId="77777777" w:rsidR="00665B75" w:rsidRPr="007C16B3" w:rsidRDefault="00665B75" w:rsidP="00665B75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</w:rPr>
      </w:pPr>
      <w:proofErr w:type="spellStart"/>
      <w:r w:rsidRPr="007C16B3">
        <w:rPr>
          <w:rFonts w:ascii="Tahoma" w:hAnsi="Tahoma" w:cs="Tahoma"/>
        </w:rPr>
        <w:t>WiFi</w:t>
      </w:r>
      <w:proofErr w:type="spellEnd"/>
      <w:r w:rsidRPr="007C16B3">
        <w:rPr>
          <w:rFonts w:ascii="Tahoma" w:hAnsi="Tahoma" w:cs="Tahoma"/>
        </w:rPr>
        <w:t xml:space="preserve"> básico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gratuito**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para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todos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los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pasajeros</w:t>
      </w:r>
    </w:p>
    <w:p w14:paraId="41FF00F2" w14:textId="77777777" w:rsidR="00665B75" w:rsidRPr="007C16B3" w:rsidRDefault="00665B75" w:rsidP="00665B75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Autoservicio de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café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filtrado,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té,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agua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y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zumos en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un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punto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designado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bordo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durante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todo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el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(6:30 a.m.</w:t>
      </w:r>
      <w:r w:rsidRPr="007C16B3">
        <w:rPr>
          <w:rFonts w:ascii="Tahoma" w:hAnsi="Tahoma" w:cs="Tahoma"/>
          <w:spacing w:val="13"/>
        </w:rPr>
        <w:t xml:space="preserve"> </w:t>
      </w:r>
      <w:r w:rsidRPr="007C16B3">
        <w:rPr>
          <w:rFonts w:ascii="Tahoma" w:hAnsi="Tahoma" w:cs="Tahoma"/>
        </w:rPr>
        <w:t>- 22:00 p.m.), refrescos gratuitos ilimitados en los principales</w:t>
      </w:r>
      <w:r>
        <w:rPr>
          <w:rFonts w:ascii="Tahoma" w:hAnsi="Tahoma" w:cs="Tahoma"/>
        </w:rPr>
        <w:t xml:space="preserve"> </w:t>
      </w:r>
      <w:r w:rsidRPr="007C16B3">
        <w:rPr>
          <w:rFonts w:ascii="Tahoma" w:hAnsi="Tahoma" w:cs="Tahoma"/>
        </w:rPr>
        <w:t>restaurantes durante las comidas.</w:t>
      </w:r>
    </w:p>
    <w:p w14:paraId="6ED41C2D" w14:textId="77777777" w:rsidR="00665B75" w:rsidRPr="007C16B3" w:rsidRDefault="00665B75" w:rsidP="00665B75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Actividades y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entretenimiento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bordo.</w:t>
      </w:r>
    </w:p>
    <w:p w14:paraId="5A49E980" w14:textId="77777777" w:rsidR="00665B75" w:rsidRPr="005C4FAC" w:rsidRDefault="00665B75" w:rsidP="00665B75">
      <w:pPr>
        <w:jc w:val="both"/>
        <w:rPr>
          <w:rFonts w:ascii="Tahoma" w:hAnsi="Tahoma" w:cs="Tahoma"/>
          <w:bCs/>
        </w:rPr>
      </w:pPr>
    </w:p>
    <w:p w14:paraId="608FB6C7" w14:textId="77777777" w:rsidR="00665B75" w:rsidRPr="005C4FAC" w:rsidRDefault="00665B75" w:rsidP="00665B75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*</w:t>
      </w:r>
      <w:r w:rsidRPr="005C4FAC">
        <w:rPr>
          <w:rFonts w:ascii="Tahoma" w:hAnsi="Tahoma" w:cs="Tahoma"/>
        </w:rPr>
        <w:t>Impuesto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de alojamiento hotelero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en Grecia</w:t>
      </w:r>
      <w:r w:rsidRPr="005C4FAC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  <w:b/>
          <w:bCs/>
        </w:rPr>
        <w:t>No</w:t>
      </w:r>
      <w:r w:rsidRPr="007C16B3">
        <w:rPr>
          <w:rFonts w:ascii="Tahoma" w:hAnsi="Tahoma" w:cs="Tahoma"/>
          <w:b/>
          <w:bCs/>
          <w:spacing w:val="-1"/>
        </w:rPr>
        <w:t xml:space="preserve"> </w:t>
      </w:r>
      <w:r w:rsidRPr="007C16B3">
        <w:rPr>
          <w:rFonts w:ascii="Tahoma" w:hAnsi="Tahoma" w:cs="Tahoma"/>
          <w:b/>
          <w:bCs/>
        </w:rPr>
        <w:t>está</w:t>
      </w:r>
      <w:r w:rsidRPr="007C16B3">
        <w:rPr>
          <w:rFonts w:ascii="Tahoma" w:hAnsi="Tahoma" w:cs="Tahoma"/>
          <w:b/>
          <w:bCs/>
          <w:spacing w:val="-1"/>
        </w:rPr>
        <w:t xml:space="preserve"> </w:t>
      </w:r>
      <w:r w:rsidRPr="007C16B3">
        <w:rPr>
          <w:rFonts w:ascii="Tahoma" w:hAnsi="Tahoma" w:cs="Tahoma"/>
          <w:b/>
          <w:bCs/>
        </w:rPr>
        <w:t>incluido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</w:rPr>
        <w:t>en los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paquetes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y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cada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cliente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paga directo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en los hoteles:</w:t>
      </w:r>
    </w:p>
    <w:p w14:paraId="0463E3FC" w14:textId="77777777" w:rsidR="00665B75" w:rsidRPr="005C4FAC" w:rsidRDefault="00665B75" w:rsidP="00665B75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72DFF69" w14:textId="77777777" w:rsidR="00665B75" w:rsidRPr="005C4FAC" w:rsidRDefault="00665B75" w:rsidP="00665B75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6"/>
        </w:rPr>
        <w:t xml:space="preserve"> </w:t>
      </w:r>
      <w:r w:rsidRPr="005C4FAC">
        <w:rPr>
          <w:rFonts w:ascii="Tahoma" w:hAnsi="Tahoma" w:cs="Tahoma"/>
        </w:rPr>
        <w:t>01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Abril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2026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a</w:t>
      </w:r>
      <w:r w:rsidRPr="005C4FAC">
        <w:rPr>
          <w:rFonts w:ascii="Tahoma" w:hAnsi="Tahoma" w:cs="Tahoma"/>
          <w:spacing w:val="50"/>
        </w:rPr>
        <w:t xml:space="preserve"> </w:t>
      </w:r>
      <w:r w:rsidRPr="005C4FAC">
        <w:rPr>
          <w:rFonts w:ascii="Tahoma" w:hAnsi="Tahoma" w:cs="Tahoma"/>
        </w:rPr>
        <w:t>31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Octubre</w:t>
      </w:r>
      <w:r w:rsidRPr="005C4FAC">
        <w:rPr>
          <w:rFonts w:ascii="Tahoma" w:hAnsi="Tahoma" w:cs="Tahoma"/>
          <w:spacing w:val="46"/>
        </w:rPr>
        <w:t xml:space="preserve"> </w:t>
      </w:r>
      <w:r w:rsidRPr="005C4FAC">
        <w:rPr>
          <w:rFonts w:ascii="Tahoma" w:hAnsi="Tahoma" w:cs="Tahoma"/>
          <w:spacing w:val="-4"/>
        </w:rPr>
        <w:t>2026</w:t>
      </w:r>
      <w:r>
        <w:rPr>
          <w:rFonts w:ascii="Tahoma" w:hAnsi="Tahoma" w:cs="Tahoma"/>
          <w:spacing w:val="-4"/>
        </w:rPr>
        <w:t>:</w:t>
      </w:r>
    </w:p>
    <w:p w14:paraId="0AAC0FDA" w14:textId="77777777" w:rsidR="00665B75" w:rsidRPr="005C4FAC" w:rsidRDefault="00665B75" w:rsidP="00665B75">
      <w:pPr>
        <w:pStyle w:val="Prrafodelista"/>
        <w:numPr>
          <w:ilvl w:val="0"/>
          <w:numId w:val="5"/>
        </w:numPr>
        <w:rPr>
          <w:rFonts w:ascii="Tahoma" w:hAnsi="Tahoma" w:cs="Tahoma"/>
          <w:spacing w:val="-12"/>
        </w:rPr>
      </w:pPr>
      <w:r w:rsidRPr="005C4FAC">
        <w:rPr>
          <w:rFonts w:ascii="Tahoma" w:hAnsi="Tahoma" w:cs="Tahoma"/>
        </w:rPr>
        <w:t>5*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Hoteles</w:t>
      </w:r>
      <w:r w:rsidRPr="005C4FAC">
        <w:rPr>
          <w:rFonts w:ascii="Tahoma" w:hAnsi="Tahoma" w:cs="Tahoma"/>
          <w:spacing w:val="-7"/>
        </w:rPr>
        <w:t>: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15,00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€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por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 xml:space="preserve">habitación 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05E8D439" w14:textId="77777777" w:rsidR="00665B75" w:rsidRPr="005C4FAC" w:rsidRDefault="00665B75" w:rsidP="00665B75">
      <w:pPr>
        <w:pStyle w:val="Prrafodelista"/>
        <w:numPr>
          <w:ilvl w:val="0"/>
          <w:numId w:val="5"/>
        </w:numPr>
        <w:rPr>
          <w:rFonts w:ascii="Tahoma" w:hAnsi="Tahoma" w:cs="Tahoma"/>
          <w:spacing w:val="-12"/>
        </w:rPr>
      </w:pPr>
      <w:r w:rsidRPr="005C4FAC">
        <w:rPr>
          <w:rFonts w:ascii="Tahoma" w:hAnsi="Tahoma" w:cs="Tahoma"/>
        </w:rPr>
        <w:t>4*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Hoteles: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10,00</w:t>
      </w:r>
      <w:r w:rsidRPr="005C4FAC">
        <w:rPr>
          <w:rFonts w:ascii="Tahoma" w:hAnsi="Tahoma" w:cs="Tahoma"/>
          <w:spacing w:val="-5"/>
        </w:rPr>
        <w:t xml:space="preserve"> </w:t>
      </w:r>
      <w:r w:rsidRPr="005C4FAC">
        <w:rPr>
          <w:rFonts w:ascii="Tahoma" w:hAnsi="Tahoma" w:cs="Tahoma"/>
        </w:rPr>
        <w:t>€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por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habitación</w:t>
      </w:r>
      <w:r w:rsidRPr="005C4FAC">
        <w:rPr>
          <w:rFonts w:ascii="Tahoma" w:hAnsi="Tahoma" w:cs="Tahoma"/>
          <w:spacing w:val="-12"/>
        </w:rPr>
        <w:t xml:space="preserve"> </w:t>
      </w:r>
      <w:r w:rsidRPr="005C4FAC">
        <w:rPr>
          <w:rFonts w:ascii="Tahoma" w:hAnsi="Tahoma" w:cs="Tahoma"/>
        </w:rPr>
        <w:t xml:space="preserve">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502240C2" w14:textId="77777777" w:rsidR="00665B75" w:rsidRPr="005C4FAC" w:rsidRDefault="00665B75" w:rsidP="00665B75">
      <w:pPr>
        <w:pStyle w:val="Prrafodelista"/>
        <w:numPr>
          <w:ilvl w:val="0"/>
          <w:numId w:val="5"/>
        </w:numPr>
        <w:rPr>
          <w:rFonts w:ascii="Tahoma" w:hAnsi="Tahoma" w:cs="Tahoma"/>
        </w:rPr>
      </w:pPr>
      <w:r w:rsidRPr="005C4FAC">
        <w:rPr>
          <w:rFonts w:ascii="Tahoma" w:hAnsi="Tahoma" w:cs="Tahoma"/>
        </w:rPr>
        <w:t xml:space="preserve">3* Hoteles: 5,00 € por habitación 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4D1B3934" w14:textId="77777777" w:rsidR="00665B75" w:rsidRDefault="00665B75" w:rsidP="00665B75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 xml:space="preserve">      </w:t>
      </w:r>
    </w:p>
    <w:p w14:paraId="286E5ADB" w14:textId="77777777" w:rsidR="00665B75" w:rsidRPr="007C16B3" w:rsidRDefault="00665B75" w:rsidP="00665B75">
      <w:pPr>
        <w:rPr>
          <w:rFonts w:ascii="Tahoma" w:hAnsi="Tahoma" w:cs="Tahoma"/>
          <w:b/>
          <w:bCs/>
        </w:rPr>
      </w:pPr>
      <w:r w:rsidRPr="007C16B3">
        <w:rPr>
          <w:rFonts w:ascii="Tahoma" w:hAnsi="Tahoma" w:cs="Tahoma"/>
          <w:b/>
          <w:bCs/>
          <w:u w:val="single" w:color="004E52"/>
        </w:rPr>
        <w:t xml:space="preserve"> Notas</w:t>
      </w:r>
      <w:r w:rsidRPr="007C16B3">
        <w:rPr>
          <w:rFonts w:ascii="Tahoma" w:hAnsi="Tahoma" w:cs="Tahoma"/>
          <w:b/>
          <w:bCs/>
          <w:spacing w:val="-5"/>
          <w:u w:val="single" w:color="004E52"/>
        </w:rPr>
        <w:t xml:space="preserve"> </w:t>
      </w:r>
      <w:r w:rsidRPr="007C16B3">
        <w:rPr>
          <w:rFonts w:ascii="Tahoma" w:hAnsi="Tahoma" w:cs="Tahoma"/>
          <w:b/>
          <w:bCs/>
          <w:spacing w:val="-2"/>
          <w:u w:val="single" w:color="004E52"/>
        </w:rPr>
        <w:t>operaciones</w:t>
      </w:r>
    </w:p>
    <w:p w14:paraId="2CA04AAB" w14:textId="77777777" w:rsidR="00665B75" w:rsidRPr="005C4FAC" w:rsidRDefault="00665B75" w:rsidP="00665B75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En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las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siguientes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fechas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todos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los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sitios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arqueológicos</w:t>
      </w:r>
      <w:r w:rsidRPr="005C4FAC">
        <w:rPr>
          <w:rFonts w:ascii="Tahoma" w:hAnsi="Tahoma" w:cs="Tahoma"/>
          <w:spacing w:val="-6"/>
        </w:rPr>
        <w:t xml:space="preserve"> </w:t>
      </w:r>
      <w:r w:rsidRPr="005C4FAC">
        <w:rPr>
          <w:rFonts w:ascii="Tahoma" w:hAnsi="Tahoma" w:cs="Tahoma"/>
        </w:rPr>
        <w:t>y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museos</w:t>
      </w:r>
      <w:r w:rsidRPr="005C4FAC">
        <w:rPr>
          <w:rFonts w:ascii="Tahoma" w:hAnsi="Tahoma" w:cs="Tahoma"/>
          <w:spacing w:val="3"/>
        </w:rPr>
        <w:t xml:space="preserve"> </w:t>
      </w: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Grecia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permanecerán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cerrados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durante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  <w:spacing w:val="-4"/>
        </w:rPr>
        <w:t>2026.</w:t>
      </w:r>
    </w:p>
    <w:p w14:paraId="1C5D440F" w14:textId="77777777" w:rsidR="00665B75" w:rsidRPr="007C16B3" w:rsidRDefault="00665B75" w:rsidP="00665B75">
      <w:pPr>
        <w:pStyle w:val="Prrafodelista"/>
        <w:numPr>
          <w:ilvl w:val="0"/>
          <w:numId w:val="8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ENERO</w:t>
      </w:r>
      <w:r w:rsidRPr="007C16B3">
        <w:rPr>
          <w:rFonts w:ascii="Tahoma" w:hAnsi="Tahoma" w:cs="Tahoma"/>
          <w:spacing w:val="3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6"/>
        </w:rPr>
        <w:t>: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Primer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del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año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nuevo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spacing w:val="-4"/>
        </w:rPr>
        <w:t>2025</w:t>
      </w:r>
    </w:p>
    <w:p w14:paraId="4108C74B" w14:textId="77777777" w:rsidR="00665B75" w:rsidRPr="007C16B3" w:rsidRDefault="00665B75" w:rsidP="00665B75">
      <w:pPr>
        <w:pStyle w:val="Prrafodelista"/>
        <w:numPr>
          <w:ilvl w:val="0"/>
          <w:numId w:val="8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25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MARZO</w:t>
      </w:r>
      <w:r w:rsidRPr="007C16B3">
        <w:rPr>
          <w:rFonts w:ascii="Tahoma" w:hAnsi="Tahoma" w:cs="Tahoma"/>
          <w:spacing w:val="8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6"/>
        </w:rPr>
        <w:t>:</w:t>
      </w:r>
      <w:r w:rsidRPr="007C16B3">
        <w:rPr>
          <w:rFonts w:ascii="Tahoma" w:hAnsi="Tahoma" w:cs="Tahoma"/>
          <w:spacing w:val="-2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2"/>
        </w:rPr>
        <w:t xml:space="preserve"> </w:t>
      </w: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Independencia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  <w:spacing w:val="-2"/>
        </w:rPr>
        <w:t>Griega</w:t>
      </w:r>
    </w:p>
    <w:p w14:paraId="08D26BE8" w14:textId="77777777" w:rsidR="00665B75" w:rsidRPr="007C16B3" w:rsidRDefault="00665B75" w:rsidP="00665B75">
      <w:pPr>
        <w:pStyle w:val="Prrafodelista"/>
        <w:numPr>
          <w:ilvl w:val="0"/>
          <w:numId w:val="8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10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ABRIL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4"/>
        </w:rPr>
        <w:t>: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Viernes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Santo: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sitios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&amp; museos abren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partir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las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 xml:space="preserve">12:00. </w:t>
      </w:r>
    </w:p>
    <w:p w14:paraId="0B8246BA" w14:textId="77777777" w:rsidR="00665B75" w:rsidRPr="007C16B3" w:rsidRDefault="00665B75" w:rsidP="00665B75">
      <w:pPr>
        <w:pStyle w:val="Prrafodelista"/>
        <w:numPr>
          <w:ilvl w:val="0"/>
          <w:numId w:val="8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12 ABRIL 2026: Pascua Ortodoxo</w:t>
      </w:r>
    </w:p>
    <w:p w14:paraId="1FDFFDD4" w14:textId="77777777" w:rsidR="00665B75" w:rsidRDefault="00665B75" w:rsidP="00665B75">
      <w:pPr>
        <w:pStyle w:val="Prrafodelista"/>
        <w:numPr>
          <w:ilvl w:val="0"/>
          <w:numId w:val="8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MAYO 2026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:</w:t>
      </w:r>
      <w:r w:rsidRPr="007C16B3">
        <w:rPr>
          <w:rFonts w:ascii="Tahoma" w:hAnsi="Tahoma" w:cs="Tahoma"/>
          <w:spacing w:val="-9"/>
        </w:rPr>
        <w:t xml:space="preserve"> </w:t>
      </w:r>
      <w:r w:rsidRPr="007C16B3">
        <w:rPr>
          <w:rFonts w:ascii="Tahoma" w:hAnsi="Tahoma" w:cs="Tahoma"/>
        </w:rPr>
        <w:t>Dia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 xml:space="preserve">trabajador </w:t>
      </w:r>
    </w:p>
    <w:p w14:paraId="6F196097" w14:textId="77777777" w:rsidR="00665B75" w:rsidRPr="007C16B3" w:rsidRDefault="00665B75" w:rsidP="00665B75">
      <w:pPr>
        <w:pStyle w:val="Prrafodelista"/>
        <w:numPr>
          <w:ilvl w:val="0"/>
          <w:numId w:val="8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25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&amp;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26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DICIEMBRE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2026 :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  <w:spacing w:val="-2"/>
        </w:rPr>
        <w:t>Navidad</w:t>
      </w:r>
    </w:p>
    <w:p w14:paraId="3B9B71FF" w14:textId="77777777" w:rsidR="00665B75" w:rsidRPr="007C16B3" w:rsidRDefault="00665B75" w:rsidP="00665B75">
      <w:pPr>
        <w:pStyle w:val="Prrafodelista"/>
        <w:numPr>
          <w:ilvl w:val="0"/>
          <w:numId w:val="8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ENERO</w:t>
      </w:r>
      <w:r w:rsidRPr="007C16B3">
        <w:rPr>
          <w:rFonts w:ascii="Tahoma" w:hAnsi="Tahoma" w:cs="Tahoma"/>
          <w:spacing w:val="3"/>
        </w:rPr>
        <w:t xml:space="preserve"> </w:t>
      </w:r>
      <w:r w:rsidRPr="007C16B3">
        <w:rPr>
          <w:rFonts w:ascii="Tahoma" w:hAnsi="Tahoma" w:cs="Tahoma"/>
        </w:rPr>
        <w:t>2027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: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Primer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del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año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nuevo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spacing w:val="-4"/>
        </w:rPr>
        <w:t>2027</w:t>
      </w:r>
    </w:p>
    <w:p w14:paraId="5571281D" w14:textId="77777777" w:rsidR="00665B75" w:rsidRDefault="00665B75" w:rsidP="00665B75">
      <w:pPr>
        <w:rPr>
          <w:rFonts w:ascii="Tahoma" w:hAnsi="Tahoma" w:cs="Tahoma"/>
        </w:rPr>
      </w:pPr>
    </w:p>
    <w:p w14:paraId="711CD0A0" w14:textId="77777777" w:rsidR="00665B75" w:rsidRPr="005C4FAC" w:rsidRDefault="00665B75" w:rsidP="00665B75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Esto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es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válido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</w:rPr>
        <w:t>según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la</w:t>
      </w:r>
      <w:r w:rsidRPr="005C4FAC">
        <w:rPr>
          <w:rFonts w:ascii="Tahoma" w:hAnsi="Tahoma" w:cs="Tahoma"/>
          <w:spacing w:val="-5"/>
        </w:rPr>
        <w:t xml:space="preserve"> </w:t>
      </w:r>
      <w:r w:rsidRPr="005C4FAC">
        <w:rPr>
          <w:rFonts w:ascii="Tahoma" w:hAnsi="Tahoma" w:cs="Tahoma"/>
        </w:rPr>
        <w:t>presente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decisión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del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Ministerio</w:t>
      </w:r>
      <w:r w:rsidRPr="005C4FAC">
        <w:rPr>
          <w:rFonts w:ascii="Tahoma" w:hAnsi="Tahoma" w:cs="Tahoma"/>
          <w:spacing w:val="-9"/>
        </w:rPr>
        <w:t xml:space="preserve"> </w:t>
      </w: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Cultura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  <w:spacing w:val="-2"/>
        </w:rPr>
        <w:t>griego</w:t>
      </w:r>
    </w:p>
    <w:p w14:paraId="65F6FBEE" w14:textId="77777777" w:rsidR="00485F5C" w:rsidRDefault="00485F5C" w:rsidP="00485F5C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37FB6344" w14:textId="77777777" w:rsidR="00485F5C" w:rsidRPr="00F41DE5" w:rsidRDefault="00485F5C" w:rsidP="00485F5C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</w:p>
    <w:p w14:paraId="421BF315" w14:textId="77777777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45493C21" w14:textId="77777777" w:rsidR="00485F5C" w:rsidRDefault="00485F5C" w:rsidP="00485F5C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25948D1D" w14:textId="77777777" w:rsidR="00485F5C" w:rsidRDefault="00485F5C" w:rsidP="00485F5C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EF6642E" w14:textId="77777777" w:rsidR="00485F5C" w:rsidRDefault="00485F5C" w:rsidP="00485F5C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3271F35" w14:textId="77777777" w:rsidR="00485F5C" w:rsidRPr="000C4FDB" w:rsidRDefault="00485F5C" w:rsidP="00C1660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p w14:paraId="51E00D83" w14:textId="77777777" w:rsidR="00DF11FC" w:rsidRDefault="00DF11FC"/>
    <w:sectPr w:rsidR="00DF11FC" w:rsidSect="00485F5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0120D"/>
    <w:multiLevelType w:val="hybridMultilevel"/>
    <w:tmpl w:val="E7D8CA8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F971EB"/>
    <w:multiLevelType w:val="hybridMultilevel"/>
    <w:tmpl w:val="D9B0F40E"/>
    <w:lvl w:ilvl="0" w:tplc="040A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2" w15:restartNumberingAfterBreak="0">
    <w:nsid w:val="3A510200"/>
    <w:multiLevelType w:val="hybridMultilevel"/>
    <w:tmpl w:val="ACE8F38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00A7771"/>
    <w:multiLevelType w:val="hybridMultilevel"/>
    <w:tmpl w:val="12327036"/>
    <w:lvl w:ilvl="0" w:tplc="51441C54">
      <w:numFmt w:val="bullet"/>
      <w:lvlText w:val="•"/>
      <w:lvlJc w:val="left"/>
      <w:pPr>
        <w:ind w:left="1074" w:hanging="272"/>
      </w:pPr>
      <w:rPr>
        <w:rFonts w:ascii="Arial" w:eastAsia="Arial" w:hAnsi="Arial" w:cs="Arial" w:hint="default"/>
        <w:b w:val="0"/>
        <w:bCs w:val="0"/>
        <w:i w:val="0"/>
        <w:iCs w:val="0"/>
        <w:color w:val="C00000"/>
        <w:w w:val="100"/>
        <w:sz w:val="18"/>
        <w:szCs w:val="18"/>
        <w:lang w:val="es-ES" w:eastAsia="en-US" w:bidi="ar-SA"/>
      </w:rPr>
    </w:lvl>
    <w:lvl w:ilvl="1" w:tplc="1096C654">
      <w:numFmt w:val="bullet"/>
      <w:lvlText w:val="•"/>
      <w:lvlJc w:val="left"/>
      <w:pPr>
        <w:ind w:left="2052" w:hanging="272"/>
      </w:pPr>
      <w:rPr>
        <w:rFonts w:hint="default"/>
        <w:lang w:val="es-ES" w:eastAsia="en-US" w:bidi="ar-SA"/>
      </w:rPr>
    </w:lvl>
    <w:lvl w:ilvl="2" w:tplc="32B6DA28">
      <w:numFmt w:val="bullet"/>
      <w:lvlText w:val="•"/>
      <w:lvlJc w:val="left"/>
      <w:pPr>
        <w:ind w:left="3024" w:hanging="272"/>
      </w:pPr>
      <w:rPr>
        <w:rFonts w:hint="default"/>
        <w:lang w:val="es-ES" w:eastAsia="en-US" w:bidi="ar-SA"/>
      </w:rPr>
    </w:lvl>
    <w:lvl w:ilvl="3" w:tplc="B8AC2902">
      <w:numFmt w:val="bullet"/>
      <w:lvlText w:val="•"/>
      <w:lvlJc w:val="left"/>
      <w:pPr>
        <w:ind w:left="3996" w:hanging="272"/>
      </w:pPr>
      <w:rPr>
        <w:rFonts w:hint="default"/>
        <w:lang w:val="es-ES" w:eastAsia="en-US" w:bidi="ar-SA"/>
      </w:rPr>
    </w:lvl>
    <w:lvl w:ilvl="4" w:tplc="876CD3CE">
      <w:numFmt w:val="bullet"/>
      <w:lvlText w:val="•"/>
      <w:lvlJc w:val="left"/>
      <w:pPr>
        <w:ind w:left="4968" w:hanging="272"/>
      </w:pPr>
      <w:rPr>
        <w:rFonts w:hint="default"/>
        <w:lang w:val="es-ES" w:eastAsia="en-US" w:bidi="ar-SA"/>
      </w:rPr>
    </w:lvl>
    <w:lvl w:ilvl="5" w:tplc="34C60146">
      <w:numFmt w:val="bullet"/>
      <w:lvlText w:val="•"/>
      <w:lvlJc w:val="left"/>
      <w:pPr>
        <w:ind w:left="5940" w:hanging="272"/>
      </w:pPr>
      <w:rPr>
        <w:rFonts w:hint="default"/>
        <w:lang w:val="es-ES" w:eastAsia="en-US" w:bidi="ar-SA"/>
      </w:rPr>
    </w:lvl>
    <w:lvl w:ilvl="6" w:tplc="1EC4CD64">
      <w:numFmt w:val="bullet"/>
      <w:lvlText w:val="•"/>
      <w:lvlJc w:val="left"/>
      <w:pPr>
        <w:ind w:left="6912" w:hanging="272"/>
      </w:pPr>
      <w:rPr>
        <w:rFonts w:hint="default"/>
        <w:lang w:val="es-ES" w:eastAsia="en-US" w:bidi="ar-SA"/>
      </w:rPr>
    </w:lvl>
    <w:lvl w:ilvl="7" w:tplc="284E99D8">
      <w:numFmt w:val="bullet"/>
      <w:lvlText w:val="•"/>
      <w:lvlJc w:val="left"/>
      <w:pPr>
        <w:ind w:left="7884" w:hanging="272"/>
      </w:pPr>
      <w:rPr>
        <w:rFonts w:hint="default"/>
        <w:lang w:val="es-ES" w:eastAsia="en-US" w:bidi="ar-SA"/>
      </w:rPr>
    </w:lvl>
    <w:lvl w:ilvl="8" w:tplc="776CFECE">
      <w:numFmt w:val="bullet"/>
      <w:lvlText w:val="•"/>
      <w:lvlJc w:val="left"/>
      <w:pPr>
        <w:ind w:left="8856" w:hanging="272"/>
      </w:pPr>
      <w:rPr>
        <w:rFonts w:hint="default"/>
        <w:lang w:val="es-ES" w:eastAsia="en-US" w:bidi="ar-SA"/>
      </w:rPr>
    </w:lvl>
  </w:abstractNum>
  <w:abstractNum w:abstractNumId="4" w15:restartNumberingAfterBreak="0">
    <w:nsid w:val="53955286"/>
    <w:multiLevelType w:val="hybridMultilevel"/>
    <w:tmpl w:val="58BCBA64"/>
    <w:lvl w:ilvl="0" w:tplc="3CA4D4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6B29A5"/>
    <w:multiLevelType w:val="hybridMultilevel"/>
    <w:tmpl w:val="D7E86998"/>
    <w:lvl w:ilvl="0" w:tplc="5F7A39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510388"/>
    <w:multiLevelType w:val="hybridMultilevel"/>
    <w:tmpl w:val="52FC137C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85854BA"/>
    <w:multiLevelType w:val="hybridMultilevel"/>
    <w:tmpl w:val="5D12061C"/>
    <w:lvl w:ilvl="0" w:tplc="BAE215A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A925E1"/>
    <w:multiLevelType w:val="hybridMultilevel"/>
    <w:tmpl w:val="6018EB6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C65664"/>
    <w:multiLevelType w:val="hybridMultilevel"/>
    <w:tmpl w:val="15F0FB5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7"/>
  </w:num>
  <w:num w:numId="2" w16cid:durableId="284124338">
    <w:abstractNumId w:val="4"/>
  </w:num>
  <w:num w:numId="3" w16cid:durableId="638537287">
    <w:abstractNumId w:val="2"/>
  </w:num>
  <w:num w:numId="4" w16cid:durableId="1023046712">
    <w:abstractNumId w:val="5"/>
  </w:num>
  <w:num w:numId="5" w16cid:durableId="475227090">
    <w:abstractNumId w:val="1"/>
  </w:num>
  <w:num w:numId="6" w16cid:durableId="1419058203">
    <w:abstractNumId w:val="8"/>
  </w:num>
  <w:num w:numId="7" w16cid:durableId="269362452">
    <w:abstractNumId w:val="0"/>
  </w:num>
  <w:num w:numId="8" w16cid:durableId="493573602">
    <w:abstractNumId w:val="9"/>
  </w:num>
  <w:num w:numId="9" w16cid:durableId="857738047">
    <w:abstractNumId w:val="3"/>
  </w:num>
  <w:num w:numId="10" w16cid:durableId="21077318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F5C"/>
    <w:rsid w:val="000953EC"/>
    <w:rsid w:val="001A747C"/>
    <w:rsid w:val="003514CF"/>
    <w:rsid w:val="003D7BD1"/>
    <w:rsid w:val="00485F5C"/>
    <w:rsid w:val="004A5ABD"/>
    <w:rsid w:val="005173A6"/>
    <w:rsid w:val="005302B5"/>
    <w:rsid w:val="00665B75"/>
    <w:rsid w:val="006D0EDE"/>
    <w:rsid w:val="007B122B"/>
    <w:rsid w:val="007E21F8"/>
    <w:rsid w:val="00AE0F97"/>
    <w:rsid w:val="00C16600"/>
    <w:rsid w:val="00CE6A5B"/>
    <w:rsid w:val="00DF11FC"/>
    <w:rsid w:val="00E67A06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E0344"/>
  <w15:chartTrackingRefBased/>
  <w15:docId w15:val="{A2A6A9D0-3818-CE42-A25F-754E5FFC0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F5C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485F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85F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85F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85F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85F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85F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85F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85F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85F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85F5C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85F5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85F5C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85F5C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85F5C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85F5C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85F5C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85F5C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85F5C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485F5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85F5C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485F5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85F5C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485F5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85F5C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1"/>
    <w:qFormat/>
    <w:rsid w:val="00485F5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85F5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85F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85F5C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485F5C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485F5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485F5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485F5C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903</Words>
  <Characters>4972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2026-03-24T21:40:00Z</dcterms:created>
  <dcterms:modified xsi:type="dcterms:W3CDTF">2026-03-25T14:45:00Z</dcterms:modified>
</cp:coreProperties>
</file>