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DE29D" w14:textId="02009BE9" w:rsidR="00190FE1" w:rsidRPr="00AF0732" w:rsidRDefault="00190FE1" w:rsidP="00190FE1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3DC1A153" wp14:editId="02A5BD73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5950" cy="2106930"/>
            <wp:effectExtent l="0" t="0" r="6350" b="1270"/>
            <wp:wrapTopAndBottom/>
            <wp:docPr id="1995673700" name="Drawing 0" descr="17e5da836-2f85-4bc8-a602-0a6ba851fa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7e5da836-2f85-4bc8-a602-0a6ba851fa99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6595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5E2B84">
        <w:rPr>
          <w:rFonts w:ascii="Montserrat" w:eastAsia="Times New Roman" w:hAnsi="Montserrat" w:cs="Times New Roman"/>
          <w:noProof/>
          <w:color w:val="941100"/>
          <w:kern w:val="0"/>
          <w:sz w:val="32"/>
          <w:szCs w:val="32"/>
          <w14:ligatures w14:val="none"/>
        </w:rPr>
        <w:drawing>
          <wp:inline distT="0" distB="0" distL="0" distR="0" wp14:anchorId="5AACAFDE" wp14:editId="2DE3ABA6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3</w:t>
      </w:r>
      <w:r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días</w:t>
      </w:r>
      <w:r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2</w:t>
      </w:r>
      <w:r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noches</w:t>
      </w:r>
      <w:r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>
        <w:rPr>
          <w:rFonts w:ascii="Tahoma" w:hAnsi="Tahoma" w:cs="Tahoma"/>
          <w:color w:val="212529"/>
          <w:shd w:val="clear" w:color="auto" w:fill="FFFFFF"/>
        </w:rPr>
        <w:t xml:space="preserve">  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</w:t>
      </w:r>
      <w:r w:rsidRPr="00CA144D">
        <w:rPr>
          <w:rFonts w:ascii="Tahoma" w:hAnsi="Tahoma" w:cs="Tahoma"/>
          <w:color w:val="941100"/>
          <w:shd w:val="clear" w:color="auto" w:fill="FFFFFF"/>
        </w:rPr>
        <w:t>Vigencia: hasta 15 de diciembre</w:t>
      </w:r>
      <w:r w:rsidRPr="00CA144D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Pr="005E2B84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202</w:t>
      </w:r>
      <w:r w:rsidR="00BE5672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6</w:t>
      </w:r>
    </w:p>
    <w:p w14:paraId="152B8451" w14:textId="77777777" w:rsidR="00190FE1" w:rsidRDefault="00190FE1" w:rsidP="00190FE1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</w:t>
      </w:r>
    </w:p>
    <w:p w14:paraId="417FE4C1" w14:textId="3674B4A5" w:rsidR="00190FE1" w:rsidRDefault="00190FE1" w:rsidP="00190FE1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627784F8" w14:textId="77777777" w:rsidR="00190FE1" w:rsidRDefault="00190FE1" w:rsidP="00190FE1">
      <w:pPr>
        <w:rPr>
          <w:rFonts w:ascii="Tahoma" w:hAnsi="Tahoma" w:cs="Tahoma"/>
          <w:color w:val="212529"/>
          <w:shd w:val="clear" w:color="auto" w:fill="FFFFFF"/>
        </w:rPr>
      </w:pPr>
    </w:p>
    <w:p w14:paraId="1E351B87" w14:textId="6D6FEDB1" w:rsidR="00190FE1" w:rsidRDefault="00190FE1" w:rsidP="00190FE1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3CBB2D" wp14:editId="23F860E4">
                <wp:simplePos x="0" y="0"/>
                <wp:positionH relativeFrom="column">
                  <wp:posOffset>596446</wp:posOffset>
                </wp:positionH>
                <wp:positionV relativeFrom="paragraph">
                  <wp:posOffset>55245</wp:posOffset>
                </wp:positionV>
                <wp:extent cx="5721531" cy="700391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1531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0B5F18" w14:textId="77777777" w:rsidR="00190FE1" w:rsidRPr="002950A5" w:rsidRDefault="00190FE1" w:rsidP="00190FE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>LA PAZ</w:t>
                            </w:r>
                            <w:r w:rsidRPr="002950A5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 - SALAR DE UYUNI </w:t>
                            </w:r>
                          </w:p>
                          <w:p w14:paraId="304C091E" w14:textId="77777777" w:rsidR="00190FE1" w:rsidRPr="002950A5" w:rsidRDefault="00190FE1" w:rsidP="00190FE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9411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3CBB2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6.95pt;margin-top:4.35pt;width:450.5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" fillcolor="white [3201]" stroked="f" strokeweight=".5pt">
                <v:textbox>
                  <w:txbxContent>
                    <w:p w14:paraId="550B5F18" w14:textId="77777777" w:rsidR="00190FE1" w:rsidRPr="002950A5" w:rsidRDefault="00190FE1" w:rsidP="00190FE1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>LA PAZ</w:t>
                      </w:r>
                      <w:r w:rsidRPr="002950A5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 - SALAR DE UYUNI </w:t>
                      </w:r>
                    </w:p>
                    <w:p w14:paraId="304C091E" w14:textId="77777777" w:rsidR="00190FE1" w:rsidRPr="002950A5" w:rsidRDefault="00190FE1" w:rsidP="00190FE1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9411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6DC010" w14:textId="17D29191" w:rsidR="00190FE1" w:rsidRPr="00AF0732" w:rsidRDefault="00190FE1" w:rsidP="00190FE1">
      <w:pPr>
        <w:rPr>
          <w:rFonts w:ascii="Tahoma" w:hAnsi="Tahoma" w:cs="Tahoma"/>
          <w:b/>
          <w:bCs/>
          <w:color w:val="70AD47" w:themeColor="accent6"/>
        </w:rPr>
      </w:pPr>
    </w:p>
    <w:p w14:paraId="6B6E2497" w14:textId="4A547B1C" w:rsidR="00190FE1" w:rsidRDefault="00190FE1" w:rsidP="00190FE1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7B7E9B94" w14:textId="39FC4EBA" w:rsidR="00190FE1" w:rsidRDefault="00190FE1" w:rsidP="00190FE1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43237E2B" w14:textId="77777777" w:rsidR="00190FE1" w:rsidRDefault="00190FE1" w:rsidP="00190FE1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43AC05C5" w14:textId="77777777" w:rsidR="00190FE1" w:rsidRPr="005E2B84" w:rsidRDefault="00190FE1" w:rsidP="00190FE1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INCLUYE</w:t>
      </w:r>
    </w:p>
    <w:p w14:paraId="396641B7" w14:textId="77777777" w:rsidR="00190FE1" w:rsidRDefault="00190FE1" w:rsidP="00190FE1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22F3D995" w14:textId="77777777" w:rsidR="00190FE1" w:rsidRPr="005E2B84" w:rsidRDefault="00190FE1" w:rsidP="00190FE1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71CC8D21" w14:textId="41D0C089" w:rsidR="00190FE1" w:rsidRPr="00190FE1" w:rsidRDefault="00190FE1" w:rsidP="00190FE1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190FE1">
        <w:rPr>
          <w:rFonts w:ascii="Tahoma" w:hAnsi="Tahoma" w:cs="Tahoma"/>
          <w:sz w:val="24"/>
          <w:szCs w:val="24"/>
        </w:rPr>
        <w:t xml:space="preserve">Traslados de ingreso y salida en la ciudad de </w:t>
      </w:r>
      <w:r w:rsidRPr="00190FE1">
        <w:rPr>
          <w:rFonts w:ascii="Tahoma" w:hAnsi="Tahoma" w:cs="Tahoma"/>
          <w:b/>
          <w:sz w:val="24"/>
          <w:szCs w:val="24"/>
        </w:rPr>
        <w:t>La Paz</w:t>
      </w:r>
      <w:r w:rsidRPr="00190FE1">
        <w:rPr>
          <w:rFonts w:ascii="Tahoma" w:hAnsi="Tahoma" w:cs="Tahoma"/>
          <w:sz w:val="24"/>
          <w:szCs w:val="24"/>
        </w:rPr>
        <w:t xml:space="preserve"> y </w:t>
      </w:r>
      <w:r w:rsidRPr="00190FE1">
        <w:rPr>
          <w:rFonts w:ascii="Tahoma" w:hAnsi="Tahoma" w:cs="Tahoma"/>
          <w:b/>
          <w:sz w:val="24"/>
          <w:szCs w:val="24"/>
        </w:rPr>
        <w:t>Uyuni</w:t>
      </w:r>
      <w:r>
        <w:rPr>
          <w:rFonts w:ascii="Tahoma" w:hAnsi="Tahoma" w:cs="Tahoma"/>
          <w:b/>
          <w:sz w:val="24"/>
          <w:szCs w:val="24"/>
        </w:rPr>
        <w:t>.</w:t>
      </w:r>
    </w:p>
    <w:p w14:paraId="4F4F1BC1" w14:textId="77777777" w:rsidR="00190FE1" w:rsidRPr="00190FE1" w:rsidRDefault="00190FE1" w:rsidP="00190FE1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190FE1">
        <w:rPr>
          <w:rFonts w:ascii="Tahoma" w:hAnsi="Tahoma" w:cs="Tahoma"/>
          <w:sz w:val="24"/>
          <w:szCs w:val="24"/>
        </w:rPr>
        <w:t>Excursiones mencionadas en el itinerario:</w:t>
      </w:r>
    </w:p>
    <w:p w14:paraId="28E8A331" w14:textId="7B9B0F50" w:rsidR="00190FE1" w:rsidRPr="00190FE1" w:rsidRDefault="00190FE1" w:rsidP="00190FE1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190FE1">
        <w:rPr>
          <w:rFonts w:ascii="Tahoma" w:hAnsi="Tahoma" w:cs="Tahoma"/>
          <w:sz w:val="24"/>
          <w:szCs w:val="24"/>
        </w:rPr>
        <w:t xml:space="preserve">FD </w:t>
      </w:r>
      <w:r>
        <w:rPr>
          <w:rFonts w:ascii="Tahoma" w:hAnsi="Tahoma" w:cs="Tahoma"/>
          <w:sz w:val="24"/>
          <w:szCs w:val="24"/>
        </w:rPr>
        <w:t xml:space="preserve">(día completo) </w:t>
      </w:r>
      <w:r w:rsidRPr="00190FE1">
        <w:rPr>
          <w:rFonts w:ascii="Tahoma" w:hAnsi="Tahoma" w:cs="Tahoma"/>
          <w:sz w:val="24"/>
          <w:szCs w:val="24"/>
        </w:rPr>
        <w:t>Puno-Copacabana-Isla del Sol-La Paz + Almuerzo – Compartido</w:t>
      </w:r>
      <w:r>
        <w:rPr>
          <w:rFonts w:ascii="Tahoma" w:hAnsi="Tahoma" w:cs="Tahoma"/>
          <w:sz w:val="24"/>
          <w:szCs w:val="24"/>
        </w:rPr>
        <w:t>.</w:t>
      </w:r>
      <w:r w:rsidRPr="00190FE1">
        <w:rPr>
          <w:rFonts w:ascii="Tahoma" w:hAnsi="Tahoma" w:cs="Tahoma"/>
          <w:sz w:val="24"/>
          <w:szCs w:val="24"/>
        </w:rPr>
        <w:t xml:space="preserve"> </w:t>
      </w:r>
    </w:p>
    <w:p w14:paraId="7FC94DBD" w14:textId="1A1F8C82" w:rsidR="00190FE1" w:rsidRPr="00190FE1" w:rsidRDefault="00190FE1" w:rsidP="00190FE1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190FE1">
        <w:rPr>
          <w:rFonts w:ascii="Tahoma" w:hAnsi="Tahoma" w:cs="Tahoma"/>
          <w:sz w:val="24"/>
          <w:szCs w:val="24"/>
        </w:rPr>
        <w:t xml:space="preserve">Tour </w:t>
      </w:r>
      <w:r w:rsidRPr="00190FE1">
        <w:rPr>
          <w:rFonts w:ascii="Tahoma" w:hAnsi="Tahoma" w:cs="Tahoma"/>
          <w:b/>
          <w:sz w:val="24"/>
          <w:szCs w:val="24"/>
        </w:rPr>
        <w:t xml:space="preserve">Salar de Uyuni + </w:t>
      </w:r>
      <w:r w:rsidRPr="00190FE1">
        <w:rPr>
          <w:rFonts w:ascii="Tahoma" w:hAnsi="Tahoma" w:cs="Tahoma"/>
          <w:sz w:val="24"/>
          <w:szCs w:val="24"/>
        </w:rPr>
        <w:t xml:space="preserve">Almuerzo + </w:t>
      </w:r>
      <w:r w:rsidRPr="00190FE1">
        <w:rPr>
          <w:rFonts w:ascii="Tahoma" w:hAnsi="Tahoma" w:cs="Tahoma"/>
          <w:b/>
          <w:sz w:val="24"/>
          <w:szCs w:val="24"/>
        </w:rPr>
        <w:t>Atardecer en el Salar</w:t>
      </w:r>
      <w:r w:rsidRPr="00190FE1">
        <w:rPr>
          <w:rFonts w:ascii="Tahoma" w:hAnsi="Tahoma" w:cs="Tahoma"/>
          <w:sz w:val="24"/>
          <w:szCs w:val="24"/>
        </w:rPr>
        <w:t xml:space="preserve"> – Privado </w:t>
      </w:r>
      <w:r w:rsidR="00C52AC1" w:rsidRPr="00C52AC1">
        <w:rPr>
          <w:rFonts w:ascii="Tahoma" w:hAnsi="Tahoma" w:cs="Tahoma"/>
          <w:sz w:val="24"/>
          <w:szCs w:val="24"/>
        </w:rPr>
        <w:t>(solo chofer español)</w:t>
      </w:r>
      <w:r>
        <w:rPr>
          <w:rFonts w:ascii="Tahoma" w:hAnsi="Tahoma" w:cs="Tahoma"/>
          <w:sz w:val="24"/>
          <w:szCs w:val="24"/>
        </w:rPr>
        <w:t>.</w:t>
      </w:r>
      <w:r w:rsidRPr="00190FE1">
        <w:rPr>
          <w:rFonts w:ascii="Tahoma" w:hAnsi="Tahoma" w:cs="Tahoma"/>
          <w:b/>
          <w:sz w:val="24"/>
          <w:szCs w:val="24"/>
        </w:rPr>
        <w:t xml:space="preserve"> </w:t>
      </w:r>
      <w:r w:rsidRPr="00190FE1">
        <w:rPr>
          <w:rFonts w:ascii="Tahoma" w:hAnsi="Tahoma" w:cs="Tahoma"/>
          <w:sz w:val="24"/>
          <w:szCs w:val="24"/>
        </w:rPr>
        <w:t xml:space="preserve"> </w:t>
      </w:r>
    </w:p>
    <w:p w14:paraId="68B83BAD" w14:textId="4E652F1F" w:rsidR="00190FE1" w:rsidRPr="00190FE1" w:rsidRDefault="00190FE1" w:rsidP="00190FE1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190FE1">
        <w:rPr>
          <w:rFonts w:ascii="Tahoma" w:hAnsi="Tahoma" w:cs="Tahoma"/>
          <w:b/>
          <w:bCs/>
          <w:sz w:val="24"/>
          <w:szCs w:val="24"/>
        </w:rPr>
        <w:t>01 noche de alojamiento en la ciudad de La Paz con desayuno.</w:t>
      </w:r>
    </w:p>
    <w:p w14:paraId="7ED64AF6" w14:textId="1ACDA596" w:rsidR="00190FE1" w:rsidRPr="00190FE1" w:rsidRDefault="00190FE1" w:rsidP="00190FE1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190FE1">
        <w:rPr>
          <w:rFonts w:ascii="Tahoma" w:hAnsi="Tahoma" w:cs="Tahoma"/>
          <w:b/>
          <w:bCs/>
          <w:sz w:val="24"/>
          <w:szCs w:val="24"/>
        </w:rPr>
        <w:t xml:space="preserve">01 noche de alojamiento en la ciudad de Uyuni con desayuno. </w:t>
      </w:r>
    </w:p>
    <w:p w14:paraId="7E06CDE1" w14:textId="5E561F7E" w:rsidR="00190FE1" w:rsidRPr="00190FE1" w:rsidRDefault="00190FE1" w:rsidP="00190FE1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190FE1">
        <w:rPr>
          <w:rFonts w:ascii="Tahoma" w:hAnsi="Tahoma" w:cs="Tahoma"/>
          <w:sz w:val="24"/>
          <w:szCs w:val="24"/>
        </w:rPr>
        <w:t>Alimentación según el itinerario</w:t>
      </w:r>
      <w:r>
        <w:rPr>
          <w:rFonts w:ascii="Tahoma" w:hAnsi="Tahoma" w:cs="Tahoma"/>
          <w:sz w:val="24"/>
          <w:szCs w:val="24"/>
        </w:rPr>
        <w:t>.</w:t>
      </w:r>
      <w:r w:rsidRPr="00190FE1">
        <w:rPr>
          <w:rFonts w:ascii="Tahoma" w:hAnsi="Tahoma" w:cs="Tahoma"/>
          <w:sz w:val="24"/>
          <w:szCs w:val="24"/>
        </w:rPr>
        <w:t xml:space="preserve"> </w:t>
      </w:r>
    </w:p>
    <w:p w14:paraId="66151D02" w14:textId="290300DD" w:rsidR="00190FE1" w:rsidRPr="00190FE1" w:rsidRDefault="00190FE1" w:rsidP="00190FE1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190FE1">
        <w:rPr>
          <w:rFonts w:ascii="Tahoma" w:hAnsi="Tahoma" w:cs="Tahoma"/>
          <w:sz w:val="24"/>
          <w:szCs w:val="24"/>
        </w:rPr>
        <w:t>Entradas y/o tickets de ingresos según el itinerario</w:t>
      </w:r>
      <w:r>
        <w:rPr>
          <w:rFonts w:ascii="Tahoma" w:hAnsi="Tahoma" w:cs="Tahoma"/>
          <w:sz w:val="24"/>
          <w:szCs w:val="24"/>
        </w:rPr>
        <w:t>.</w:t>
      </w:r>
      <w:r w:rsidRPr="00190FE1">
        <w:rPr>
          <w:rFonts w:ascii="Tahoma" w:hAnsi="Tahoma" w:cs="Tahoma"/>
          <w:sz w:val="24"/>
          <w:szCs w:val="24"/>
        </w:rPr>
        <w:t xml:space="preserve">  </w:t>
      </w:r>
    </w:p>
    <w:p w14:paraId="2D1ED798" w14:textId="77777777" w:rsidR="00190FE1" w:rsidRPr="00190FE1" w:rsidRDefault="00190FE1" w:rsidP="00190FE1">
      <w:pPr>
        <w:pStyle w:val="Sinespaciado"/>
        <w:ind w:left="720"/>
        <w:jc w:val="both"/>
        <w:rPr>
          <w:rFonts w:ascii="Tahoma" w:hAnsi="Tahoma" w:cs="Tahoma"/>
          <w:sz w:val="24"/>
          <w:szCs w:val="24"/>
        </w:rPr>
      </w:pPr>
      <w:r w:rsidRPr="00190FE1">
        <w:rPr>
          <w:rFonts w:ascii="Tahoma" w:hAnsi="Tahoma" w:cs="Tahoma"/>
          <w:sz w:val="24"/>
          <w:szCs w:val="24"/>
        </w:rPr>
        <w:t xml:space="preserve">  </w:t>
      </w:r>
    </w:p>
    <w:p w14:paraId="32EA4549" w14:textId="77777777" w:rsidR="00300C79" w:rsidRDefault="00300C79" w:rsidP="00190FE1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</w:p>
    <w:p w14:paraId="65A49E32" w14:textId="77777777" w:rsidR="00300C79" w:rsidRDefault="00300C79" w:rsidP="00190FE1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</w:p>
    <w:p w14:paraId="1341BEC2" w14:textId="6070E240" w:rsidR="00190FE1" w:rsidRPr="007C177A" w:rsidRDefault="00190FE1" w:rsidP="00190FE1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NO INCLUYE</w:t>
      </w:r>
    </w:p>
    <w:p w14:paraId="5C3FD877" w14:textId="77777777" w:rsidR="00190FE1" w:rsidRDefault="00190FE1" w:rsidP="00190FE1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8602BB8" w14:textId="77777777" w:rsidR="00190FE1" w:rsidRPr="005E2B84" w:rsidRDefault="00190FE1" w:rsidP="00190FE1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Internacionales </w:t>
      </w:r>
      <w:r>
        <w:rPr>
          <w:rFonts w:ascii="Tahoma" w:hAnsi="Tahoma" w:cs="Tahoma"/>
          <w:sz w:val="24"/>
          <w:szCs w:val="24"/>
        </w:rPr>
        <w:t>.</w:t>
      </w:r>
    </w:p>
    <w:p w14:paraId="3C79E731" w14:textId="50C7CAD5" w:rsidR="00190FE1" w:rsidRPr="005E2B84" w:rsidRDefault="00190FE1" w:rsidP="00190FE1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Nacionales</w:t>
      </w:r>
      <w:r w:rsidR="00C52AC1">
        <w:rPr>
          <w:rFonts w:ascii="Tahoma" w:hAnsi="Tahoma" w:cs="Tahoma"/>
          <w:sz w:val="24"/>
          <w:szCs w:val="24"/>
        </w:rPr>
        <w:t xml:space="preserve"> </w:t>
      </w:r>
      <w:r w:rsidR="00C52AC1" w:rsidRPr="00C52AC1">
        <w:rPr>
          <w:rFonts w:ascii="Tahoma" w:hAnsi="Tahoma" w:cs="Tahoma"/>
          <w:sz w:val="24"/>
          <w:szCs w:val="24"/>
        </w:rPr>
        <w:t>La Paz – Uyuni – La Paz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2BA7293B" w14:textId="77777777" w:rsidR="00190FE1" w:rsidRDefault="00190FE1" w:rsidP="00190FE1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Alimentación no mencionada en el itinerario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6B9C2232" w14:textId="58C2D913" w:rsidR="00C52AC1" w:rsidRPr="00C52AC1" w:rsidRDefault="00C52AC1" w:rsidP="00C52AC1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C52AC1">
        <w:rPr>
          <w:rFonts w:ascii="Tahoma" w:hAnsi="Tahoma" w:cs="Tahoma"/>
          <w:sz w:val="24"/>
          <w:szCs w:val="24"/>
        </w:rPr>
        <w:t xml:space="preserve">Guia en Uyuni (no es obligatorio) </w:t>
      </w:r>
    </w:p>
    <w:p w14:paraId="46E57B86" w14:textId="77777777" w:rsidR="00190FE1" w:rsidRPr="005E2B84" w:rsidRDefault="00190FE1" w:rsidP="00190FE1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Propinas</w:t>
      </w:r>
      <w:r>
        <w:rPr>
          <w:rFonts w:ascii="Tahoma" w:hAnsi="Tahoma" w:cs="Tahoma"/>
          <w:sz w:val="24"/>
          <w:szCs w:val="24"/>
        </w:rPr>
        <w:t>.</w:t>
      </w:r>
    </w:p>
    <w:p w14:paraId="6CC09B45" w14:textId="77777777" w:rsidR="00190FE1" w:rsidRPr="005E2B84" w:rsidRDefault="00190FE1" w:rsidP="00190FE1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Otros no especificados  </w:t>
      </w:r>
    </w:p>
    <w:p w14:paraId="34118CDE" w14:textId="77777777" w:rsidR="00190FE1" w:rsidRDefault="00190FE1" w:rsidP="00190FE1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20560295" w14:textId="77777777" w:rsidR="00190FE1" w:rsidRPr="00B012D0" w:rsidRDefault="00190FE1" w:rsidP="00190FE1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1EADD11E" w14:textId="77777777" w:rsidR="00190FE1" w:rsidRDefault="00190FE1" w:rsidP="00190FE1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338BC7DD" w14:textId="77777777" w:rsidR="00190FE1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3048F59A" w14:textId="7344DAD3" w:rsidR="00190FE1" w:rsidRPr="00325EC4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C52AC1">
        <w:rPr>
          <w:rFonts w:ascii="Tahoma" w:hAnsi="Tahoma" w:cs="Tahoma"/>
          <w:color w:val="941100"/>
          <w:sz w:val="28"/>
          <w:szCs w:val="28"/>
          <w:u w:val="single"/>
          <w:lang w:val="es-AR"/>
        </w:rPr>
        <w:t>TARIFAS EN DÓLARES AMERICANOS</w:t>
      </w: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 POR PERSONA </w:t>
      </w:r>
    </w:p>
    <w:p w14:paraId="7A02E09F" w14:textId="77777777" w:rsidR="00190FE1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</w:p>
    <w:tbl>
      <w:tblPr>
        <w:tblW w:w="10873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9"/>
        <w:gridCol w:w="1545"/>
        <w:gridCol w:w="1351"/>
        <w:gridCol w:w="1557"/>
        <w:gridCol w:w="1351"/>
        <w:gridCol w:w="1660"/>
      </w:tblGrid>
      <w:tr w:rsidR="00C52AC1" w:rsidRPr="00287CD6" w14:paraId="09F388F3" w14:textId="77777777" w:rsidTr="00C52AC1">
        <w:trPr>
          <w:trHeight w:val="758"/>
        </w:trPr>
        <w:tc>
          <w:tcPr>
            <w:tcW w:w="3409" w:type="dxa"/>
            <w:vMerge w:val="restart"/>
            <w:shd w:val="clear" w:color="auto" w:fill="AEAAAA" w:themeFill="background2" w:themeFillShade="BF"/>
            <w:vAlign w:val="center"/>
          </w:tcPr>
          <w:p w14:paraId="5B701F22" w14:textId="77777777" w:rsidR="00C52AC1" w:rsidRPr="00287CD6" w:rsidRDefault="00C52AC1" w:rsidP="00BD2455">
            <w:pPr>
              <w:widowControl w:val="0"/>
              <w:autoSpaceDE w:val="0"/>
              <w:autoSpaceDN w:val="0"/>
              <w:adjustRightInd w:val="0"/>
              <w:ind w:left="-5" w:right="87"/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ACOMODACIÓN BASE DOBLE</w:t>
            </w:r>
          </w:p>
        </w:tc>
        <w:tc>
          <w:tcPr>
            <w:tcW w:w="7464" w:type="dxa"/>
            <w:gridSpan w:val="5"/>
            <w:shd w:val="clear" w:color="auto" w:fill="AEAAAA" w:themeFill="background2" w:themeFillShade="BF"/>
            <w:vAlign w:val="center"/>
          </w:tcPr>
          <w:p w14:paraId="7767406D" w14:textId="77777777" w:rsidR="00C52AC1" w:rsidRDefault="00C52AC1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CATEGORÍA</w:t>
            </w:r>
          </w:p>
          <w:p w14:paraId="4F1F9713" w14:textId="77777777" w:rsidR="00C52AC1" w:rsidRPr="00287CD6" w:rsidRDefault="00C52AC1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(valor por persona)</w:t>
            </w:r>
          </w:p>
        </w:tc>
      </w:tr>
      <w:tr w:rsidR="00C52AC1" w:rsidRPr="00287CD6" w14:paraId="0BEACB7D" w14:textId="77777777" w:rsidTr="00C52AC1">
        <w:tblPrEx>
          <w:tblLook w:val="04A0" w:firstRow="1" w:lastRow="0" w:firstColumn="1" w:lastColumn="0" w:noHBand="0" w:noVBand="1"/>
        </w:tblPrEx>
        <w:trPr>
          <w:trHeight w:val="814"/>
        </w:trPr>
        <w:tc>
          <w:tcPr>
            <w:tcW w:w="3409" w:type="dxa"/>
            <w:vMerge/>
            <w:tcBorders>
              <w:bottom w:val="dashed" w:sz="4" w:space="0" w:color="941100"/>
            </w:tcBorders>
            <w:vAlign w:val="center"/>
            <w:hideMark/>
          </w:tcPr>
          <w:p w14:paraId="5ED98BF8" w14:textId="77777777" w:rsidR="00C52AC1" w:rsidRPr="00287CD6" w:rsidRDefault="00C52AC1" w:rsidP="00BD2455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</w:p>
        </w:tc>
        <w:tc>
          <w:tcPr>
            <w:tcW w:w="1545" w:type="dxa"/>
            <w:tcBorders>
              <w:bottom w:val="dashed" w:sz="4" w:space="0" w:color="941100"/>
            </w:tcBorders>
            <w:vAlign w:val="center"/>
            <w:hideMark/>
          </w:tcPr>
          <w:p w14:paraId="5ADBA40D" w14:textId="3C805F1E" w:rsidR="00C52AC1" w:rsidRPr="00325EC4" w:rsidRDefault="00C52AC1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1351" w:type="dxa"/>
            <w:tcBorders>
              <w:bottom w:val="dashed" w:sz="4" w:space="0" w:color="941100"/>
            </w:tcBorders>
            <w:vAlign w:val="center"/>
            <w:hideMark/>
          </w:tcPr>
          <w:p w14:paraId="37316356" w14:textId="62AAB5AF" w:rsidR="00C52AC1" w:rsidRPr="00325EC4" w:rsidRDefault="00C52AC1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1557" w:type="dxa"/>
            <w:tcBorders>
              <w:bottom w:val="dashed" w:sz="4" w:space="0" w:color="941100"/>
            </w:tcBorders>
            <w:vAlign w:val="center"/>
            <w:hideMark/>
          </w:tcPr>
          <w:p w14:paraId="7CBCA132" w14:textId="507A4C07" w:rsidR="00C52AC1" w:rsidRPr="00325EC4" w:rsidRDefault="00C52AC1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1351" w:type="dxa"/>
            <w:tcBorders>
              <w:bottom w:val="dashed" w:sz="4" w:space="0" w:color="941100"/>
            </w:tcBorders>
            <w:vAlign w:val="center"/>
            <w:hideMark/>
          </w:tcPr>
          <w:p w14:paraId="6B80FBE3" w14:textId="6E7371C3" w:rsidR="00C52AC1" w:rsidRPr="00325EC4" w:rsidRDefault="00C52AC1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1660" w:type="dxa"/>
            <w:tcBorders>
              <w:bottom w:val="dashed" w:sz="4" w:space="0" w:color="941100"/>
            </w:tcBorders>
            <w:vAlign w:val="center"/>
            <w:hideMark/>
          </w:tcPr>
          <w:p w14:paraId="4E4C35EA" w14:textId="67091AD9" w:rsidR="00C52AC1" w:rsidRPr="00325EC4" w:rsidRDefault="00C52AC1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Top Hoteles</w:t>
            </w:r>
          </w:p>
        </w:tc>
      </w:tr>
      <w:tr w:rsidR="00C52AC1" w:rsidRPr="00287CD6" w14:paraId="3BA7BD28" w14:textId="77777777" w:rsidTr="00C52AC1">
        <w:tblPrEx>
          <w:tblLook w:val="04A0" w:firstRow="1" w:lastRow="0" w:firstColumn="1" w:lastColumn="0" w:noHBand="0" w:noVBand="1"/>
        </w:tblPrEx>
        <w:trPr>
          <w:trHeight w:val="486"/>
        </w:trPr>
        <w:tc>
          <w:tcPr>
            <w:tcW w:w="3409" w:type="dxa"/>
            <w:noWrap/>
            <w:vAlign w:val="center"/>
            <w:hideMark/>
          </w:tcPr>
          <w:p w14:paraId="498D3348" w14:textId="77777777" w:rsidR="00C52AC1" w:rsidRPr="00287CD6" w:rsidRDefault="00C52AC1" w:rsidP="00C52AC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1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</w:t>
            </w:r>
          </w:p>
        </w:tc>
        <w:tc>
          <w:tcPr>
            <w:tcW w:w="1545" w:type="dxa"/>
            <w:noWrap/>
            <w:vAlign w:val="center"/>
            <w:hideMark/>
          </w:tcPr>
          <w:p w14:paraId="48F525D3" w14:textId="6CB1915F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51" w:type="dxa"/>
            <w:noWrap/>
            <w:vAlign w:val="center"/>
            <w:hideMark/>
          </w:tcPr>
          <w:p w14:paraId="7FB8F33A" w14:textId="28BB03E0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57" w:type="dxa"/>
            <w:noWrap/>
            <w:vAlign w:val="center"/>
            <w:hideMark/>
          </w:tcPr>
          <w:p w14:paraId="755807A1" w14:textId="0A14B0BA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22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1" w:type="dxa"/>
            <w:noWrap/>
            <w:vAlign w:val="center"/>
            <w:hideMark/>
          </w:tcPr>
          <w:p w14:paraId="4D29AC97" w14:textId="16383A9F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23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660" w:type="dxa"/>
            <w:noWrap/>
            <w:vAlign w:val="center"/>
            <w:hideMark/>
          </w:tcPr>
          <w:p w14:paraId="52CEF57F" w14:textId="61C10B02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2460</w:t>
            </w:r>
          </w:p>
        </w:tc>
      </w:tr>
      <w:tr w:rsidR="00C52AC1" w:rsidRPr="00287CD6" w14:paraId="44A42FB7" w14:textId="77777777" w:rsidTr="00C52AC1">
        <w:tblPrEx>
          <w:tblLook w:val="04A0" w:firstRow="1" w:lastRow="0" w:firstColumn="1" w:lastColumn="0" w:noHBand="0" w:noVBand="1"/>
        </w:tblPrEx>
        <w:trPr>
          <w:trHeight w:val="582"/>
        </w:trPr>
        <w:tc>
          <w:tcPr>
            <w:tcW w:w="3409" w:type="dxa"/>
            <w:noWrap/>
            <w:vAlign w:val="center"/>
            <w:hideMark/>
          </w:tcPr>
          <w:p w14:paraId="2D10893D" w14:textId="77777777" w:rsidR="00C52AC1" w:rsidRPr="00287CD6" w:rsidRDefault="00C52AC1" w:rsidP="00C52AC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2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45" w:type="dxa"/>
            <w:noWrap/>
            <w:vAlign w:val="center"/>
            <w:hideMark/>
          </w:tcPr>
          <w:p w14:paraId="6E6DBD9A" w14:textId="0A471870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1" w:type="dxa"/>
            <w:noWrap/>
            <w:vAlign w:val="center"/>
            <w:hideMark/>
          </w:tcPr>
          <w:p w14:paraId="030FB1FD" w14:textId="486378D2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57" w:type="dxa"/>
            <w:noWrap/>
            <w:vAlign w:val="center"/>
            <w:hideMark/>
          </w:tcPr>
          <w:p w14:paraId="0C2BDFC0" w14:textId="3AF5549B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351" w:type="dxa"/>
            <w:noWrap/>
            <w:vAlign w:val="center"/>
            <w:hideMark/>
          </w:tcPr>
          <w:p w14:paraId="0A337C02" w14:textId="1B2A681C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660" w:type="dxa"/>
            <w:noWrap/>
            <w:vAlign w:val="center"/>
            <w:hideMark/>
          </w:tcPr>
          <w:p w14:paraId="7429061F" w14:textId="6BFF11A1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13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</w:tr>
      <w:tr w:rsidR="00C52AC1" w:rsidRPr="00287CD6" w14:paraId="569E8E74" w14:textId="77777777" w:rsidTr="00C52AC1">
        <w:tblPrEx>
          <w:tblLook w:val="04A0" w:firstRow="1" w:lastRow="0" w:firstColumn="1" w:lastColumn="0" w:noHBand="0" w:noVBand="1"/>
        </w:tblPrEx>
        <w:trPr>
          <w:trHeight w:val="585"/>
        </w:trPr>
        <w:tc>
          <w:tcPr>
            <w:tcW w:w="3409" w:type="dxa"/>
            <w:noWrap/>
            <w:vAlign w:val="center"/>
            <w:hideMark/>
          </w:tcPr>
          <w:p w14:paraId="69C755A5" w14:textId="77777777" w:rsidR="00C52AC1" w:rsidRPr="00287CD6" w:rsidRDefault="00C52AC1" w:rsidP="00C52AC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3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45" w:type="dxa"/>
            <w:noWrap/>
            <w:vAlign w:val="center"/>
            <w:hideMark/>
          </w:tcPr>
          <w:p w14:paraId="1F2D96CD" w14:textId="07F019C6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1" w:type="dxa"/>
            <w:noWrap/>
            <w:vAlign w:val="center"/>
            <w:hideMark/>
          </w:tcPr>
          <w:p w14:paraId="32FEF39E" w14:textId="598335D2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57" w:type="dxa"/>
            <w:noWrap/>
            <w:vAlign w:val="center"/>
            <w:hideMark/>
          </w:tcPr>
          <w:p w14:paraId="79D4B043" w14:textId="126A51EE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351" w:type="dxa"/>
            <w:noWrap/>
            <w:vAlign w:val="center"/>
            <w:hideMark/>
          </w:tcPr>
          <w:p w14:paraId="6F7AFF8F" w14:textId="75B701CD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60" w:type="dxa"/>
            <w:noWrap/>
            <w:vAlign w:val="center"/>
            <w:hideMark/>
          </w:tcPr>
          <w:p w14:paraId="5CAB0F80" w14:textId="685625F2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</w:tr>
      <w:tr w:rsidR="00C52AC1" w:rsidRPr="00287CD6" w14:paraId="310289C3" w14:textId="77777777" w:rsidTr="00C52AC1">
        <w:tblPrEx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3409" w:type="dxa"/>
            <w:noWrap/>
            <w:vAlign w:val="center"/>
            <w:hideMark/>
          </w:tcPr>
          <w:p w14:paraId="1BCBD2A8" w14:textId="03232EBE" w:rsidR="00C52AC1" w:rsidRPr="00287CD6" w:rsidRDefault="00C52AC1" w:rsidP="00C52AC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personas</w:t>
            </w:r>
          </w:p>
        </w:tc>
        <w:tc>
          <w:tcPr>
            <w:tcW w:w="1545" w:type="dxa"/>
            <w:noWrap/>
            <w:vAlign w:val="center"/>
            <w:hideMark/>
          </w:tcPr>
          <w:p w14:paraId="755D3AB0" w14:textId="38B22F5C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351" w:type="dxa"/>
            <w:noWrap/>
            <w:vAlign w:val="center"/>
            <w:hideMark/>
          </w:tcPr>
          <w:p w14:paraId="14A172F8" w14:textId="4BFAA4C8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1557" w:type="dxa"/>
            <w:noWrap/>
            <w:vAlign w:val="center"/>
            <w:hideMark/>
          </w:tcPr>
          <w:p w14:paraId="10C43F55" w14:textId="104FE8FC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51" w:type="dxa"/>
            <w:noWrap/>
            <w:vAlign w:val="center"/>
            <w:hideMark/>
          </w:tcPr>
          <w:p w14:paraId="53BE4BF0" w14:textId="7B617680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660" w:type="dxa"/>
            <w:noWrap/>
            <w:vAlign w:val="center"/>
            <w:hideMark/>
          </w:tcPr>
          <w:p w14:paraId="46740889" w14:textId="66B074AF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C52AC1" w:rsidRPr="00287CD6" w14:paraId="1E5F72D1" w14:textId="77777777" w:rsidTr="00C52AC1">
        <w:tblPrEx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3409" w:type="dxa"/>
            <w:noWrap/>
            <w:vAlign w:val="center"/>
          </w:tcPr>
          <w:p w14:paraId="6D4D090B" w14:textId="55AE22A1" w:rsidR="00C52AC1" w:rsidRPr="00287CD6" w:rsidRDefault="00C52AC1" w:rsidP="00C52AC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5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-6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45" w:type="dxa"/>
            <w:noWrap/>
            <w:vAlign w:val="center"/>
          </w:tcPr>
          <w:p w14:paraId="3F60D2D9" w14:textId="00CF307C" w:rsidR="00C52AC1" w:rsidRPr="00C52AC1" w:rsidRDefault="00C52AC1" w:rsidP="00C52AC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51" w:type="dxa"/>
            <w:noWrap/>
            <w:vAlign w:val="center"/>
          </w:tcPr>
          <w:p w14:paraId="00859F3C" w14:textId="7509DF6A" w:rsidR="00C52AC1" w:rsidRPr="00C52AC1" w:rsidRDefault="00C52AC1" w:rsidP="00C52AC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557" w:type="dxa"/>
            <w:noWrap/>
            <w:vAlign w:val="center"/>
          </w:tcPr>
          <w:p w14:paraId="213A7074" w14:textId="264B268D" w:rsidR="00C52AC1" w:rsidRPr="00C52AC1" w:rsidRDefault="00C52AC1" w:rsidP="00C52AC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1" w:type="dxa"/>
            <w:noWrap/>
            <w:vAlign w:val="center"/>
          </w:tcPr>
          <w:p w14:paraId="59F8D9B2" w14:textId="0F31EB43" w:rsidR="00C52AC1" w:rsidRPr="00C52AC1" w:rsidRDefault="00C52AC1" w:rsidP="00C52AC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660" w:type="dxa"/>
            <w:noWrap/>
            <w:vAlign w:val="center"/>
          </w:tcPr>
          <w:p w14:paraId="3AC478EA" w14:textId="1FDE17CD" w:rsidR="00C52AC1" w:rsidRPr="00C52AC1" w:rsidRDefault="00C52AC1" w:rsidP="00C52AC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1060</w:t>
            </w:r>
          </w:p>
        </w:tc>
      </w:tr>
      <w:tr w:rsidR="00C52AC1" w:rsidRPr="00287CD6" w14:paraId="330AA046" w14:textId="77777777" w:rsidTr="00C52AC1">
        <w:tblPrEx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3409" w:type="dxa"/>
            <w:noWrap/>
            <w:vAlign w:val="center"/>
          </w:tcPr>
          <w:p w14:paraId="77EAF61B" w14:textId="23E446EC" w:rsidR="00C52AC1" w:rsidRPr="00287CD6" w:rsidRDefault="00C52AC1" w:rsidP="00C52AC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7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-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8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45" w:type="dxa"/>
            <w:noWrap/>
            <w:vAlign w:val="center"/>
          </w:tcPr>
          <w:p w14:paraId="0BF04F7D" w14:textId="50540599" w:rsidR="00C52AC1" w:rsidRPr="00C52AC1" w:rsidRDefault="00C52AC1" w:rsidP="00C52AC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51" w:type="dxa"/>
            <w:noWrap/>
            <w:vAlign w:val="center"/>
          </w:tcPr>
          <w:p w14:paraId="1D26349F" w14:textId="19EDFCA5" w:rsidR="00C52AC1" w:rsidRPr="00C52AC1" w:rsidRDefault="00C52AC1" w:rsidP="00C52AC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557" w:type="dxa"/>
            <w:noWrap/>
            <w:vAlign w:val="center"/>
          </w:tcPr>
          <w:p w14:paraId="5DBD72CE" w14:textId="72FB66AF" w:rsidR="00C52AC1" w:rsidRPr="00C52AC1" w:rsidRDefault="00C52AC1" w:rsidP="00C52AC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51" w:type="dxa"/>
            <w:noWrap/>
            <w:vAlign w:val="center"/>
          </w:tcPr>
          <w:p w14:paraId="47EA27C5" w14:textId="0C0CEAEC" w:rsidR="00C52AC1" w:rsidRPr="00C52AC1" w:rsidRDefault="00C52AC1" w:rsidP="00C52AC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660" w:type="dxa"/>
            <w:noWrap/>
            <w:vAlign w:val="center"/>
          </w:tcPr>
          <w:p w14:paraId="7D048FB9" w14:textId="08C612ED" w:rsidR="00C52AC1" w:rsidRPr="00C52AC1" w:rsidRDefault="00C52AC1" w:rsidP="00C52AC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C52AC1" w:rsidRPr="00287CD6" w14:paraId="3BEF5412" w14:textId="77777777" w:rsidTr="00C52AC1">
        <w:tblPrEx>
          <w:tblLook w:val="04A0" w:firstRow="1" w:lastRow="0" w:firstColumn="1" w:lastColumn="0" w:noHBand="0" w:noVBand="1"/>
        </w:tblPrEx>
        <w:trPr>
          <w:trHeight w:val="570"/>
        </w:trPr>
        <w:tc>
          <w:tcPr>
            <w:tcW w:w="3409" w:type="dxa"/>
            <w:vAlign w:val="center"/>
            <w:hideMark/>
          </w:tcPr>
          <w:p w14:paraId="496BD1E9" w14:textId="77777777" w:rsidR="00C52AC1" w:rsidRPr="00287CD6" w:rsidRDefault="00C52AC1" w:rsidP="00C52AC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Suplemento Simple</w:t>
            </w:r>
          </w:p>
        </w:tc>
        <w:tc>
          <w:tcPr>
            <w:tcW w:w="1545" w:type="dxa"/>
            <w:noWrap/>
            <w:vAlign w:val="center"/>
            <w:hideMark/>
          </w:tcPr>
          <w:p w14:paraId="4860A9D7" w14:textId="31D0D07C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1" w:type="dxa"/>
            <w:noWrap/>
            <w:vAlign w:val="center"/>
            <w:hideMark/>
          </w:tcPr>
          <w:p w14:paraId="3F6080E9" w14:textId="223494CA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557" w:type="dxa"/>
            <w:noWrap/>
            <w:vAlign w:val="center"/>
            <w:hideMark/>
          </w:tcPr>
          <w:p w14:paraId="743E4262" w14:textId="66F733D2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51" w:type="dxa"/>
            <w:noWrap/>
            <w:vAlign w:val="center"/>
            <w:hideMark/>
          </w:tcPr>
          <w:p w14:paraId="13859E58" w14:textId="66C0FA25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660" w:type="dxa"/>
            <w:noWrap/>
            <w:vAlign w:val="center"/>
            <w:hideMark/>
          </w:tcPr>
          <w:p w14:paraId="0818494C" w14:textId="08FDBE57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C52AC1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</w:tr>
    </w:tbl>
    <w:p w14:paraId="2D1E1CCB" w14:textId="77777777" w:rsidR="00C52AC1" w:rsidRPr="00C52AC1" w:rsidRDefault="00C52AC1" w:rsidP="00C52AC1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C52AC1">
        <w:rPr>
          <w:rFonts w:ascii="Tahoma" w:hAnsi="Tahoma" w:cs="Tahoma"/>
          <w:b/>
          <w:bCs/>
          <w:sz w:val="24"/>
          <w:szCs w:val="24"/>
        </w:rPr>
        <w:t>Nota:</w:t>
      </w:r>
    </w:p>
    <w:p w14:paraId="77435D0D" w14:textId="77777777" w:rsidR="00C52AC1" w:rsidRPr="00C52AC1" w:rsidRDefault="00C52AC1" w:rsidP="00C52AC1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C52AC1">
        <w:rPr>
          <w:rFonts w:ascii="Tahoma" w:hAnsi="Tahoma" w:cs="Tahoma"/>
          <w:sz w:val="24"/>
          <w:szCs w:val="24"/>
        </w:rPr>
        <w:t>De 1 a 4 personas en 01 JEEP 4x4 en Uyuni</w:t>
      </w:r>
    </w:p>
    <w:p w14:paraId="6E55BC99" w14:textId="77777777" w:rsidR="00C52AC1" w:rsidRPr="00C52AC1" w:rsidRDefault="00C52AC1" w:rsidP="00C52AC1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C52AC1">
        <w:rPr>
          <w:rFonts w:ascii="Tahoma" w:hAnsi="Tahoma" w:cs="Tahoma"/>
          <w:sz w:val="24"/>
          <w:szCs w:val="24"/>
        </w:rPr>
        <w:t xml:space="preserve">De 5 a 8 personas en 02 JEEPS 4x4 en Uyuni </w:t>
      </w:r>
    </w:p>
    <w:p w14:paraId="6A31239A" w14:textId="77777777" w:rsidR="00C52AC1" w:rsidRDefault="00C52AC1" w:rsidP="00C52AC1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0AE63ECA" w14:textId="77777777" w:rsidR="00190FE1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p w14:paraId="40C5C296" w14:textId="77777777" w:rsidR="00ED2D6D" w:rsidRDefault="00ED2D6D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3E037B90" w14:textId="1E8A7561" w:rsidR="00190FE1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LISTADO DE HOTELES </w:t>
      </w:r>
    </w:p>
    <w:p w14:paraId="26A81549" w14:textId="77777777" w:rsidR="00190FE1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tbl>
      <w:tblPr>
        <w:tblW w:w="10912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4723"/>
        <w:gridCol w:w="4145"/>
      </w:tblGrid>
      <w:tr w:rsidR="00190FE1" w:rsidRPr="003E5963" w14:paraId="7BB676CA" w14:textId="77777777" w:rsidTr="00BD2455">
        <w:trPr>
          <w:trHeight w:val="916"/>
        </w:trPr>
        <w:tc>
          <w:tcPr>
            <w:tcW w:w="2044" w:type="dxa"/>
            <w:shd w:val="clear" w:color="auto" w:fill="AEAAAA" w:themeFill="background2" w:themeFillShade="BF"/>
            <w:noWrap/>
            <w:vAlign w:val="center"/>
            <w:hideMark/>
          </w:tcPr>
          <w:p w14:paraId="1945606C" w14:textId="77777777" w:rsidR="00190FE1" w:rsidRPr="008A359A" w:rsidRDefault="00190FE1" w:rsidP="00BD2455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8A359A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CATEGORÍA HOTELES</w:t>
            </w:r>
          </w:p>
        </w:tc>
        <w:tc>
          <w:tcPr>
            <w:tcW w:w="4723" w:type="dxa"/>
            <w:shd w:val="clear" w:color="auto" w:fill="AEAAAA" w:themeFill="background2" w:themeFillShade="BF"/>
            <w:noWrap/>
            <w:vAlign w:val="center"/>
            <w:hideMark/>
          </w:tcPr>
          <w:p w14:paraId="1590CCFA" w14:textId="77777777" w:rsidR="00190FE1" w:rsidRPr="008A359A" w:rsidRDefault="00190FE1" w:rsidP="00BD2455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8A359A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LA PAZ</w:t>
            </w:r>
          </w:p>
        </w:tc>
        <w:tc>
          <w:tcPr>
            <w:tcW w:w="4145" w:type="dxa"/>
            <w:shd w:val="clear" w:color="auto" w:fill="AEAAAA" w:themeFill="background2" w:themeFillShade="BF"/>
            <w:noWrap/>
            <w:vAlign w:val="center"/>
            <w:hideMark/>
          </w:tcPr>
          <w:p w14:paraId="6F146012" w14:textId="77777777" w:rsidR="00190FE1" w:rsidRPr="008A359A" w:rsidRDefault="00190FE1" w:rsidP="00BD2455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8A359A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UYUNI</w:t>
            </w:r>
          </w:p>
        </w:tc>
      </w:tr>
      <w:tr w:rsidR="00C52AC1" w:rsidRPr="008A359A" w14:paraId="62192B12" w14:textId="77777777" w:rsidTr="00C52AC1">
        <w:trPr>
          <w:trHeight w:val="532"/>
        </w:trPr>
        <w:tc>
          <w:tcPr>
            <w:tcW w:w="2044" w:type="dxa"/>
            <w:noWrap/>
            <w:vAlign w:val="center"/>
            <w:hideMark/>
          </w:tcPr>
          <w:p w14:paraId="21F824F0" w14:textId="634F6093" w:rsidR="00C52AC1" w:rsidRPr="008A359A" w:rsidRDefault="00C52AC1" w:rsidP="00C52AC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4723" w:type="dxa"/>
            <w:noWrap/>
            <w:vAlign w:val="center"/>
            <w:hideMark/>
          </w:tcPr>
          <w:p w14:paraId="47ADC0E9" w14:textId="75BE98A5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Madero 3*** / </w:t>
            </w:r>
            <w:proofErr w:type="spellStart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Dream</w:t>
            </w:r>
            <w:proofErr w:type="spellEnd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Naira 3***</w:t>
            </w:r>
          </w:p>
        </w:tc>
        <w:tc>
          <w:tcPr>
            <w:tcW w:w="4145" w:type="dxa"/>
            <w:noWrap/>
            <w:vAlign w:val="center"/>
            <w:hideMark/>
          </w:tcPr>
          <w:p w14:paraId="6FCE8D8C" w14:textId="2206C9C7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Kachi 3*** / Casa de Sal 3*** / Cristales de Sal 3***</w:t>
            </w:r>
          </w:p>
        </w:tc>
      </w:tr>
      <w:tr w:rsidR="00C52AC1" w:rsidRPr="008A359A" w14:paraId="4CC19BC2" w14:textId="77777777" w:rsidTr="00C52AC1">
        <w:trPr>
          <w:trHeight w:val="568"/>
        </w:trPr>
        <w:tc>
          <w:tcPr>
            <w:tcW w:w="2044" w:type="dxa"/>
            <w:noWrap/>
            <w:vAlign w:val="center"/>
            <w:hideMark/>
          </w:tcPr>
          <w:p w14:paraId="7A962B13" w14:textId="3DE3B2CE" w:rsidR="00C52AC1" w:rsidRPr="008A359A" w:rsidRDefault="00C52AC1" w:rsidP="00C52AC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4723" w:type="dxa"/>
            <w:noWrap/>
            <w:vAlign w:val="center"/>
            <w:hideMark/>
          </w:tcPr>
          <w:p w14:paraId="6DFF7A6D" w14:textId="7BE80428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Novum</w:t>
            </w:r>
            <w:proofErr w:type="spellEnd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</w:t>
            </w:r>
            <w:proofErr w:type="spellStart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Illampu</w:t>
            </w:r>
            <w:proofErr w:type="spellEnd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Gloria Calacoto 3***</w:t>
            </w:r>
          </w:p>
        </w:tc>
        <w:tc>
          <w:tcPr>
            <w:tcW w:w="4145" w:type="dxa"/>
            <w:noWrap/>
            <w:vAlign w:val="center"/>
            <w:hideMark/>
          </w:tcPr>
          <w:p w14:paraId="7D089178" w14:textId="4FE5CA72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Coscaña</w:t>
            </w:r>
            <w:proofErr w:type="spellEnd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Andina Boutique 3*** / Jardines de Uyuni 3***</w:t>
            </w:r>
          </w:p>
        </w:tc>
      </w:tr>
      <w:tr w:rsidR="00C52AC1" w:rsidRPr="008A359A" w14:paraId="56D31F3E" w14:textId="77777777" w:rsidTr="00C52AC1">
        <w:trPr>
          <w:trHeight w:val="562"/>
        </w:trPr>
        <w:tc>
          <w:tcPr>
            <w:tcW w:w="2044" w:type="dxa"/>
            <w:noWrap/>
            <w:vAlign w:val="center"/>
            <w:hideMark/>
          </w:tcPr>
          <w:p w14:paraId="3A81425C" w14:textId="147C7C1C" w:rsidR="00C52AC1" w:rsidRPr="008A359A" w:rsidRDefault="00C52AC1" w:rsidP="00C52AC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4723" w:type="dxa"/>
            <w:noWrap/>
            <w:vAlign w:val="center"/>
            <w:hideMark/>
          </w:tcPr>
          <w:p w14:paraId="0BDB97F2" w14:textId="7C856D39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Mitru</w:t>
            </w:r>
            <w:proofErr w:type="spellEnd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Sur 5***** / Casa Grande Express 4**** / Ritz 5*****</w:t>
            </w:r>
          </w:p>
        </w:tc>
        <w:tc>
          <w:tcPr>
            <w:tcW w:w="4145" w:type="dxa"/>
            <w:noWrap/>
            <w:vAlign w:val="center"/>
            <w:hideMark/>
          </w:tcPr>
          <w:p w14:paraId="0260CE33" w14:textId="3E138F4F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Palacio de Sal 4**** / Luna Salada 4**** / Cristal </w:t>
            </w:r>
            <w:proofErr w:type="spellStart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Samaña</w:t>
            </w:r>
            <w:proofErr w:type="spellEnd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3***S</w:t>
            </w:r>
          </w:p>
        </w:tc>
      </w:tr>
      <w:tr w:rsidR="00C52AC1" w:rsidRPr="008A359A" w14:paraId="778D6520" w14:textId="77777777" w:rsidTr="00C52AC1">
        <w:trPr>
          <w:trHeight w:val="523"/>
        </w:trPr>
        <w:tc>
          <w:tcPr>
            <w:tcW w:w="2044" w:type="dxa"/>
            <w:noWrap/>
            <w:vAlign w:val="center"/>
            <w:hideMark/>
          </w:tcPr>
          <w:p w14:paraId="7C626783" w14:textId="5B6148B3" w:rsidR="00C52AC1" w:rsidRPr="008A359A" w:rsidRDefault="00C52AC1" w:rsidP="00C52AC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4723" w:type="dxa"/>
            <w:noWrap/>
            <w:vAlign w:val="center"/>
            <w:hideMark/>
          </w:tcPr>
          <w:p w14:paraId="662A0333" w14:textId="7A30AD6F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Camino Real Suite 5***** / </w:t>
            </w:r>
            <w:proofErr w:type="spellStart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Met</w:t>
            </w:r>
            <w:proofErr w:type="spellEnd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 / </w:t>
            </w:r>
            <w:proofErr w:type="spellStart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Atix</w:t>
            </w:r>
            <w:proofErr w:type="spellEnd"/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</w:t>
            </w:r>
          </w:p>
        </w:tc>
        <w:tc>
          <w:tcPr>
            <w:tcW w:w="4145" w:type="dxa"/>
            <w:noWrap/>
            <w:vAlign w:val="center"/>
            <w:hideMark/>
          </w:tcPr>
          <w:p w14:paraId="74C9AA0B" w14:textId="4CA869D0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</w:tr>
      <w:tr w:rsidR="00C52AC1" w:rsidRPr="008A359A" w14:paraId="6616D118" w14:textId="77777777" w:rsidTr="00C52AC1">
        <w:trPr>
          <w:trHeight w:val="578"/>
        </w:trPr>
        <w:tc>
          <w:tcPr>
            <w:tcW w:w="2044" w:type="dxa"/>
            <w:noWrap/>
            <w:vAlign w:val="center"/>
            <w:hideMark/>
          </w:tcPr>
          <w:p w14:paraId="066D6381" w14:textId="1620E077" w:rsidR="00C52AC1" w:rsidRPr="008A359A" w:rsidRDefault="00C52AC1" w:rsidP="00C52AC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Top Hoteles</w:t>
            </w:r>
          </w:p>
        </w:tc>
        <w:tc>
          <w:tcPr>
            <w:tcW w:w="4723" w:type="dxa"/>
            <w:noWrap/>
            <w:vAlign w:val="center"/>
            <w:hideMark/>
          </w:tcPr>
          <w:p w14:paraId="2D8F0E7A" w14:textId="5DD9F722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Casa Grande Hotel 5*****</w:t>
            </w:r>
          </w:p>
        </w:tc>
        <w:tc>
          <w:tcPr>
            <w:tcW w:w="4145" w:type="dxa"/>
            <w:noWrap/>
            <w:vAlign w:val="center"/>
            <w:hideMark/>
          </w:tcPr>
          <w:p w14:paraId="642B2427" w14:textId="02B1D80F" w:rsidR="00C52AC1" w:rsidRPr="00C52AC1" w:rsidRDefault="00C52AC1" w:rsidP="00C52AC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C52AC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</w:tr>
    </w:tbl>
    <w:p w14:paraId="14607943" w14:textId="77777777" w:rsidR="00190FE1" w:rsidRPr="008A359A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18"/>
          <w:szCs w:val="18"/>
          <w:u w:val="single"/>
          <w:lang w:val="es-AR"/>
        </w:rPr>
      </w:pPr>
    </w:p>
    <w:p w14:paraId="5418B643" w14:textId="77777777" w:rsidR="00190FE1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02C80DB4" w14:textId="77777777" w:rsidR="00C52AC1" w:rsidRDefault="00C52AC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6DD69DD3" w14:textId="77777777" w:rsidR="00C52AC1" w:rsidRDefault="00C52AC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4C907F73" w14:textId="77777777" w:rsidR="00ED2D6D" w:rsidRDefault="00ED2D6D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531507A6" w14:textId="7DC6BEBE" w:rsidR="00190FE1" w:rsidRPr="00586552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lastRenderedPageBreak/>
        <w:t>ITINERARIO</w:t>
      </w:r>
    </w:p>
    <w:p w14:paraId="68D346F1" w14:textId="77777777" w:rsidR="00190FE1" w:rsidRPr="00965851" w:rsidRDefault="00190FE1" w:rsidP="00190FE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0C556B03" w14:textId="77777777" w:rsidR="00190FE1" w:rsidRPr="00586552" w:rsidRDefault="00190FE1" w:rsidP="00190FE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1 –</w:t>
      </w:r>
      <w:r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Pr="008A359A">
        <w:rPr>
          <w:rFonts w:ascii="Tahoma" w:hAnsi="Tahoma" w:cs="Tahoma"/>
          <w:b/>
          <w:bCs/>
          <w:color w:val="941100"/>
          <w:sz w:val="28"/>
          <w:szCs w:val="28"/>
        </w:rPr>
        <w:t>PUNO – COPACABANA – ISLA DEL SOL - LA PAZ</w:t>
      </w:r>
    </w:p>
    <w:p w14:paraId="43F7154D" w14:textId="77777777" w:rsidR="00190FE1" w:rsidRPr="00965851" w:rsidRDefault="00190FE1" w:rsidP="00190F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5F8DD95D" w14:textId="5D9174A9" w:rsidR="00190FE1" w:rsidRPr="00190FE1" w:rsidRDefault="00190FE1" w:rsidP="00190FE1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8A359A">
        <w:rPr>
          <w:rFonts w:ascii="Tahoma" w:hAnsi="Tahoma" w:cs="Tahoma"/>
          <w:b/>
          <w:bCs/>
          <w:sz w:val="24"/>
          <w:szCs w:val="24"/>
        </w:rPr>
        <w:t>Traslado al terminal</w:t>
      </w:r>
      <w:r w:rsidRPr="008A359A">
        <w:rPr>
          <w:rFonts w:ascii="Tahoma" w:hAnsi="Tahoma" w:cs="Tahoma"/>
          <w:sz w:val="24"/>
          <w:szCs w:val="24"/>
        </w:rPr>
        <w:t xml:space="preserve">. Bus a Copacabana. Llegada a </w:t>
      </w:r>
      <w:r w:rsidRPr="008A359A">
        <w:rPr>
          <w:rFonts w:ascii="Tahoma" w:hAnsi="Tahoma" w:cs="Tahoma"/>
          <w:b/>
          <w:sz w:val="24"/>
          <w:szCs w:val="24"/>
        </w:rPr>
        <w:t>Copacabana</w:t>
      </w:r>
      <w:r w:rsidRPr="008A359A">
        <w:rPr>
          <w:rFonts w:ascii="Tahoma" w:hAnsi="Tahoma" w:cs="Tahoma"/>
          <w:sz w:val="24"/>
          <w:szCs w:val="24"/>
        </w:rPr>
        <w:t xml:space="preserve"> a hrs. 12:00, breve visita a la iglesia y pueblo de Copacabana. Posteriormente partimos en lancha privada a motor a la </w:t>
      </w:r>
      <w:r w:rsidRPr="008A359A">
        <w:rPr>
          <w:rFonts w:ascii="Tahoma" w:hAnsi="Tahoma" w:cs="Tahoma"/>
          <w:b/>
          <w:sz w:val="24"/>
          <w:szCs w:val="24"/>
        </w:rPr>
        <w:t>Isla del Sol</w:t>
      </w:r>
      <w:r w:rsidRPr="008A359A">
        <w:rPr>
          <w:rFonts w:ascii="Tahoma" w:hAnsi="Tahoma" w:cs="Tahoma"/>
          <w:sz w:val="24"/>
          <w:szCs w:val="24"/>
        </w:rPr>
        <w:t xml:space="preserve"> parte Sur, donde se dio el nacimiento del imperio incaico, aquí visitaremos ruinas precolombinas como la escalinata de Yumani, la fuente del Inca y el Palacio de Pillkocaina, teniendo desde este lugar una vista panorámica de la cordillera Real o de los Andes. Almuerzo en la Isla será un Apthapi. Después de la visita retorno a Copacabana y partimos de retorno a la ciudad de La Paz en </w:t>
      </w:r>
      <w:r w:rsidR="00C52AC1">
        <w:rPr>
          <w:rFonts w:ascii="Tahoma" w:hAnsi="Tahoma" w:cs="Tahoma"/>
          <w:sz w:val="24"/>
          <w:szCs w:val="24"/>
        </w:rPr>
        <w:t>movilidad turística</w:t>
      </w:r>
      <w:r w:rsidRPr="008A359A">
        <w:rPr>
          <w:rFonts w:ascii="Tahoma" w:hAnsi="Tahoma" w:cs="Tahoma"/>
          <w:sz w:val="24"/>
          <w:szCs w:val="24"/>
        </w:rPr>
        <w:t xml:space="preserve">, </w:t>
      </w:r>
      <w:r w:rsidR="00C52AC1">
        <w:rPr>
          <w:rFonts w:ascii="Tahoma" w:hAnsi="Tahoma" w:cs="Tahoma"/>
          <w:sz w:val="24"/>
          <w:szCs w:val="24"/>
        </w:rPr>
        <w:t>y</w:t>
      </w:r>
      <w:r w:rsidRPr="008A359A">
        <w:rPr>
          <w:rFonts w:ascii="Tahoma" w:hAnsi="Tahoma" w:cs="Tahoma"/>
          <w:sz w:val="24"/>
          <w:szCs w:val="24"/>
        </w:rPr>
        <w:t xml:space="preserve"> </w:t>
      </w:r>
      <w:r w:rsidRPr="008A359A">
        <w:rPr>
          <w:rFonts w:ascii="Tahoma" w:hAnsi="Tahoma" w:cs="Tahoma"/>
          <w:b/>
          <w:bCs/>
          <w:sz w:val="24"/>
          <w:szCs w:val="24"/>
        </w:rPr>
        <w:t>traslado al hotel seleccionado. Pernocte.</w:t>
      </w:r>
      <w:r w:rsidRPr="008A359A">
        <w:rPr>
          <w:rFonts w:ascii="Tahoma" w:hAnsi="Tahoma" w:cs="Tahoma"/>
          <w:sz w:val="24"/>
          <w:szCs w:val="24"/>
        </w:rPr>
        <w:t xml:space="preserve">  </w:t>
      </w:r>
    </w:p>
    <w:p w14:paraId="2D4CBE47" w14:textId="77777777" w:rsidR="00C52AC1" w:rsidRDefault="00C52AC1" w:rsidP="00190F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5FD89CE6" w14:textId="07B10656" w:rsidR="00190FE1" w:rsidRPr="00586552" w:rsidRDefault="00190FE1" w:rsidP="00190F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2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LA PAZ - UYUNI</w:t>
      </w:r>
      <w:r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</w:p>
    <w:p w14:paraId="140814C6" w14:textId="77777777" w:rsidR="00190FE1" w:rsidRPr="00965851" w:rsidRDefault="00190FE1" w:rsidP="00190FE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</w:p>
    <w:p w14:paraId="1511B504" w14:textId="77777777" w:rsidR="00190FE1" w:rsidRPr="008A359A" w:rsidRDefault="00190FE1" w:rsidP="00190FE1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8A359A">
        <w:rPr>
          <w:rFonts w:ascii="Tahoma" w:hAnsi="Tahoma" w:cs="Tahoma"/>
          <w:b/>
          <w:bCs/>
          <w:sz w:val="24"/>
          <w:szCs w:val="24"/>
        </w:rPr>
        <w:t>Desayuno ligero en el hotel muy temprano. Traslado al aeropuerto para abordar el vuelo dom</w:t>
      </w:r>
      <w:r>
        <w:rPr>
          <w:rFonts w:ascii="Tahoma" w:hAnsi="Tahoma" w:cs="Tahoma"/>
          <w:b/>
          <w:bCs/>
          <w:sz w:val="24"/>
          <w:szCs w:val="24"/>
        </w:rPr>
        <w:t>é</w:t>
      </w:r>
      <w:r w:rsidRPr="008A359A">
        <w:rPr>
          <w:rFonts w:ascii="Tahoma" w:hAnsi="Tahoma" w:cs="Tahoma"/>
          <w:b/>
          <w:bCs/>
          <w:sz w:val="24"/>
          <w:szCs w:val="24"/>
        </w:rPr>
        <w:t xml:space="preserve">stico al impresionante Salar de Uyuni. </w:t>
      </w:r>
    </w:p>
    <w:p w14:paraId="635A200F" w14:textId="77777777" w:rsidR="00190FE1" w:rsidRPr="008A359A" w:rsidRDefault="00190FE1" w:rsidP="00190FE1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8A359A">
        <w:rPr>
          <w:rFonts w:ascii="Tahoma" w:hAnsi="Tahoma" w:cs="Tahoma"/>
          <w:sz w:val="24"/>
          <w:szCs w:val="24"/>
        </w:rPr>
        <w:t xml:space="preserve">Llegada y traslado al centro de la ciudad para iniciar el recorrido por una de las maravillas turísticas de Bolivia. </w:t>
      </w:r>
    </w:p>
    <w:p w14:paraId="138CD5D7" w14:textId="26259639" w:rsidR="00190FE1" w:rsidRPr="008A359A" w:rsidRDefault="00190FE1" w:rsidP="00190FE1">
      <w:pPr>
        <w:pStyle w:val="Sinespaciado"/>
        <w:jc w:val="both"/>
        <w:rPr>
          <w:rFonts w:ascii="Tahoma" w:hAnsi="Tahoma" w:cs="Tahoma"/>
          <w:b/>
          <w:bCs/>
          <w:sz w:val="24"/>
          <w:szCs w:val="24"/>
          <w:lang w:val="es-BO"/>
        </w:rPr>
      </w:pPr>
      <w:r w:rsidRPr="008A359A">
        <w:rPr>
          <w:rFonts w:ascii="Tahoma" w:hAnsi="Tahoma" w:cs="Tahoma"/>
          <w:sz w:val="24"/>
          <w:szCs w:val="24"/>
        </w:rPr>
        <w:t>Iniciamos con la v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isita al </w:t>
      </w:r>
      <w:r w:rsidRPr="008A359A">
        <w:rPr>
          <w:rFonts w:ascii="Tahoma" w:hAnsi="Tahoma" w:cs="Tahoma"/>
          <w:b/>
          <w:color w:val="0D0D0D" w:themeColor="text1" w:themeTint="F2"/>
          <w:sz w:val="24"/>
          <w:szCs w:val="24"/>
        </w:rPr>
        <w:t>Cementerio de Trenes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 a 10 minutos de Uyuni, visita a </w:t>
      </w:r>
      <w:r w:rsidRPr="008A359A">
        <w:rPr>
          <w:rFonts w:ascii="Tahoma" w:hAnsi="Tahoma" w:cs="Tahoma"/>
          <w:b/>
          <w:color w:val="0D0D0D" w:themeColor="text1" w:themeTint="F2"/>
          <w:sz w:val="24"/>
          <w:szCs w:val="24"/>
        </w:rPr>
        <w:t>Colchani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 mercado artesanal</w:t>
      </w:r>
      <w:r w:rsidR="00B3073F">
        <w:rPr>
          <w:rFonts w:ascii="Tahoma" w:hAnsi="Tahoma" w:cs="Tahoma"/>
          <w:color w:val="0D0D0D" w:themeColor="text1" w:themeTint="F2"/>
          <w:sz w:val="24"/>
          <w:szCs w:val="24"/>
        </w:rPr>
        <w:t xml:space="preserve">, 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tiendas de artesanías de sal, tejidos de lana de llama, alpaca y apreciaremos el procesamiento artesanal de la sal. Proseguimos con visita a los Montones de sal, ojos de agua salada, monumento al </w:t>
      </w:r>
      <w:r w:rsidRPr="008A359A">
        <w:rPr>
          <w:rFonts w:ascii="Tahoma" w:hAnsi="Tahoma" w:cs="Tahoma"/>
          <w:b/>
          <w:color w:val="0D0D0D" w:themeColor="text1" w:themeTint="F2"/>
          <w:sz w:val="24"/>
          <w:szCs w:val="24"/>
        </w:rPr>
        <w:t>Rally Dakar</w:t>
      </w:r>
      <w:r w:rsidR="00B3073F">
        <w:rPr>
          <w:rFonts w:ascii="Tahoma" w:hAnsi="Tahoma" w:cs="Tahoma"/>
          <w:color w:val="0D0D0D" w:themeColor="text1" w:themeTint="F2"/>
          <w:sz w:val="24"/>
          <w:szCs w:val="24"/>
        </w:rPr>
        <w:t xml:space="preserve"> y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 Plaza de banderas del mundo. Luego, Visita al </w:t>
      </w:r>
      <w:r w:rsidRPr="008A359A">
        <w:rPr>
          <w:rFonts w:ascii="Tahoma" w:hAnsi="Tahoma" w:cs="Tahoma"/>
          <w:b/>
          <w:color w:val="0D0D0D" w:themeColor="text1" w:themeTint="F2"/>
          <w:sz w:val="24"/>
          <w:szCs w:val="24"/>
        </w:rPr>
        <w:t>Primer Hotel de Sal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>, un museo restaurant</w:t>
      </w:r>
      <w:r w:rsidR="00B3073F">
        <w:rPr>
          <w:rFonts w:ascii="Tahoma" w:hAnsi="Tahoma" w:cs="Tahoma"/>
          <w:color w:val="0D0D0D" w:themeColor="text1" w:themeTint="F2"/>
          <w:sz w:val="24"/>
          <w:szCs w:val="24"/>
        </w:rPr>
        <w:t>e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>, donde se realizar</w:t>
      </w:r>
      <w:r w:rsidR="00B3073F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 el almuerzo, cuando hace fr</w:t>
      </w:r>
      <w:r w:rsidR="00B3073F">
        <w:rPr>
          <w:rFonts w:ascii="Tahoma" w:hAnsi="Tahoma" w:cs="Tahoma"/>
          <w:color w:val="0D0D0D" w:themeColor="text1" w:themeTint="F2"/>
          <w:sz w:val="24"/>
          <w:szCs w:val="24"/>
        </w:rPr>
        <w:t>í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o y hay viento con polvo. El almuerzo es picnic sobre salar, con manteles y almohadas de colores. Después del almuerzo visitaremos la </w:t>
      </w:r>
      <w:r w:rsidRPr="008A359A">
        <w:rPr>
          <w:rFonts w:ascii="Tahoma" w:hAnsi="Tahoma" w:cs="Tahoma"/>
          <w:b/>
          <w:color w:val="0D0D0D" w:themeColor="text1" w:themeTint="F2"/>
          <w:sz w:val="24"/>
          <w:szCs w:val="24"/>
        </w:rPr>
        <w:t>Isla de Incahuasi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 con cactus gigantes, donde se realizar</w:t>
      </w:r>
      <w:r w:rsidR="00B3073F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 una caminata hasta la cima de la isla, desde donde se podrá observar el salar de Uyuni en su totalidad, ya sobre </w:t>
      </w:r>
      <w:r w:rsidR="00B3073F">
        <w:rPr>
          <w:rFonts w:ascii="Tahoma" w:hAnsi="Tahoma" w:cs="Tahoma"/>
          <w:color w:val="0D0D0D" w:themeColor="text1" w:themeTint="F2"/>
          <w:sz w:val="24"/>
          <w:szCs w:val="24"/>
        </w:rPr>
        <w:t xml:space="preserve">el 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>salar se podrá</w:t>
      </w:r>
      <w:r w:rsidR="00B3073F">
        <w:rPr>
          <w:rFonts w:ascii="Tahoma" w:hAnsi="Tahoma" w:cs="Tahoma"/>
          <w:color w:val="0D0D0D" w:themeColor="text1" w:themeTint="F2"/>
          <w:sz w:val="24"/>
          <w:szCs w:val="24"/>
        </w:rPr>
        <w:t>n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 tomar inimaginables fotografías y filmar exclusivos y verídicos videos en perspectiva. Retornaremos sobre el salar para ver la puesta del sol en efecto espejo, </w:t>
      </w:r>
      <w:r w:rsidRPr="008A359A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 xml:space="preserve">retornamos al pueblo y traslado al hotel seleccionado. </w:t>
      </w:r>
    </w:p>
    <w:p w14:paraId="42F12ADC" w14:textId="77777777" w:rsidR="00ED2D6D" w:rsidRPr="00ED2D6D" w:rsidRDefault="00ED2D6D" w:rsidP="00ED2D6D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ED2D6D">
        <w:rPr>
          <w:rFonts w:ascii="Tahoma" w:hAnsi="Tahoma" w:cs="Tahoma"/>
          <w:b/>
          <w:bCs/>
          <w:sz w:val="24"/>
          <w:szCs w:val="24"/>
        </w:rPr>
        <w:t xml:space="preserve">Nota: </w:t>
      </w:r>
      <w:r w:rsidRPr="00ED2D6D">
        <w:rPr>
          <w:rFonts w:ascii="Tahoma" w:hAnsi="Tahoma" w:cs="Tahoma"/>
          <w:sz w:val="24"/>
          <w:szCs w:val="24"/>
        </w:rPr>
        <w:t>Isla Incahuasi solo se visita en temporada seca de abril a noviembre.</w:t>
      </w:r>
    </w:p>
    <w:p w14:paraId="1CF44C49" w14:textId="77777777" w:rsidR="00190FE1" w:rsidRDefault="00190FE1" w:rsidP="00190F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631F4251" w14:textId="7C03D95B" w:rsidR="00190FE1" w:rsidRPr="00586552" w:rsidRDefault="00190FE1" w:rsidP="00190F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 w:rsidR="00EE6D1F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3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color w:val="94110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</w:rPr>
        <w:t>UYUNI – LA PAZ</w:t>
      </w:r>
    </w:p>
    <w:p w14:paraId="4140074D" w14:textId="77777777" w:rsidR="00190FE1" w:rsidRDefault="00190FE1" w:rsidP="00190FE1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5064E1B3" w14:textId="1F11797A" w:rsidR="00190FE1" w:rsidRPr="008A359A" w:rsidRDefault="00190FE1" w:rsidP="00190FE1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8A359A">
        <w:rPr>
          <w:rFonts w:ascii="Tahoma" w:hAnsi="Tahoma" w:cs="Tahoma"/>
          <w:b/>
          <w:bCs/>
          <w:sz w:val="24"/>
          <w:szCs w:val="24"/>
        </w:rPr>
        <w:t xml:space="preserve">Desayuno en el hotel. Traslado al aeropuerto para abordar el vuelo con destino a la ciudad de La Paz para abordar su vuelo internacional. </w:t>
      </w:r>
    </w:p>
    <w:p w14:paraId="493369DE" w14:textId="77777777" w:rsidR="00190FE1" w:rsidRDefault="00190FE1" w:rsidP="00190FE1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54713B52" w14:textId="77777777" w:rsidR="00190FE1" w:rsidRPr="00586552" w:rsidRDefault="00190FE1" w:rsidP="00190FE1">
      <w:pPr>
        <w:pStyle w:val="Sinespaciado"/>
        <w:jc w:val="both"/>
        <w:rPr>
          <w:rFonts w:ascii="Tahoma" w:hAnsi="Tahoma" w:cs="Tahoma"/>
          <w:b/>
          <w:bCs/>
          <w:color w:val="941100"/>
          <w:sz w:val="24"/>
          <w:szCs w:val="24"/>
        </w:rPr>
      </w:pPr>
      <w:r w:rsidRPr="00586552">
        <w:rPr>
          <w:rFonts w:ascii="Tahoma" w:hAnsi="Tahoma" w:cs="Tahoma"/>
          <w:color w:val="941100"/>
          <w:shd w:val="clear" w:color="auto" w:fill="FFFFFF"/>
        </w:rPr>
        <w:t>Fin de nuestros servicios.</w:t>
      </w:r>
    </w:p>
    <w:p w14:paraId="16FD922E" w14:textId="77777777" w:rsidR="00190FE1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18DDBCF0" w14:textId="77777777" w:rsidR="00190FE1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0DA60EF2" w14:textId="77777777" w:rsidR="00190FE1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CONDICIONES GENERALES</w:t>
      </w:r>
    </w:p>
    <w:p w14:paraId="3697FF87" w14:textId="77777777" w:rsidR="00190FE1" w:rsidRPr="00586552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0032BEEE" w14:textId="77777777" w:rsidR="00190FE1" w:rsidRPr="00586552" w:rsidRDefault="00190FE1" w:rsidP="00190FE1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Precio en dólares americanos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35D35E9E" w14:textId="65F746BE" w:rsidR="00190FE1" w:rsidRPr="00586552" w:rsidRDefault="00190FE1" w:rsidP="00190FE1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Precio válido hasta 15 de diciembre 202</w:t>
      </w:r>
      <w:r w:rsidR="00C52AC1">
        <w:rPr>
          <w:rFonts w:ascii="Tahoma" w:hAnsi="Tahoma" w:cs="Tahoma"/>
          <w:b/>
          <w:bCs/>
          <w:sz w:val="24"/>
          <w:szCs w:val="24"/>
        </w:rPr>
        <w:t>6</w:t>
      </w:r>
      <w:r w:rsidRPr="00586552">
        <w:rPr>
          <w:rFonts w:ascii="Tahoma" w:hAnsi="Tahoma" w:cs="Tahoma"/>
          <w:b/>
          <w:bCs/>
          <w:sz w:val="24"/>
          <w:szCs w:val="24"/>
        </w:rPr>
        <w:t>.</w:t>
      </w:r>
    </w:p>
    <w:p w14:paraId="08E1A90C" w14:textId="77777777" w:rsidR="00190FE1" w:rsidRPr="00586552" w:rsidRDefault="00190FE1" w:rsidP="00190FE1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Tickets Aéreos: Una vez emitido el ti</w:t>
      </w:r>
      <w:r>
        <w:rPr>
          <w:rFonts w:ascii="Tahoma" w:hAnsi="Tahoma" w:cs="Tahoma"/>
          <w:sz w:val="24"/>
          <w:szCs w:val="24"/>
        </w:rPr>
        <w:t>quete</w:t>
      </w:r>
      <w:r w:rsidRPr="00586552">
        <w:rPr>
          <w:rFonts w:ascii="Tahoma" w:hAnsi="Tahoma" w:cs="Tahoma"/>
          <w:sz w:val="24"/>
          <w:szCs w:val="24"/>
        </w:rPr>
        <w:t xml:space="preserve"> - No reembolsable, no endosable, no permite ningún tipo de cambio</w:t>
      </w:r>
      <w:r>
        <w:rPr>
          <w:rFonts w:ascii="Tahoma" w:hAnsi="Tahoma" w:cs="Tahoma"/>
          <w:sz w:val="24"/>
          <w:szCs w:val="24"/>
        </w:rPr>
        <w:t>.</w:t>
      </w:r>
    </w:p>
    <w:p w14:paraId="541EE476" w14:textId="77777777" w:rsidR="00190FE1" w:rsidRPr="00586552" w:rsidRDefault="00190FE1" w:rsidP="00190FE1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Toda anulación y/o cancelación de la reserva o parte de la reserva está sujeta a penalidades y gastos administrativos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402F5810" w14:textId="77777777" w:rsidR="00190FE1" w:rsidRPr="00586552" w:rsidRDefault="00190FE1" w:rsidP="00190FE1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lastRenderedPageBreak/>
        <w:t xml:space="preserve">El turista debe llevar su pasaporte o documento de identidad para el ingreso al país, en caso requiera VISA, deberá contar con la misma. </w:t>
      </w:r>
    </w:p>
    <w:p w14:paraId="73522571" w14:textId="77777777" w:rsidR="00190FE1" w:rsidRPr="00586552" w:rsidRDefault="00190FE1" w:rsidP="00190FE1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Vacuna contra la Fiebre Amarilla en caso se visite: Pando, Beni, Santa Cruz o Cochabamba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317352C4" w14:textId="77777777" w:rsidR="00190FE1" w:rsidRPr="00586552" w:rsidRDefault="00190FE1" w:rsidP="00190FE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u w:val="single"/>
          <w:lang w:val="es-ES_tradnl"/>
        </w:rPr>
      </w:pPr>
    </w:p>
    <w:p w14:paraId="303B06A4" w14:textId="77777777" w:rsidR="00190FE1" w:rsidRDefault="00190FE1" w:rsidP="00190FE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37A8875" w14:textId="77777777" w:rsidR="00190FE1" w:rsidRDefault="00190FE1" w:rsidP="00190FE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ED1EA43" w14:textId="77777777" w:rsidR="00190FE1" w:rsidRDefault="00190FE1" w:rsidP="00190FE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614EC8D" w14:textId="77777777" w:rsidR="00190FE1" w:rsidRDefault="00190FE1" w:rsidP="00190FE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A4F8115" w14:textId="77777777" w:rsidR="00ED2D6D" w:rsidRDefault="00ED2D6D" w:rsidP="00190FE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D9F093B" w14:textId="77777777" w:rsidR="00ED2D6D" w:rsidRDefault="00ED2D6D" w:rsidP="00190FE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DF53F44" w14:textId="77777777" w:rsidR="00ED2D6D" w:rsidRDefault="00ED2D6D" w:rsidP="00190FE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12540AB" w14:textId="77777777" w:rsidR="00ED2D6D" w:rsidRDefault="00ED2D6D" w:rsidP="00190FE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DCA52CC" w14:textId="77777777" w:rsidR="00ED2D6D" w:rsidRDefault="00ED2D6D" w:rsidP="00190FE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BC39963" w14:textId="5D2E8C54" w:rsidR="00190FE1" w:rsidRDefault="00190FE1" w:rsidP="00190FE1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p w14:paraId="49E065B2" w14:textId="77777777" w:rsidR="00190FE1" w:rsidRDefault="00190FE1" w:rsidP="00190FE1"/>
    <w:p w14:paraId="40AA4BBC" w14:textId="77777777" w:rsidR="00190FE1" w:rsidRDefault="00190FE1" w:rsidP="00190FE1"/>
    <w:p w14:paraId="7880A090" w14:textId="77777777" w:rsidR="00DF11FC" w:rsidRDefault="00DF11FC"/>
    <w:sectPr w:rsidR="00DF11FC" w:rsidSect="00190FE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445BA"/>
    <w:multiLevelType w:val="hybridMultilevel"/>
    <w:tmpl w:val="814840B0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068DC"/>
    <w:multiLevelType w:val="hybridMultilevel"/>
    <w:tmpl w:val="3B16450C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DB79C5"/>
    <w:multiLevelType w:val="hybridMultilevel"/>
    <w:tmpl w:val="5AF4D8C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D3D13F9"/>
    <w:multiLevelType w:val="hybridMultilevel"/>
    <w:tmpl w:val="18606C54"/>
    <w:lvl w:ilvl="0" w:tplc="2FC64B5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2"/>
  </w:num>
  <w:num w:numId="2" w16cid:durableId="336227206">
    <w:abstractNumId w:val="1"/>
  </w:num>
  <w:num w:numId="3" w16cid:durableId="677931529">
    <w:abstractNumId w:val="3"/>
  </w:num>
  <w:num w:numId="4" w16cid:durableId="722867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E1"/>
    <w:rsid w:val="000953EC"/>
    <w:rsid w:val="00190FE1"/>
    <w:rsid w:val="00300C79"/>
    <w:rsid w:val="003514CF"/>
    <w:rsid w:val="003D076F"/>
    <w:rsid w:val="004D6326"/>
    <w:rsid w:val="007F7FA0"/>
    <w:rsid w:val="00B3073F"/>
    <w:rsid w:val="00BE5672"/>
    <w:rsid w:val="00C52AC1"/>
    <w:rsid w:val="00CE6A5B"/>
    <w:rsid w:val="00D15881"/>
    <w:rsid w:val="00DF11FC"/>
    <w:rsid w:val="00ED2D6D"/>
    <w:rsid w:val="00EE6D1F"/>
    <w:rsid w:val="00F853F6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D6E119F"/>
  <w15:chartTrackingRefBased/>
  <w15:docId w15:val="{61BCCDF6-C66E-4F41-89C1-D377CBB0E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FE1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190F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90F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90F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90F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90F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90F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90F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90F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90F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90FE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90FE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90FE1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90FE1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90FE1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90FE1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90FE1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90FE1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90FE1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190F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90FE1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190FE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90FE1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190FE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90FE1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190F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90FE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90F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90FE1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190FE1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90FE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Sinespaciado">
    <w:name w:val="No Spacing"/>
    <w:uiPriority w:val="1"/>
    <w:qFormat/>
    <w:rsid w:val="00190FE1"/>
    <w:rPr>
      <w:kern w:val="0"/>
      <w:sz w:val="22"/>
      <w:szCs w:val="22"/>
      <w:lang w:val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739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2026-01-26T21:15:00Z</dcterms:created>
  <dcterms:modified xsi:type="dcterms:W3CDTF">2026-01-26T21:15:00Z</dcterms:modified>
</cp:coreProperties>
</file>