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2530A" w14:textId="77777777" w:rsidR="00561239" w:rsidRPr="003A433C" w:rsidRDefault="006E0A27" w:rsidP="00561239">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1E9FADF9" wp14:editId="6EE1F7FB">
            <wp:simplePos x="0" y="0"/>
            <wp:positionH relativeFrom="page">
              <wp:posOffset>379095</wp:posOffset>
            </wp:positionH>
            <wp:positionV relativeFrom="paragraph">
              <wp:posOffset>0</wp:posOffset>
            </wp:positionV>
            <wp:extent cx="7028815" cy="2139950"/>
            <wp:effectExtent l="0" t="0" r="0" b="6350"/>
            <wp:wrapTopAndBottom/>
            <wp:docPr id="1671437194" name="Drawing 0" descr="a5d879adfcb1ce72e6b6ca0b523029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5d879adfcb1ce72e6b6ca0b52302939.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39950"/>
                    </a:xfrm>
                    <a:prstGeom prst="rect">
                      <a:avLst/>
                    </a:prstGeom>
                  </pic:spPr>
                </pic:pic>
              </a:graphicData>
            </a:graphic>
            <wp14:sizeRelH relativeFrom="margin">
              <wp14:pctWidth>0</wp14:pctWidth>
            </wp14:sizeRelH>
            <wp14:sizeRelV relativeFrom="margin">
              <wp14:pctHeight>0</wp14:pctHeight>
            </wp14:sizeRelV>
          </wp:anchor>
        </w:drawing>
      </w:r>
      <w:r w:rsidR="00561239">
        <w:rPr>
          <w:rFonts w:ascii="Arimo" w:eastAsia="Arimo" w:hAnsi="Arimo" w:cs="Arimo"/>
          <w:color w:val="000000"/>
        </w:rPr>
        <w:t xml:space="preserve"> </w:t>
      </w:r>
      <w:r w:rsidR="00561239" w:rsidRPr="009647C3">
        <w:rPr>
          <w:rFonts w:ascii="Montserrat" w:eastAsia="Times New Roman" w:hAnsi="Montserrat" w:cs="Times New Roman"/>
          <w:noProof/>
          <w:color w:val="FE019E"/>
          <w:kern w:val="0"/>
          <w:sz w:val="32"/>
          <w:szCs w:val="32"/>
          <w14:ligatures w14:val="none"/>
        </w:rPr>
        <w:drawing>
          <wp:inline distT="0" distB="0" distL="0" distR="0" wp14:anchorId="6DF33FCF" wp14:editId="27E3CA22">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32183">
        <w:rPr>
          <w:rFonts w:ascii="Tahoma" w:eastAsia="Times New Roman" w:hAnsi="Tahoma" w:cs="Tahoma"/>
          <w:b/>
          <w:bCs/>
          <w:color w:val="538135" w:themeColor="accent6" w:themeShade="BF"/>
          <w:kern w:val="0"/>
          <w:sz w:val="32"/>
          <w:szCs w:val="32"/>
          <w14:ligatures w14:val="none"/>
        </w:rPr>
        <w:t>8</w:t>
      </w:r>
      <w:r w:rsidR="00561239" w:rsidRPr="006E30C8">
        <w:rPr>
          <w:rFonts w:ascii="Tahoma" w:eastAsia="Times New Roman" w:hAnsi="Tahoma" w:cs="Tahoma"/>
          <w:b/>
          <w:bCs/>
          <w:color w:val="538135" w:themeColor="accent6" w:themeShade="BF"/>
          <w:kern w:val="0"/>
          <w:sz w:val="32"/>
          <w:szCs w:val="32"/>
          <w14:ligatures w14:val="none"/>
        </w:rPr>
        <w:t xml:space="preserve"> días</w:t>
      </w:r>
      <w:r w:rsidR="00561239" w:rsidRPr="006E30C8">
        <w:rPr>
          <w:rFonts w:ascii="Tahoma" w:eastAsia="Times New Roman" w:hAnsi="Tahoma" w:cs="Tahoma"/>
          <w:b/>
          <w:bCs/>
          <w:color w:val="538135" w:themeColor="accent6" w:themeShade="BF"/>
          <w:kern w:val="0"/>
          <w:sz w:val="28"/>
          <w:szCs w:val="28"/>
          <w14:ligatures w14:val="none"/>
        </w:rPr>
        <w:t xml:space="preserve"> </w:t>
      </w:r>
      <w:r w:rsidR="00561239" w:rsidRPr="006E30C8">
        <w:rPr>
          <w:rFonts w:ascii="Tahoma" w:eastAsia="Times New Roman" w:hAnsi="Tahoma" w:cs="Tahoma"/>
          <w:b/>
          <w:bCs/>
          <w:color w:val="538135" w:themeColor="accent6" w:themeShade="BF"/>
          <w:kern w:val="0"/>
          <w:sz w:val="32"/>
          <w:szCs w:val="32"/>
          <w14:ligatures w14:val="none"/>
        </w:rPr>
        <w:t xml:space="preserve">/ </w:t>
      </w:r>
      <w:r w:rsidR="00D32183">
        <w:rPr>
          <w:rFonts w:ascii="Tahoma" w:eastAsia="Times New Roman" w:hAnsi="Tahoma" w:cs="Tahoma"/>
          <w:b/>
          <w:bCs/>
          <w:color w:val="538135" w:themeColor="accent6" w:themeShade="BF"/>
          <w:kern w:val="0"/>
          <w:sz w:val="32"/>
          <w:szCs w:val="32"/>
          <w14:ligatures w14:val="none"/>
        </w:rPr>
        <w:t>7</w:t>
      </w:r>
      <w:r w:rsidR="00561239" w:rsidRPr="006E30C8">
        <w:rPr>
          <w:rFonts w:ascii="Tahoma" w:eastAsia="Times New Roman" w:hAnsi="Tahoma" w:cs="Tahoma"/>
          <w:b/>
          <w:bCs/>
          <w:color w:val="538135" w:themeColor="accent6" w:themeShade="BF"/>
          <w:kern w:val="0"/>
          <w:sz w:val="32"/>
          <w:szCs w:val="32"/>
          <w14:ligatures w14:val="none"/>
        </w:rPr>
        <w:t xml:space="preserve"> noches</w:t>
      </w:r>
      <w:r w:rsidR="00561239" w:rsidRPr="006E30C8">
        <w:rPr>
          <w:rFonts w:ascii="Tahoma" w:eastAsia="Times New Roman" w:hAnsi="Tahoma" w:cs="Tahoma"/>
          <w:b/>
          <w:bCs/>
          <w:color w:val="538135" w:themeColor="accent6" w:themeShade="BF"/>
          <w:kern w:val="0"/>
          <w:sz w:val="28"/>
          <w:szCs w:val="28"/>
          <w14:ligatures w14:val="none"/>
        </w:rPr>
        <w:t xml:space="preserve">                                                       LLEGADA A LIMA</w:t>
      </w:r>
    </w:p>
    <w:p w14:paraId="4D387D40" w14:textId="77777777" w:rsidR="00561239" w:rsidRDefault="00561239" w:rsidP="00561239">
      <w:pPr>
        <w:rPr>
          <w:rFonts w:ascii="Tahoma" w:hAnsi="Tahoma" w:cs="Tahoma"/>
          <w:color w:val="212529"/>
          <w:shd w:val="clear" w:color="auto" w:fill="FFFFFF"/>
        </w:rPr>
      </w:pPr>
      <w:r>
        <w:rPr>
          <w:rFonts w:ascii="Tahoma" w:hAnsi="Tahoma" w:cs="Tahoma"/>
          <w:color w:val="212529"/>
          <w:shd w:val="clear" w:color="auto" w:fill="FFFFFF"/>
        </w:rPr>
        <w:t xml:space="preserve">           </w:t>
      </w:r>
    </w:p>
    <w:p w14:paraId="0B29D932" w14:textId="7E0A8A67" w:rsidR="00561239" w:rsidRPr="00225395" w:rsidRDefault="00561239" w:rsidP="00561239">
      <w:pPr>
        <w:jc w:val="center"/>
        <w:rPr>
          <w:rFonts w:ascii="Tahoma" w:hAnsi="Tahoma" w:cs="Tahoma"/>
          <w:b/>
          <w:bCs/>
          <w:color w:val="538135" w:themeColor="accent6" w:themeShade="BF"/>
          <w:sz w:val="36"/>
          <w:szCs w:val="36"/>
          <w:shd w:val="clear" w:color="auto" w:fill="FFFFFF"/>
        </w:rPr>
      </w:pPr>
      <w:r w:rsidRPr="00225395">
        <w:rPr>
          <w:rFonts w:ascii="Tahoma" w:hAnsi="Tahoma" w:cs="Tahoma"/>
          <w:b/>
          <w:bCs/>
          <w:color w:val="538135" w:themeColor="accent6" w:themeShade="BF"/>
          <w:sz w:val="36"/>
          <w:szCs w:val="36"/>
          <w:shd w:val="clear" w:color="auto" w:fill="FFFFFF"/>
        </w:rPr>
        <w:t>202</w:t>
      </w:r>
      <w:r w:rsidR="00225395" w:rsidRPr="00225395">
        <w:rPr>
          <w:rFonts w:ascii="Tahoma" w:hAnsi="Tahoma" w:cs="Tahoma"/>
          <w:b/>
          <w:bCs/>
          <w:color w:val="538135" w:themeColor="accent6" w:themeShade="BF"/>
          <w:sz w:val="36"/>
          <w:szCs w:val="36"/>
          <w:shd w:val="clear" w:color="auto" w:fill="FFFFFF"/>
        </w:rPr>
        <w:t>6</w:t>
      </w:r>
    </w:p>
    <w:p w14:paraId="7E8FCD3E" w14:textId="77777777" w:rsidR="00561239" w:rsidRDefault="00561239" w:rsidP="00561239">
      <w:pPr>
        <w:rPr>
          <w:rFonts w:ascii="Tahoma" w:hAnsi="Tahoma" w:cs="Tahoma"/>
          <w:color w:val="212529"/>
          <w:shd w:val="clear" w:color="auto" w:fill="FFFFFF"/>
        </w:rPr>
      </w:pPr>
    </w:p>
    <w:p w14:paraId="6DC1B39D" w14:textId="77777777" w:rsidR="00561239" w:rsidRDefault="00561239" w:rsidP="0056123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8CE3D69" wp14:editId="4B16D4CA">
                <wp:simplePos x="0" y="0"/>
                <wp:positionH relativeFrom="column">
                  <wp:posOffset>1357097</wp:posOffset>
                </wp:positionH>
                <wp:positionV relativeFrom="paragraph">
                  <wp:posOffset>107212</wp:posOffset>
                </wp:positionV>
                <wp:extent cx="4318427" cy="599355"/>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318427" cy="599355"/>
                        </a:xfrm>
                        <a:prstGeom prst="rect">
                          <a:avLst/>
                        </a:prstGeom>
                        <a:solidFill>
                          <a:schemeClr val="lt1"/>
                        </a:solidFill>
                        <a:ln w="6350">
                          <a:noFill/>
                        </a:ln>
                      </wps:spPr>
                      <wps:txbx>
                        <w:txbxContent>
                          <w:p w14:paraId="0C470188" w14:textId="77777777" w:rsidR="00561239" w:rsidRPr="006E30C8" w:rsidRDefault="00561239" w:rsidP="00561239">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w:t>
                            </w:r>
                            <w:r w:rsidR="00D32183">
                              <w:rPr>
                                <w:rFonts w:ascii="Tahoma" w:hAnsi="Tahoma" w:cs="Tahoma"/>
                                <w:b/>
                                <w:bCs/>
                                <w:color w:val="538135" w:themeColor="accent6" w:themeShade="BF"/>
                                <w:sz w:val="28"/>
                                <w:szCs w:val="28"/>
                              </w:rPr>
                              <w:t>–</w:t>
                            </w:r>
                            <w:r w:rsidRPr="006E30C8">
                              <w:rPr>
                                <w:rFonts w:ascii="Tahoma" w:hAnsi="Tahoma" w:cs="Tahoma"/>
                                <w:b/>
                                <w:bCs/>
                                <w:color w:val="538135" w:themeColor="accent6" w:themeShade="BF"/>
                                <w:sz w:val="28"/>
                                <w:szCs w:val="28"/>
                              </w:rPr>
                              <w:t xml:space="preserve"> </w:t>
                            </w:r>
                            <w:r w:rsidR="00D32183">
                              <w:rPr>
                                <w:rFonts w:ascii="Tahoma" w:hAnsi="Tahoma" w:cs="Tahoma"/>
                                <w:b/>
                                <w:bCs/>
                                <w:color w:val="538135" w:themeColor="accent6" w:themeShade="BF"/>
                                <w:sz w:val="28"/>
                                <w:szCs w:val="28"/>
                              </w:rPr>
                              <w:t xml:space="preserve">ICA - </w:t>
                            </w:r>
                            <w:r w:rsidRPr="006E30C8">
                              <w:rPr>
                                <w:rFonts w:ascii="Tahoma" w:hAnsi="Tahoma" w:cs="Tahoma"/>
                                <w:b/>
                                <w:bCs/>
                                <w:color w:val="538135" w:themeColor="accent6" w:themeShade="BF"/>
                                <w:sz w:val="28"/>
                                <w:szCs w:val="28"/>
                              </w:rPr>
                              <w:t xml:space="preserve">CUSCO </w:t>
                            </w:r>
                            <w:r w:rsidR="00D32183">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CE3D69" id="_x0000_t202" coordsize="21600,21600" o:spt="202" path="m,l,21600r21600,l21600,xe">
                <v:stroke joinstyle="miter"/>
                <v:path gradientshapeok="t" o:connecttype="rect"/>
              </v:shapetype>
              <v:shape id="Cuadro de texto 1" o:spid="_x0000_s1026" type="#_x0000_t202" style="position:absolute;margin-left:106.85pt;margin-top:8.45pt;width:340.05pt;height:4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" fillcolor="white [3201]" stroked="f" strokeweight=".5pt">
                <v:textbox>
                  <w:txbxContent>
                    <w:p w14:paraId="0C470188" w14:textId="77777777" w:rsidR="00561239" w:rsidRPr="006E30C8" w:rsidRDefault="00561239" w:rsidP="00561239">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w:t>
                      </w:r>
                      <w:r w:rsidR="00D32183">
                        <w:rPr>
                          <w:rFonts w:ascii="Tahoma" w:hAnsi="Tahoma" w:cs="Tahoma"/>
                          <w:b/>
                          <w:bCs/>
                          <w:color w:val="538135" w:themeColor="accent6" w:themeShade="BF"/>
                          <w:sz w:val="28"/>
                          <w:szCs w:val="28"/>
                        </w:rPr>
                        <w:t>–</w:t>
                      </w:r>
                      <w:r w:rsidRPr="006E30C8">
                        <w:rPr>
                          <w:rFonts w:ascii="Tahoma" w:hAnsi="Tahoma" w:cs="Tahoma"/>
                          <w:b/>
                          <w:bCs/>
                          <w:color w:val="538135" w:themeColor="accent6" w:themeShade="BF"/>
                          <w:sz w:val="28"/>
                          <w:szCs w:val="28"/>
                        </w:rPr>
                        <w:t xml:space="preserve"> </w:t>
                      </w:r>
                      <w:r w:rsidR="00D32183">
                        <w:rPr>
                          <w:rFonts w:ascii="Tahoma" w:hAnsi="Tahoma" w:cs="Tahoma"/>
                          <w:b/>
                          <w:bCs/>
                          <w:color w:val="538135" w:themeColor="accent6" w:themeShade="BF"/>
                          <w:sz w:val="28"/>
                          <w:szCs w:val="28"/>
                        </w:rPr>
                        <w:t xml:space="preserve">ICA - </w:t>
                      </w:r>
                      <w:r w:rsidRPr="006E30C8">
                        <w:rPr>
                          <w:rFonts w:ascii="Tahoma" w:hAnsi="Tahoma" w:cs="Tahoma"/>
                          <w:b/>
                          <w:bCs/>
                          <w:color w:val="538135" w:themeColor="accent6" w:themeShade="BF"/>
                          <w:sz w:val="28"/>
                          <w:szCs w:val="28"/>
                        </w:rPr>
                        <w:t xml:space="preserve">CUSCO </w:t>
                      </w:r>
                      <w:r w:rsidR="00D32183">
                        <w:rPr>
                          <w:rFonts w:ascii="Tahoma" w:hAnsi="Tahoma" w:cs="Tahoma"/>
                          <w:b/>
                          <w:bCs/>
                          <w:color w:val="538135" w:themeColor="accent6" w:themeShade="BF"/>
                          <w:sz w:val="28"/>
                          <w:szCs w:val="28"/>
                        </w:rPr>
                        <w:t>– MACHU PICCHU</w:t>
                      </w:r>
                    </w:p>
                  </w:txbxContent>
                </v:textbox>
              </v:shape>
            </w:pict>
          </mc:Fallback>
        </mc:AlternateContent>
      </w:r>
    </w:p>
    <w:p w14:paraId="3B14840C" w14:textId="77777777" w:rsidR="00561239" w:rsidRDefault="00561239" w:rsidP="00561239">
      <w:pPr>
        <w:rPr>
          <w:rFonts w:ascii="Tahoma" w:hAnsi="Tahoma" w:cs="Tahoma"/>
          <w:color w:val="212529"/>
          <w:shd w:val="clear" w:color="auto" w:fill="FFFFFF"/>
        </w:rPr>
      </w:pPr>
    </w:p>
    <w:p w14:paraId="1D1A9D7F" w14:textId="77777777" w:rsidR="00561239" w:rsidRDefault="00561239" w:rsidP="00561239">
      <w:pPr>
        <w:rPr>
          <w:rFonts w:ascii="Tahoma" w:hAnsi="Tahoma" w:cs="Tahoma"/>
          <w:color w:val="212529"/>
          <w:shd w:val="clear" w:color="auto" w:fill="FFFFFF"/>
        </w:rPr>
      </w:pPr>
    </w:p>
    <w:p w14:paraId="2118E283" w14:textId="77777777" w:rsidR="00561239" w:rsidRDefault="00561239" w:rsidP="00561239">
      <w:pPr>
        <w:rPr>
          <w:rFonts w:ascii="Tahoma" w:hAnsi="Tahoma" w:cs="Tahoma"/>
          <w:b/>
          <w:bCs/>
          <w:color w:val="2E74B5" w:themeColor="accent5" w:themeShade="BF"/>
        </w:rPr>
      </w:pPr>
    </w:p>
    <w:p w14:paraId="52B6791B" w14:textId="77777777" w:rsidR="00561239" w:rsidRPr="00E76C70" w:rsidRDefault="00561239" w:rsidP="0056123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rPr>
        <w:t xml:space="preserve">  </w:t>
      </w:r>
      <w:r w:rsidRPr="00E76C70">
        <w:rPr>
          <w:rFonts w:ascii="Tahoma" w:hAnsi="Tahoma" w:cs="Tahoma"/>
          <w:b/>
          <w:bCs/>
          <w:color w:val="538135" w:themeColor="accent6" w:themeShade="BF"/>
          <w:sz w:val="28"/>
          <w:szCs w:val="28"/>
          <w:u w:val="single"/>
        </w:rPr>
        <w:t xml:space="preserve"> INCLUYE</w:t>
      </w:r>
    </w:p>
    <w:p w14:paraId="3D50DF85" w14:textId="77777777" w:rsidR="00561239" w:rsidRDefault="00561239" w:rsidP="00561239">
      <w:pPr>
        <w:rPr>
          <w:rFonts w:ascii="Tahoma" w:hAnsi="Tahoma" w:cs="Tahoma"/>
          <w:b/>
          <w:bCs/>
          <w:color w:val="806000" w:themeColor="accent4" w:themeShade="80"/>
          <w:sz w:val="28"/>
          <w:szCs w:val="28"/>
          <w:u w:val="single"/>
        </w:rPr>
      </w:pPr>
    </w:p>
    <w:p w14:paraId="629BBB92" w14:textId="77777777" w:rsidR="00561239" w:rsidRPr="00724F24" w:rsidRDefault="00561239" w:rsidP="00561239">
      <w:pPr>
        <w:pStyle w:val="P-Styleguiado"/>
        <w:numPr>
          <w:ilvl w:val="0"/>
          <w:numId w:val="2"/>
        </w:numPr>
        <w:rPr>
          <w:rFonts w:ascii="Tahoma" w:hAnsi="Tahoma" w:cs="Tahoma"/>
          <w:b/>
          <w:bCs/>
          <w:color w:val="000000" w:themeColor="text1"/>
          <w:sz w:val="24"/>
          <w:szCs w:val="24"/>
        </w:rPr>
      </w:pPr>
      <w:r w:rsidRPr="00724F24">
        <w:rPr>
          <w:rStyle w:val="StyleSquare"/>
          <w:rFonts w:ascii="Tahoma" w:hAnsi="Tahoma" w:cs="Tahoma"/>
          <w:b/>
          <w:bCs/>
          <w:color w:val="000000" w:themeColor="text1"/>
          <w:sz w:val="24"/>
          <w:szCs w:val="24"/>
        </w:rPr>
        <w:t>2 noches en Lima.</w:t>
      </w:r>
    </w:p>
    <w:p w14:paraId="0B77AA1B" w14:textId="77777777" w:rsidR="00561239" w:rsidRDefault="00D32183" w:rsidP="00561239">
      <w:pPr>
        <w:pStyle w:val="P-Styleguiado"/>
        <w:numPr>
          <w:ilvl w:val="0"/>
          <w:numId w:val="2"/>
        </w:numPr>
        <w:rPr>
          <w:rStyle w:val="StyleSquare"/>
          <w:rFonts w:ascii="Tahoma" w:hAnsi="Tahoma" w:cs="Tahoma"/>
          <w:b/>
          <w:bCs/>
          <w:color w:val="000000" w:themeColor="text1"/>
          <w:sz w:val="24"/>
          <w:szCs w:val="24"/>
        </w:rPr>
      </w:pPr>
      <w:r>
        <w:rPr>
          <w:rStyle w:val="StyleSquare"/>
          <w:rFonts w:ascii="Tahoma" w:hAnsi="Tahoma" w:cs="Tahoma"/>
          <w:b/>
          <w:bCs/>
          <w:color w:val="000000" w:themeColor="text1"/>
          <w:sz w:val="24"/>
          <w:szCs w:val="24"/>
        </w:rPr>
        <w:t>1</w:t>
      </w:r>
      <w:r w:rsidR="00561239" w:rsidRPr="00724F24">
        <w:rPr>
          <w:rStyle w:val="StyleSquare"/>
          <w:rFonts w:ascii="Tahoma" w:hAnsi="Tahoma" w:cs="Tahoma"/>
          <w:b/>
          <w:bCs/>
          <w:color w:val="000000" w:themeColor="text1"/>
          <w:sz w:val="24"/>
          <w:szCs w:val="24"/>
        </w:rPr>
        <w:t xml:space="preserve"> noche en </w:t>
      </w:r>
      <w:r>
        <w:rPr>
          <w:rStyle w:val="StyleSquare"/>
          <w:rFonts w:ascii="Tahoma" w:hAnsi="Tahoma" w:cs="Tahoma"/>
          <w:b/>
          <w:bCs/>
          <w:color w:val="000000" w:themeColor="text1"/>
          <w:sz w:val="24"/>
          <w:szCs w:val="24"/>
        </w:rPr>
        <w:t>Paracas</w:t>
      </w:r>
      <w:r w:rsidR="00561239" w:rsidRPr="00724F24">
        <w:rPr>
          <w:rStyle w:val="StyleSquare"/>
          <w:rFonts w:ascii="Tahoma" w:hAnsi="Tahoma" w:cs="Tahoma"/>
          <w:b/>
          <w:bCs/>
          <w:color w:val="000000" w:themeColor="text1"/>
          <w:sz w:val="24"/>
          <w:szCs w:val="24"/>
        </w:rPr>
        <w:t>.</w:t>
      </w:r>
    </w:p>
    <w:p w14:paraId="08C58E07" w14:textId="77777777" w:rsidR="00D32183" w:rsidRDefault="00D32183" w:rsidP="00561239">
      <w:pPr>
        <w:pStyle w:val="P-Styleguiado"/>
        <w:numPr>
          <w:ilvl w:val="0"/>
          <w:numId w:val="2"/>
        </w:numPr>
        <w:rPr>
          <w:rFonts w:ascii="Tahoma" w:hAnsi="Tahoma" w:cs="Tahoma"/>
          <w:b/>
          <w:bCs/>
          <w:color w:val="000000" w:themeColor="text1"/>
          <w:sz w:val="24"/>
          <w:szCs w:val="24"/>
        </w:rPr>
      </w:pPr>
      <w:r>
        <w:rPr>
          <w:rFonts w:ascii="Tahoma" w:hAnsi="Tahoma" w:cs="Tahoma"/>
          <w:b/>
          <w:bCs/>
          <w:color w:val="000000" w:themeColor="text1"/>
          <w:sz w:val="24"/>
          <w:szCs w:val="24"/>
        </w:rPr>
        <w:t>1 noche en Lima.</w:t>
      </w:r>
    </w:p>
    <w:p w14:paraId="1DE64935" w14:textId="326FCB9F" w:rsidR="00D32183" w:rsidRDefault="00225395" w:rsidP="00561239">
      <w:pPr>
        <w:pStyle w:val="P-Styleguiado"/>
        <w:numPr>
          <w:ilvl w:val="0"/>
          <w:numId w:val="2"/>
        </w:numPr>
        <w:rPr>
          <w:rFonts w:ascii="Tahoma" w:hAnsi="Tahoma" w:cs="Tahoma"/>
          <w:b/>
          <w:bCs/>
          <w:color w:val="000000" w:themeColor="text1"/>
          <w:sz w:val="24"/>
          <w:szCs w:val="24"/>
        </w:rPr>
      </w:pPr>
      <w:r>
        <w:rPr>
          <w:rFonts w:ascii="Tahoma" w:hAnsi="Tahoma" w:cs="Tahoma"/>
          <w:b/>
          <w:bCs/>
          <w:color w:val="000000" w:themeColor="text1"/>
          <w:sz w:val="24"/>
          <w:szCs w:val="24"/>
        </w:rPr>
        <w:t xml:space="preserve">3 </w:t>
      </w:r>
      <w:r w:rsidR="00D32183">
        <w:rPr>
          <w:rFonts w:ascii="Tahoma" w:hAnsi="Tahoma" w:cs="Tahoma"/>
          <w:b/>
          <w:bCs/>
          <w:color w:val="000000" w:themeColor="text1"/>
          <w:sz w:val="24"/>
          <w:szCs w:val="24"/>
        </w:rPr>
        <w:t>noche</w:t>
      </w:r>
      <w:r>
        <w:rPr>
          <w:rFonts w:ascii="Tahoma" w:hAnsi="Tahoma" w:cs="Tahoma"/>
          <w:b/>
          <w:bCs/>
          <w:color w:val="000000" w:themeColor="text1"/>
          <w:sz w:val="24"/>
          <w:szCs w:val="24"/>
        </w:rPr>
        <w:t>s</w:t>
      </w:r>
      <w:r w:rsidR="00D32183">
        <w:rPr>
          <w:rFonts w:ascii="Tahoma" w:hAnsi="Tahoma" w:cs="Tahoma"/>
          <w:b/>
          <w:bCs/>
          <w:color w:val="000000" w:themeColor="text1"/>
          <w:sz w:val="24"/>
          <w:szCs w:val="24"/>
        </w:rPr>
        <w:t xml:space="preserve"> en Cusco.</w:t>
      </w:r>
    </w:p>
    <w:p w14:paraId="4D063F06"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03ACAFC3" w14:textId="77777777" w:rsidR="00561239" w:rsidRDefault="00561239" w:rsidP="00561239">
      <w:pPr>
        <w:pStyle w:val="P-Styleguiado"/>
        <w:numPr>
          <w:ilvl w:val="0"/>
          <w:numId w:val="2"/>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12DF7282" w14:textId="77777777" w:rsidR="00D32183" w:rsidRDefault="00D32183" w:rsidP="00D32183">
      <w:pPr>
        <w:pStyle w:val="P-Styleguiado"/>
        <w:numPr>
          <w:ilvl w:val="0"/>
          <w:numId w:val="2"/>
        </w:numPr>
        <w:rPr>
          <w:rStyle w:val="StyleSquare"/>
          <w:rFonts w:ascii="Tahoma" w:hAnsi="Tahoma" w:cs="Tahoma"/>
          <w:color w:val="000000" w:themeColor="text1"/>
          <w:sz w:val="24"/>
          <w:szCs w:val="24"/>
        </w:rPr>
      </w:pPr>
      <w:r w:rsidRPr="006E0A27">
        <w:rPr>
          <w:rStyle w:val="StyleSquare"/>
          <w:rFonts w:ascii="Tahoma" w:hAnsi="Tahoma" w:cs="Tahoma"/>
          <w:b/>
          <w:bCs/>
          <w:color w:val="000000" w:themeColor="text1"/>
          <w:sz w:val="24"/>
          <w:szCs w:val="24"/>
        </w:rPr>
        <w:t>Tour compartido de 2 días y 1 noche</w:t>
      </w:r>
      <w:r w:rsidRPr="00D32183">
        <w:rPr>
          <w:rStyle w:val="StyleSquare"/>
          <w:rFonts w:ascii="Tahoma" w:hAnsi="Tahoma" w:cs="Tahoma"/>
          <w:color w:val="000000" w:themeColor="text1"/>
          <w:sz w:val="24"/>
          <w:szCs w:val="24"/>
        </w:rPr>
        <w:t xml:space="preserve"> desde Lima a Ica terminando en Paracas</w:t>
      </w:r>
      <w:r>
        <w:rPr>
          <w:rStyle w:val="StyleSquare"/>
          <w:rFonts w:ascii="Tahoma" w:hAnsi="Tahoma" w:cs="Tahoma"/>
          <w:color w:val="000000" w:themeColor="text1"/>
          <w:sz w:val="24"/>
          <w:szCs w:val="24"/>
        </w:rPr>
        <w:t>:</w:t>
      </w:r>
    </w:p>
    <w:p w14:paraId="21388E37" w14:textId="77777777" w:rsidR="00D32183" w:rsidRPr="006E0A27" w:rsidRDefault="00D32183" w:rsidP="00D32183">
      <w:pPr>
        <w:pStyle w:val="P-Styleguiado"/>
        <w:numPr>
          <w:ilvl w:val="0"/>
          <w:numId w:val="5"/>
        </w:numPr>
        <w:rPr>
          <w:rFonts w:ascii="Tahoma" w:hAnsi="Tahoma" w:cs="Tahoma"/>
          <w:b/>
          <w:bCs/>
          <w:color w:val="000000" w:themeColor="text1"/>
          <w:sz w:val="24"/>
          <w:szCs w:val="24"/>
          <w:u w:val="single"/>
        </w:rPr>
      </w:pPr>
      <w:r w:rsidRPr="006E0A27">
        <w:rPr>
          <w:rFonts w:ascii="Tahoma" w:hAnsi="Tahoma" w:cs="Tahoma"/>
          <w:b/>
          <w:bCs/>
          <w:color w:val="000000" w:themeColor="text1"/>
          <w:sz w:val="24"/>
          <w:szCs w:val="24"/>
          <w:u w:val="single"/>
        </w:rPr>
        <w:t xml:space="preserve">Incluye </w:t>
      </w:r>
      <w:r w:rsidR="007E58B1" w:rsidRPr="006E0A27">
        <w:rPr>
          <w:rFonts w:ascii="Tahoma" w:hAnsi="Tahoma" w:cs="Tahoma"/>
          <w:b/>
          <w:bCs/>
          <w:color w:val="000000" w:themeColor="text1"/>
          <w:sz w:val="24"/>
          <w:szCs w:val="24"/>
          <w:u w:val="single"/>
        </w:rPr>
        <w:t xml:space="preserve">en el día 1: </w:t>
      </w:r>
    </w:p>
    <w:p w14:paraId="11B4952C" w14:textId="77777777" w:rsidR="007E58B1" w:rsidRPr="007E58B1" w:rsidRDefault="007E58B1" w:rsidP="007E58B1">
      <w:pPr>
        <w:pStyle w:val="P-Styleguiado"/>
        <w:numPr>
          <w:ilvl w:val="0"/>
          <w:numId w:val="6"/>
        </w:numPr>
        <w:rPr>
          <w:rFonts w:ascii="Tahoma" w:hAnsi="Tahoma" w:cs="Tahoma"/>
          <w:color w:val="000000" w:themeColor="text1"/>
          <w:sz w:val="24"/>
          <w:szCs w:val="24"/>
        </w:rPr>
      </w:pPr>
      <w:r w:rsidRPr="007E58B1">
        <w:rPr>
          <w:rFonts w:ascii="Tahoma" w:hAnsi="Tahoma" w:cs="Tahoma"/>
          <w:color w:val="000000" w:themeColor="text1"/>
          <w:sz w:val="24"/>
          <w:szCs w:val="24"/>
        </w:rPr>
        <w:t>Ticket de bus</w:t>
      </w:r>
    </w:p>
    <w:p w14:paraId="57CB6D82" w14:textId="77777777" w:rsidR="007E58B1" w:rsidRPr="007E58B1" w:rsidRDefault="007E58B1" w:rsidP="007E58B1">
      <w:pPr>
        <w:pStyle w:val="P-Styleguiado"/>
        <w:numPr>
          <w:ilvl w:val="0"/>
          <w:numId w:val="6"/>
        </w:numPr>
        <w:rPr>
          <w:rFonts w:ascii="Tahoma" w:hAnsi="Tahoma" w:cs="Tahoma"/>
          <w:color w:val="000000" w:themeColor="text1"/>
          <w:sz w:val="24"/>
          <w:szCs w:val="24"/>
        </w:rPr>
      </w:pPr>
      <w:r w:rsidRPr="007E58B1">
        <w:rPr>
          <w:rFonts w:ascii="Tahoma" w:hAnsi="Tahoma" w:cs="Tahoma"/>
          <w:color w:val="000000" w:themeColor="text1"/>
          <w:sz w:val="24"/>
          <w:szCs w:val="24"/>
        </w:rPr>
        <w:t>Traslado del hotel a la estación de bus</w:t>
      </w:r>
    </w:p>
    <w:p w14:paraId="3234FABB" w14:textId="77777777" w:rsidR="007E58B1" w:rsidRPr="007E58B1" w:rsidRDefault="007E58B1" w:rsidP="007E58B1">
      <w:pPr>
        <w:pStyle w:val="P-Styleguiado"/>
        <w:numPr>
          <w:ilvl w:val="0"/>
          <w:numId w:val="6"/>
        </w:numPr>
        <w:rPr>
          <w:rFonts w:ascii="Tahoma" w:hAnsi="Tahoma" w:cs="Tahoma"/>
          <w:color w:val="000000" w:themeColor="text1"/>
          <w:sz w:val="24"/>
          <w:szCs w:val="24"/>
        </w:rPr>
      </w:pPr>
      <w:r w:rsidRPr="007E58B1">
        <w:rPr>
          <w:rFonts w:ascii="Tahoma" w:hAnsi="Tahoma" w:cs="Tahoma"/>
          <w:color w:val="000000" w:themeColor="text1"/>
          <w:sz w:val="24"/>
          <w:szCs w:val="24"/>
        </w:rPr>
        <w:t>Traslado de la estación de bus al hotel</w:t>
      </w:r>
    </w:p>
    <w:p w14:paraId="35839DFE" w14:textId="77777777" w:rsidR="007E58B1" w:rsidRPr="007E58B1" w:rsidRDefault="007E58B1" w:rsidP="007E58B1">
      <w:pPr>
        <w:pStyle w:val="P-Styleguiado"/>
        <w:numPr>
          <w:ilvl w:val="0"/>
          <w:numId w:val="6"/>
        </w:numPr>
        <w:rPr>
          <w:rFonts w:ascii="Tahoma" w:hAnsi="Tahoma" w:cs="Tahoma"/>
          <w:color w:val="000000" w:themeColor="text1"/>
          <w:sz w:val="24"/>
          <w:szCs w:val="24"/>
        </w:rPr>
      </w:pPr>
      <w:r w:rsidRPr="007E58B1">
        <w:rPr>
          <w:rFonts w:ascii="Tahoma" w:hAnsi="Tahoma" w:cs="Tahoma"/>
          <w:color w:val="000000" w:themeColor="text1"/>
          <w:sz w:val="24"/>
          <w:szCs w:val="24"/>
        </w:rPr>
        <w:t xml:space="preserve">Entrada al museo regional de </w:t>
      </w:r>
      <w:r>
        <w:rPr>
          <w:rFonts w:ascii="Tahoma" w:hAnsi="Tahoma" w:cs="Tahoma"/>
          <w:color w:val="000000" w:themeColor="text1"/>
          <w:sz w:val="24"/>
          <w:szCs w:val="24"/>
        </w:rPr>
        <w:t>I</w:t>
      </w:r>
      <w:r w:rsidRPr="007E58B1">
        <w:rPr>
          <w:rFonts w:ascii="Tahoma" w:hAnsi="Tahoma" w:cs="Tahoma"/>
          <w:color w:val="000000" w:themeColor="text1"/>
          <w:sz w:val="24"/>
          <w:szCs w:val="24"/>
        </w:rPr>
        <w:t>ca</w:t>
      </w:r>
    </w:p>
    <w:p w14:paraId="1550ECBF" w14:textId="234EEE0D" w:rsidR="007E58B1" w:rsidRPr="007E58B1" w:rsidRDefault="007E58B1" w:rsidP="007E58B1">
      <w:pPr>
        <w:pStyle w:val="P-Styleguiado"/>
        <w:numPr>
          <w:ilvl w:val="0"/>
          <w:numId w:val="6"/>
        </w:numPr>
        <w:rPr>
          <w:rFonts w:ascii="Tahoma" w:hAnsi="Tahoma" w:cs="Tahoma"/>
          <w:color w:val="000000" w:themeColor="text1"/>
          <w:sz w:val="24"/>
          <w:szCs w:val="24"/>
        </w:rPr>
      </w:pPr>
      <w:r w:rsidRPr="007E58B1">
        <w:rPr>
          <w:rFonts w:ascii="Tahoma" w:hAnsi="Tahoma" w:cs="Tahoma"/>
          <w:color w:val="000000" w:themeColor="text1"/>
          <w:sz w:val="24"/>
          <w:szCs w:val="24"/>
        </w:rPr>
        <w:t xml:space="preserve">Traslado de </w:t>
      </w:r>
      <w:r w:rsidR="00225395">
        <w:rPr>
          <w:rFonts w:ascii="Tahoma" w:hAnsi="Tahoma" w:cs="Tahoma"/>
          <w:color w:val="000000" w:themeColor="text1"/>
          <w:sz w:val="24"/>
          <w:szCs w:val="24"/>
        </w:rPr>
        <w:t>Huacachina</w:t>
      </w:r>
      <w:r w:rsidRPr="007E58B1">
        <w:rPr>
          <w:rFonts w:ascii="Tahoma" w:hAnsi="Tahoma" w:cs="Tahoma"/>
          <w:color w:val="000000" w:themeColor="text1"/>
          <w:sz w:val="24"/>
          <w:szCs w:val="24"/>
        </w:rPr>
        <w:t xml:space="preserve"> a </w:t>
      </w:r>
      <w:r w:rsidR="0014048B">
        <w:rPr>
          <w:rFonts w:ascii="Tahoma" w:hAnsi="Tahoma" w:cs="Tahoma"/>
          <w:color w:val="000000" w:themeColor="text1"/>
          <w:sz w:val="24"/>
          <w:szCs w:val="24"/>
        </w:rPr>
        <w:t>P</w:t>
      </w:r>
      <w:r w:rsidRPr="007E58B1">
        <w:rPr>
          <w:rFonts w:ascii="Tahoma" w:hAnsi="Tahoma" w:cs="Tahoma"/>
          <w:color w:val="000000" w:themeColor="text1"/>
          <w:sz w:val="24"/>
          <w:szCs w:val="24"/>
        </w:rPr>
        <w:t>aracas</w:t>
      </w:r>
    </w:p>
    <w:p w14:paraId="5C971C33" w14:textId="77777777" w:rsidR="00D32183" w:rsidRPr="006E0A27" w:rsidRDefault="007E58B1" w:rsidP="007E58B1">
      <w:pPr>
        <w:pStyle w:val="P-Styleguiado"/>
        <w:numPr>
          <w:ilvl w:val="0"/>
          <w:numId w:val="5"/>
        </w:numPr>
        <w:rPr>
          <w:rFonts w:ascii="Tahoma" w:hAnsi="Tahoma" w:cs="Tahoma"/>
          <w:b/>
          <w:bCs/>
          <w:color w:val="000000" w:themeColor="text1"/>
          <w:sz w:val="24"/>
          <w:szCs w:val="24"/>
          <w:u w:val="single"/>
        </w:rPr>
      </w:pPr>
      <w:r w:rsidRPr="006E0A27">
        <w:rPr>
          <w:rFonts w:ascii="Tahoma" w:hAnsi="Tahoma" w:cs="Tahoma"/>
          <w:b/>
          <w:bCs/>
          <w:color w:val="000000" w:themeColor="text1"/>
          <w:sz w:val="24"/>
          <w:szCs w:val="24"/>
          <w:u w:val="single"/>
        </w:rPr>
        <w:t>Incluye en el día 2:</w:t>
      </w:r>
    </w:p>
    <w:p w14:paraId="2C21AEF0" w14:textId="260F3F0B" w:rsidR="007E58B1" w:rsidRPr="007E58B1" w:rsidRDefault="007E58B1" w:rsidP="007E58B1">
      <w:pPr>
        <w:pStyle w:val="P-Styleguiado"/>
        <w:numPr>
          <w:ilvl w:val="0"/>
          <w:numId w:val="7"/>
        </w:numPr>
        <w:rPr>
          <w:rFonts w:ascii="Tahoma" w:hAnsi="Tahoma" w:cs="Tahoma"/>
          <w:color w:val="000000" w:themeColor="text1"/>
          <w:sz w:val="24"/>
          <w:szCs w:val="24"/>
        </w:rPr>
      </w:pPr>
      <w:r w:rsidRPr="007E58B1">
        <w:rPr>
          <w:rFonts w:ascii="Tahoma" w:hAnsi="Tahoma" w:cs="Tahoma"/>
          <w:color w:val="000000" w:themeColor="text1"/>
          <w:sz w:val="24"/>
          <w:szCs w:val="24"/>
        </w:rPr>
        <w:t>Traslado de</w:t>
      </w:r>
      <w:r w:rsidR="00225395">
        <w:rPr>
          <w:rFonts w:ascii="Tahoma" w:hAnsi="Tahoma" w:cs="Tahoma"/>
          <w:color w:val="000000" w:themeColor="text1"/>
          <w:sz w:val="24"/>
          <w:szCs w:val="24"/>
        </w:rPr>
        <w:t>l</w:t>
      </w:r>
      <w:r w:rsidRPr="007E58B1">
        <w:rPr>
          <w:rFonts w:ascii="Tahoma" w:hAnsi="Tahoma" w:cs="Tahoma"/>
          <w:color w:val="000000" w:themeColor="text1"/>
          <w:sz w:val="24"/>
          <w:szCs w:val="24"/>
        </w:rPr>
        <w:t xml:space="preserve"> hotel al muelle ida y retorno</w:t>
      </w:r>
    </w:p>
    <w:p w14:paraId="0895D61F" w14:textId="2228E083" w:rsidR="00225395" w:rsidRPr="00EC4F13" w:rsidRDefault="00225395" w:rsidP="007E58B1">
      <w:pPr>
        <w:pStyle w:val="P-Styleguiado"/>
        <w:numPr>
          <w:ilvl w:val="0"/>
          <w:numId w:val="7"/>
        </w:numPr>
        <w:rPr>
          <w:rFonts w:ascii="Tahoma" w:hAnsi="Tahoma" w:cs="Tahoma"/>
          <w:color w:val="000000" w:themeColor="text1"/>
          <w:sz w:val="24"/>
          <w:szCs w:val="24"/>
        </w:rPr>
      </w:pPr>
      <w:r w:rsidRPr="00EC4F13">
        <w:rPr>
          <w:rFonts w:ascii="Tahoma" w:hAnsi="Tahoma" w:cs="Tahoma"/>
          <w:color w:val="000000" w:themeColor="text1"/>
          <w:sz w:val="24"/>
          <w:szCs w:val="24"/>
        </w:rPr>
        <w:t xml:space="preserve">Ingreso a las islas ballestas </w:t>
      </w:r>
    </w:p>
    <w:p w14:paraId="2A02DB2E" w14:textId="77777777" w:rsidR="00225395" w:rsidRPr="00EC4F13" w:rsidRDefault="00225395" w:rsidP="007E58B1">
      <w:pPr>
        <w:pStyle w:val="P-Styleguiado"/>
        <w:numPr>
          <w:ilvl w:val="0"/>
          <w:numId w:val="7"/>
        </w:numPr>
        <w:rPr>
          <w:rFonts w:ascii="Tahoma" w:hAnsi="Tahoma" w:cs="Tahoma"/>
          <w:color w:val="000000" w:themeColor="text1"/>
          <w:sz w:val="24"/>
          <w:szCs w:val="24"/>
        </w:rPr>
      </w:pPr>
      <w:r w:rsidRPr="00EC4F13">
        <w:rPr>
          <w:rFonts w:ascii="Tahoma" w:hAnsi="Tahoma" w:cs="Tahoma"/>
          <w:color w:val="000000" w:themeColor="text1"/>
          <w:sz w:val="24"/>
          <w:szCs w:val="24"/>
        </w:rPr>
        <w:t xml:space="preserve">Traslado al hotel </w:t>
      </w:r>
    </w:p>
    <w:p w14:paraId="6CB472C5" w14:textId="77777777" w:rsidR="00225395" w:rsidRPr="00EC4F13" w:rsidRDefault="00225395" w:rsidP="00225395">
      <w:pPr>
        <w:pStyle w:val="P-Styleguiado"/>
        <w:numPr>
          <w:ilvl w:val="0"/>
          <w:numId w:val="7"/>
        </w:numPr>
        <w:rPr>
          <w:rFonts w:ascii="Tahoma" w:hAnsi="Tahoma" w:cs="Tahoma"/>
          <w:color w:val="000000" w:themeColor="text1"/>
          <w:sz w:val="24"/>
          <w:szCs w:val="24"/>
        </w:rPr>
      </w:pPr>
      <w:r w:rsidRPr="00EC4F13">
        <w:rPr>
          <w:rFonts w:ascii="Tahoma" w:hAnsi="Tahoma" w:cs="Tahoma"/>
          <w:color w:val="000000" w:themeColor="text1"/>
          <w:sz w:val="24"/>
          <w:szCs w:val="24"/>
        </w:rPr>
        <w:t xml:space="preserve">Visita a los túneles </w:t>
      </w:r>
    </w:p>
    <w:p w14:paraId="1A2CD203" w14:textId="01E5ECA7" w:rsidR="00225395" w:rsidRPr="00EC4F13" w:rsidRDefault="00225395" w:rsidP="00225395">
      <w:pPr>
        <w:pStyle w:val="P-Styleguiado"/>
        <w:numPr>
          <w:ilvl w:val="0"/>
          <w:numId w:val="7"/>
        </w:numPr>
        <w:rPr>
          <w:rStyle w:val="StyleSquare"/>
          <w:rFonts w:ascii="Tahoma" w:hAnsi="Tahoma" w:cs="Tahoma"/>
          <w:color w:val="000000" w:themeColor="text1"/>
          <w:sz w:val="24"/>
          <w:szCs w:val="24"/>
        </w:rPr>
      </w:pPr>
      <w:r w:rsidRPr="00EC4F13">
        <w:rPr>
          <w:rFonts w:ascii="Tahoma" w:hAnsi="Tahoma" w:cs="Tahoma"/>
          <w:color w:val="000000" w:themeColor="text1"/>
          <w:sz w:val="24"/>
          <w:szCs w:val="24"/>
        </w:rPr>
        <w:t xml:space="preserve">Guía </w:t>
      </w:r>
      <w:proofErr w:type="spellStart"/>
      <w:r w:rsidRPr="00EC4F13">
        <w:rPr>
          <w:rFonts w:ascii="Tahoma" w:hAnsi="Tahoma" w:cs="Tahoma"/>
          <w:color w:val="000000" w:themeColor="text1"/>
          <w:sz w:val="24"/>
          <w:szCs w:val="24"/>
        </w:rPr>
        <w:t>bilingue</w:t>
      </w:r>
      <w:proofErr w:type="spellEnd"/>
      <w:r w:rsidRPr="00EC4F13">
        <w:rPr>
          <w:rStyle w:val="StyleSquare"/>
          <w:rFonts w:ascii="Tahoma" w:hAnsi="Tahoma" w:cs="Tahoma"/>
          <w:color w:val="000000" w:themeColor="text1"/>
          <w:sz w:val="24"/>
          <w:szCs w:val="24"/>
        </w:rPr>
        <w:t xml:space="preserve"> </w:t>
      </w:r>
    </w:p>
    <w:p w14:paraId="66F91AD8" w14:textId="5F67A065" w:rsidR="00225395" w:rsidRPr="00EC4F13" w:rsidRDefault="00225395" w:rsidP="00225395">
      <w:pPr>
        <w:pStyle w:val="P-Styleguiado"/>
        <w:numPr>
          <w:ilvl w:val="0"/>
          <w:numId w:val="7"/>
        </w:numPr>
        <w:rPr>
          <w:rFonts w:ascii="Tahoma" w:hAnsi="Tahoma" w:cs="Tahoma"/>
          <w:color w:val="000000" w:themeColor="text1"/>
          <w:sz w:val="24"/>
          <w:szCs w:val="24"/>
        </w:rPr>
      </w:pPr>
      <w:r w:rsidRPr="00EC4F13">
        <w:rPr>
          <w:rFonts w:ascii="Tahoma" w:hAnsi="Tahoma" w:cs="Tahoma"/>
          <w:color w:val="000000" w:themeColor="text1"/>
          <w:sz w:val="24"/>
          <w:szCs w:val="24"/>
        </w:rPr>
        <w:t>Explicación en la Hacienda San José</w:t>
      </w:r>
    </w:p>
    <w:p w14:paraId="4880E84E" w14:textId="7A6D0B0A" w:rsidR="00225395" w:rsidRPr="00EC4F13" w:rsidRDefault="00225395" w:rsidP="00225395">
      <w:pPr>
        <w:pStyle w:val="P-Styleguiado"/>
        <w:numPr>
          <w:ilvl w:val="0"/>
          <w:numId w:val="7"/>
        </w:numPr>
        <w:rPr>
          <w:rFonts w:ascii="Tahoma" w:hAnsi="Tahoma" w:cs="Tahoma"/>
          <w:color w:val="000000" w:themeColor="text1"/>
          <w:sz w:val="24"/>
          <w:szCs w:val="24"/>
        </w:rPr>
      </w:pPr>
      <w:r w:rsidRPr="00EC4F13">
        <w:rPr>
          <w:rFonts w:ascii="Tahoma" w:hAnsi="Tahoma" w:cs="Tahoma"/>
          <w:color w:val="000000" w:themeColor="text1"/>
          <w:sz w:val="24"/>
          <w:szCs w:val="24"/>
        </w:rPr>
        <w:t xml:space="preserve">Recojo de su hotel hacia el Hotel </w:t>
      </w:r>
      <w:proofErr w:type="spellStart"/>
      <w:r w:rsidRPr="00EC4F13">
        <w:rPr>
          <w:rFonts w:ascii="Tahoma" w:hAnsi="Tahoma" w:cs="Tahoma"/>
          <w:color w:val="000000" w:themeColor="text1"/>
          <w:sz w:val="24"/>
          <w:szCs w:val="24"/>
        </w:rPr>
        <w:t>Frayle</w:t>
      </w:r>
      <w:proofErr w:type="spellEnd"/>
    </w:p>
    <w:p w14:paraId="571214A6" w14:textId="72F1D5C1" w:rsidR="00225395" w:rsidRPr="00EC4F13" w:rsidRDefault="00225395" w:rsidP="00225395">
      <w:pPr>
        <w:pStyle w:val="P-Styleguiado"/>
        <w:numPr>
          <w:ilvl w:val="0"/>
          <w:numId w:val="7"/>
        </w:numPr>
        <w:rPr>
          <w:rStyle w:val="StyleSquare"/>
          <w:rFonts w:ascii="Tahoma" w:hAnsi="Tahoma" w:cs="Tahoma"/>
          <w:color w:val="000000" w:themeColor="text1"/>
          <w:sz w:val="24"/>
          <w:szCs w:val="24"/>
        </w:rPr>
      </w:pPr>
      <w:proofErr w:type="gramStart"/>
      <w:r w:rsidRPr="00EC4F13">
        <w:rPr>
          <w:rFonts w:ascii="Tahoma" w:hAnsi="Tahoma" w:cs="Tahoma"/>
          <w:color w:val="000000" w:themeColor="text1"/>
          <w:sz w:val="24"/>
          <w:szCs w:val="24"/>
        </w:rPr>
        <w:t>Ticket</w:t>
      </w:r>
      <w:proofErr w:type="gramEnd"/>
      <w:r w:rsidRPr="00EC4F13">
        <w:rPr>
          <w:rFonts w:ascii="Tahoma" w:hAnsi="Tahoma" w:cs="Tahoma"/>
          <w:color w:val="000000" w:themeColor="text1"/>
          <w:sz w:val="24"/>
          <w:szCs w:val="24"/>
        </w:rPr>
        <w:t xml:space="preserve"> de bus</w:t>
      </w:r>
    </w:p>
    <w:p w14:paraId="5BE5A752" w14:textId="166ACC50"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1450D4DA"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7C025D6C"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lastRenderedPageBreak/>
        <w:t xml:space="preserve">Tour compartido de medio día en Cusco a Coricancha, Catedral, Sacsayhuamán, </w:t>
      </w:r>
      <w:proofErr w:type="spellStart"/>
      <w:r w:rsidRPr="008C3036">
        <w:rPr>
          <w:rStyle w:val="StyleSquare"/>
          <w:rFonts w:ascii="Tahoma" w:hAnsi="Tahoma" w:cs="Tahoma"/>
          <w:color w:val="000000" w:themeColor="text1"/>
          <w:sz w:val="24"/>
          <w:szCs w:val="24"/>
        </w:rPr>
        <w:t>Qenqo</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Puca</w:t>
      </w:r>
      <w:proofErr w:type="spellEnd"/>
      <w:r w:rsidRPr="008C3036">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01C6FB37"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 Turístico Parcial de Cusco Ruinas (BTC parcial)</w:t>
      </w:r>
      <w:r>
        <w:rPr>
          <w:rStyle w:val="StyleSquare"/>
          <w:rFonts w:ascii="Tahoma" w:hAnsi="Tahoma" w:cs="Tahoma"/>
          <w:color w:val="000000" w:themeColor="text1"/>
          <w:sz w:val="24"/>
          <w:szCs w:val="24"/>
        </w:rPr>
        <w:t>.</w:t>
      </w:r>
    </w:p>
    <w:p w14:paraId="49A00D93"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compartido desde su hotel en Cusco a la estación de Ollantaytambo</w:t>
      </w:r>
      <w:r>
        <w:rPr>
          <w:rStyle w:val="StyleSquare"/>
          <w:rFonts w:ascii="Tahoma" w:hAnsi="Tahoma" w:cs="Tahoma"/>
          <w:color w:val="000000" w:themeColor="text1"/>
          <w:sz w:val="24"/>
          <w:szCs w:val="24"/>
        </w:rPr>
        <w:t>.</w:t>
      </w:r>
    </w:p>
    <w:p w14:paraId="1C359AC5"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5A136307" w14:textId="6414FDEC" w:rsidR="007E58B1" w:rsidRPr="00225395" w:rsidRDefault="007E58B1" w:rsidP="00225395">
      <w:pPr>
        <w:pStyle w:val="P-Styleguiado"/>
        <w:numPr>
          <w:ilvl w:val="0"/>
          <w:numId w:val="2"/>
        </w:numPr>
        <w:rPr>
          <w:rFonts w:ascii="Tahoma" w:hAnsi="Tahoma" w:cs="Tahoma"/>
          <w:color w:val="000000" w:themeColor="text1"/>
          <w:sz w:val="24"/>
          <w:szCs w:val="24"/>
        </w:rPr>
      </w:pPr>
      <w:r w:rsidRPr="00225395">
        <w:rPr>
          <w:rStyle w:val="StyleSquare"/>
          <w:rFonts w:ascii="Tahoma" w:hAnsi="Tahoma" w:cs="Tahoma"/>
          <w:color w:val="000000" w:themeColor="text1"/>
          <w:sz w:val="24"/>
          <w:szCs w:val="24"/>
        </w:rPr>
        <w:t xml:space="preserve">Tour compartido </w:t>
      </w:r>
      <w:r w:rsidR="00225395" w:rsidRPr="00225395">
        <w:rPr>
          <w:rStyle w:val="StyleSquare"/>
          <w:rFonts w:ascii="Tahoma" w:hAnsi="Tahoma" w:cs="Tahoma"/>
          <w:color w:val="000000" w:themeColor="text1"/>
          <w:sz w:val="24"/>
          <w:szCs w:val="24"/>
        </w:rPr>
        <w:t>a Machu Picchu con guía de sitio</w:t>
      </w:r>
      <w:r w:rsidR="00225395">
        <w:rPr>
          <w:rStyle w:val="StyleSquare"/>
          <w:rFonts w:ascii="Tahoma" w:hAnsi="Tahoma" w:cs="Tahoma"/>
          <w:color w:val="000000" w:themeColor="text1"/>
          <w:sz w:val="24"/>
          <w:szCs w:val="24"/>
        </w:rPr>
        <w:t>.</w:t>
      </w:r>
    </w:p>
    <w:p w14:paraId="34CAF5A9"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 xml:space="preserve">Almuerzo menú en el Café </w:t>
      </w:r>
      <w:proofErr w:type="spellStart"/>
      <w:r w:rsidRPr="008C3036">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693F205F"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35C9BD65" w14:textId="77777777" w:rsidR="00561239" w:rsidRPr="008C3036" w:rsidRDefault="00561239" w:rsidP="00561239">
      <w:pPr>
        <w:pStyle w:val="P-Styleguiado"/>
        <w:numPr>
          <w:ilvl w:val="0"/>
          <w:numId w:val="2"/>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1773A037" w14:textId="77777777" w:rsidR="00561239" w:rsidRDefault="00561239" w:rsidP="00561239">
      <w:pPr>
        <w:rPr>
          <w:rFonts w:ascii="Tahoma" w:hAnsi="Tahoma" w:cs="Tahoma"/>
          <w:b/>
          <w:bCs/>
          <w:color w:val="806000" w:themeColor="accent4" w:themeShade="80"/>
          <w:sz w:val="28"/>
          <w:szCs w:val="28"/>
          <w:u w:val="single"/>
        </w:rPr>
      </w:pPr>
    </w:p>
    <w:p w14:paraId="49D60D43" w14:textId="77777777" w:rsidR="00D32183" w:rsidRDefault="00D32183" w:rsidP="00561239">
      <w:pPr>
        <w:rPr>
          <w:rFonts w:ascii="Tahoma" w:hAnsi="Tahoma" w:cs="Tahoma"/>
          <w:b/>
          <w:bCs/>
          <w:color w:val="538135" w:themeColor="accent6" w:themeShade="BF"/>
          <w:sz w:val="28"/>
          <w:szCs w:val="28"/>
          <w:u w:val="single"/>
        </w:rPr>
      </w:pPr>
    </w:p>
    <w:p w14:paraId="33C78E6B" w14:textId="77777777" w:rsidR="00561239" w:rsidRPr="00E76C70" w:rsidRDefault="00561239" w:rsidP="0056123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09AF78DD" w14:textId="77777777" w:rsidR="00561239" w:rsidRPr="008E0F73" w:rsidRDefault="00561239" w:rsidP="00561239">
      <w:pPr>
        <w:rPr>
          <w:rFonts w:ascii="Tahoma" w:hAnsi="Tahoma" w:cs="Tahoma"/>
          <w:b/>
          <w:bCs/>
          <w:color w:val="806000" w:themeColor="accent4" w:themeShade="80"/>
          <w:sz w:val="28"/>
          <w:szCs w:val="28"/>
          <w:u w:val="single"/>
        </w:rPr>
      </w:pPr>
    </w:p>
    <w:p w14:paraId="2BBC6F88" w14:textId="77777777" w:rsidR="00561239" w:rsidRPr="008C3036" w:rsidRDefault="00561239" w:rsidP="0056123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770F858D" w14:textId="77777777" w:rsidR="00561239" w:rsidRPr="008C3036" w:rsidRDefault="00561239" w:rsidP="0056123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29836790" w14:textId="77777777" w:rsidR="00561239" w:rsidRPr="008C3036" w:rsidRDefault="00561239" w:rsidP="0056123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3128C406" w14:textId="77777777" w:rsidR="00561239" w:rsidRPr="008C3036" w:rsidRDefault="00561239" w:rsidP="0056123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03F4E350" w14:textId="77777777" w:rsidR="00561239" w:rsidRPr="008C3036" w:rsidRDefault="00561239" w:rsidP="00561239">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64C13253" w14:textId="77777777" w:rsidR="00561239" w:rsidRPr="008C3036" w:rsidRDefault="00561239" w:rsidP="0056123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62B4982E" w14:textId="77777777" w:rsidR="00561239" w:rsidRPr="008C3036" w:rsidRDefault="00561239" w:rsidP="00561239">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453F0A7B" w14:textId="77777777" w:rsidR="00561239" w:rsidRPr="008C3036" w:rsidRDefault="00561239" w:rsidP="00561239">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1E81EE7F" w14:textId="77777777" w:rsidR="00561239" w:rsidRPr="008C3036" w:rsidRDefault="00561239" w:rsidP="00561239">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79A7417E" w14:textId="77777777" w:rsidR="00561239" w:rsidRDefault="00561239" w:rsidP="00561239">
      <w:pPr>
        <w:pStyle w:val="P-Styleguiado"/>
        <w:ind w:left="720"/>
      </w:pPr>
    </w:p>
    <w:p w14:paraId="20888A4B" w14:textId="77777777" w:rsidR="00561239" w:rsidRDefault="00561239" w:rsidP="00561239">
      <w:pPr>
        <w:widowControl w:val="0"/>
        <w:autoSpaceDE w:val="0"/>
        <w:autoSpaceDN w:val="0"/>
        <w:adjustRightInd w:val="0"/>
        <w:ind w:right="87"/>
        <w:jc w:val="both"/>
        <w:rPr>
          <w:rFonts w:ascii="Tahoma" w:hAnsi="Tahoma" w:cs="Tahoma"/>
          <w:lang w:val="es-AR"/>
        </w:rPr>
      </w:pPr>
    </w:p>
    <w:p w14:paraId="50CD46A7" w14:textId="77777777" w:rsidR="00561239" w:rsidRPr="00CB3258" w:rsidRDefault="00561239" w:rsidP="0056123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6E1C5519" w14:textId="77777777" w:rsidR="00561239" w:rsidRDefault="00561239" w:rsidP="00561239">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561239" w:rsidRPr="005C7077" w14:paraId="0971E5FC"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4FF99784" w14:textId="77777777" w:rsidR="00561239" w:rsidRPr="009B7D20" w:rsidRDefault="00561239"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35369153" w14:textId="77777777" w:rsidR="00561239" w:rsidRPr="005C7077" w:rsidRDefault="00561239"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561239" w:rsidRPr="005A1A81" w14:paraId="6A09EE44"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7190BD4D" w14:textId="77777777" w:rsidR="00561239" w:rsidRPr="009B7D20" w:rsidRDefault="00561239"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58BB1B1F"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1D0C6089"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7EE02D4D"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7936D263"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47322410"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699E5CA4"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proofErr w:type="spellStart"/>
            <w:r w:rsidRPr="00CB3258">
              <w:rPr>
                <w:rFonts w:ascii="Tahoma" w:hAnsi="Tahoma" w:cs="Tahoma"/>
                <w:color w:val="538135" w:themeColor="accent6" w:themeShade="BF"/>
                <w:sz w:val="15"/>
                <w:szCs w:val="15"/>
                <w:lang w:val="es-AR"/>
              </w:rPr>
              <w:t>Minimo</w:t>
            </w:r>
            <w:proofErr w:type="spellEnd"/>
            <w:r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7B54EFD1"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048128E1" w14:textId="77777777" w:rsidR="00561239" w:rsidRPr="00CB3258" w:rsidRDefault="0056123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225395" w:rsidRPr="00E87A6D" w14:paraId="2F448512"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A069F31" w14:textId="77777777" w:rsidR="00225395" w:rsidRPr="009B7D20" w:rsidRDefault="00225395" w:rsidP="00225395">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0B15D147" w14:textId="0E800804"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1140</w:t>
            </w:r>
          </w:p>
        </w:tc>
        <w:tc>
          <w:tcPr>
            <w:tcW w:w="1611" w:type="dxa"/>
            <w:vAlign w:val="center"/>
          </w:tcPr>
          <w:p w14:paraId="5F0A464A" w14:textId="7B15382C"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1090</w:t>
            </w:r>
          </w:p>
        </w:tc>
        <w:tc>
          <w:tcPr>
            <w:tcW w:w="1612" w:type="dxa"/>
            <w:vAlign w:val="center"/>
          </w:tcPr>
          <w:p w14:paraId="28377940" w14:textId="29353DC4"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1570</w:t>
            </w:r>
          </w:p>
        </w:tc>
        <w:tc>
          <w:tcPr>
            <w:tcW w:w="1611" w:type="dxa"/>
            <w:vAlign w:val="center"/>
          </w:tcPr>
          <w:p w14:paraId="73334318" w14:textId="0DFF1AE3"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860</w:t>
            </w:r>
          </w:p>
        </w:tc>
        <w:tc>
          <w:tcPr>
            <w:tcW w:w="1611" w:type="dxa"/>
            <w:vAlign w:val="center"/>
          </w:tcPr>
          <w:p w14:paraId="10A1EE6D" w14:textId="1BF58525"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400</w:t>
            </w:r>
          </w:p>
        </w:tc>
      </w:tr>
      <w:tr w:rsidR="00225395" w:rsidRPr="00E87A6D" w14:paraId="6DCC582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2B1C33A" w14:textId="77777777" w:rsidR="00225395" w:rsidRPr="009B7D20" w:rsidRDefault="00225395" w:rsidP="00225395">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289B710C" w14:textId="3FB8C908"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1190</w:t>
            </w:r>
          </w:p>
        </w:tc>
        <w:tc>
          <w:tcPr>
            <w:tcW w:w="1611" w:type="dxa"/>
            <w:vAlign w:val="center"/>
          </w:tcPr>
          <w:p w14:paraId="6E4C9F44" w14:textId="0E4A24E0"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1160</w:t>
            </w:r>
          </w:p>
        </w:tc>
        <w:tc>
          <w:tcPr>
            <w:tcW w:w="1612" w:type="dxa"/>
            <w:vAlign w:val="center"/>
          </w:tcPr>
          <w:p w14:paraId="0C86DF9A" w14:textId="280FA9B1"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1720</w:t>
            </w:r>
          </w:p>
        </w:tc>
        <w:tc>
          <w:tcPr>
            <w:tcW w:w="1611" w:type="dxa"/>
            <w:vAlign w:val="center"/>
          </w:tcPr>
          <w:p w14:paraId="2D3CE000" w14:textId="7B28D7B8"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900</w:t>
            </w:r>
          </w:p>
        </w:tc>
        <w:tc>
          <w:tcPr>
            <w:tcW w:w="1611" w:type="dxa"/>
            <w:vAlign w:val="center"/>
          </w:tcPr>
          <w:p w14:paraId="136A3DAA" w14:textId="46FFB459"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420</w:t>
            </w:r>
          </w:p>
        </w:tc>
      </w:tr>
      <w:tr w:rsidR="00225395" w:rsidRPr="00E87A6D" w14:paraId="43E75454"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35FCA1B" w14:textId="77777777" w:rsidR="00225395" w:rsidRPr="009B7D20" w:rsidRDefault="00225395" w:rsidP="00225395">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1CD94F25" w14:textId="34921579"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1300</w:t>
            </w:r>
          </w:p>
        </w:tc>
        <w:tc>
          <w:tcPr>
            <w:tcW w:w="1611" w:type="dxa"/>
            <w:vAlign w:val="center"/>
          </w:tcPr>
          <w:p w14:paraId="57BDF00B" w14:textId="7DB81FCB"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1330</w:t>
            </w:r>
          </w:p>
        </w:tc>
        <w:tc>
          <w:tcPr>
            <w:tcW w:w="1612" w:type="dxa"/>
            <w:vAlign w:val="center"/>
          </w:tcPr>
          <w:p w14:paraId="2CAEB947" w14:textId="7A1D795F"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1930</w:t>
            </w:r>
          </w:p>
        </w:tc>
        <w:tc>
          <w:tcPr>
            <w:tcW w:w="1611" w:type="dxa"/>
            <w:vAlign w:val="center"/>
          </w:tcPr>
          <w:p w14:paraId="4606A61E" w14:textId="7F2176E2"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970</w:t>
            </w:r>
          </w:p>
        </w:tc>
        <w:tc>
          <w:tcPr>
            <w:tcW w:w="1611" w:type="dxa"/>
            <w:vAlign w:val="center"/>
          </w:tcPr>
          <w:p w14:paraId="081FB820" w14:textId="03B4D74F"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460</w:t>
            </w:r>
          </w:p>
        </w:tc>
      </w:tr>
      <w:tr w:rsidR="00225395" w:rsidRPr="00E87A6D" w14:paraId="1F1A147B"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C9AF6E8" w14:textId="77777777" w:rsidR="00225395" w:rsidRPr="009B7D20" w:rsidRDefault="00225395" w:rsidP="00225395">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7FFED454" w14:textId="56A1FE70"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1400</w:t>
            </w:r>
          </w:p>
        </w:tc>
        <w:tc>
          <w:tcPr>
            <w:tcW w:w="1611" w:type="dxa"/>
            <w:vAlign w:val="center"/>
          </w:tcPr>
          <w:p w14:paraId="6E24A79A" w14:textId="18D9F5EC"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1320</w:t>
            </w:r>
          </w:p>
        </w:tc>
        <w:tc>
          <w:tcPr>
            <w:tcW w:w="1612" w:type="dxa"/>
            <w:vAlign w:val="center"/>
          </w:tcPr>
          <w:p w14:paraId="0F3EC05A" w14:textId="60DA1A44"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2060</w:t>
            </w:r>
          </w:p>
        </w:tc>
        <w:tc>
          <w:tcPr>
            <w:tcW w:w="1611" w:type="dxa"/>
            <w:vAlign w:val="center"/>
          </w:tcPr>
          <w:p w14:paraId="7565E47B" w14:textId="54DF0669"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1050</w:t>
            </w:r>
          </w:p>
        </w:tc>
        <w:tc>
          <w:tcPr>
            <w:tcW w:w="1611" w:type="dxa"/>
            <w:vAlign w:val="center"/>
          </w:tcPr>
          <w:p w14:paraId="60FB2DD4" w14:textId="0B05BFF1"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490</w:t>
            </w:r>
          </w:p>
        </w:tc>
      </w:tr>
      <w:tr w:rsidR="00225395" w:rsidRPr="00E87A6D" w14:paraId="6C721FFE"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6906CD4" w14:textId="77777777" w:rsidR="00225395" w:rsidRPr="009B7D20" w:rsidRDefault="00225395" w:rsidP="00225395">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2DABD90F" w14:textId="350204A6"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1840</w:t>
            </w:r>
          </w:p>
        </w:tc>
        <w:tc>
          <w:tcPr>
            <w:tcW w:w="1611" w:type="dxa"/>
            <w:vAlign w:val="center"/>
          </w:tcPr>
          <w:p w14:paraId="34B2D856" w14:textId="1D77B3B8"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1790</w:t>
            </w:r>
          </w:p>
        </w:tc>
        <w:tc>
          <w:tcPr>
            <w:tcW w:w="1612" w:type="dxa"/>
            <w:vAlign w:val="center"/>
          </w:tcPr>
          <w:p w14:paraId="4C222472" w14:textId="6BD84534"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2980</w:t>
            </w:r>
          </w:p>
        </w:tc>
        <w:tc>
          <w:tcPr>
            <w:tcW w:w="1611" w:type="dxa"/>
            <w:vAlign w:val="center"/>
          </w:tcPr>
          <w:p w14:paraId="54DD1503" w14:textId="2597FB5A"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20"/>
                <w:szCs w:val="20"/>
              </w:rPr>
            </w:pPr>
            <w:r>
              <w:rPr>
                <w:rFonts w:ascii="Tahoma" w:hAnsi="Tahoma" w:cs="Tahoma"/>
                <w:color w:val="000000"/>
                <w:sz w:val="22"/>
                <w:szCs w:val="22"/>
              </w:rPr>
              <w:t>1380</w:t>
            </w:r>
          </w:p>
        </w:tc>
        <w:tc>
          <w:tcPr>
            <w:tcW w:w="1611" w:type="dxa"/>
            <w:vAlign w:val="center"/>
          </w:tcPr>
          <w:p w14:paraId="407BE7A3" w14:textId="4BFF8394" w:rsidR="00225395" w:rsidRPr="00C351EA"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20"/>
                <w:szCs w:val="20"/>
              </w:rPr>
            </w:pPr>
            <w:r>
              <w:rPr>
                <w:rFonts w:ascii="Tahoma" w:hAnsi="Tahoma" w:cs="Tahoma"/>
                <w:color w:val="000000"/>
                <w:sz w:val="22"/>
                <w:szCs w:val="22"/>
              </w:rPr>
              <w:t>650</w:t>
            </w:r>
          </w:p>
        </w:tc>
      </w:tr>
      <w:tr w:rsidR="00225395" w:rsidRPr="00E87A6D" w14:paraId="6705EA5C"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14253EC" w14:textId="77777777" w:rsidR="00225395" w:rsidRPr="009B7D20" w:rsidRDefault="00225395" w:rsidP="00225395">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189A804B" w14:textId="6D26A81B" w:rsidR="00225395" w:rsidRPr="00225395"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225395">
              <w:rPr>
                <w:rFonts w:ascii="Tahoma" w:hAnsi="Tahoma" w:cs="Tahoma"/>
                <w:b/>
                <w:bCs/>
                <w:color w:val="000000"/>
                <w:sz w:val="22"/>
                <w:szCs w:val="22"/>
              </w:rPr>
              <w:t>5</w:t>
            </w:r>
            <w:r>
              <w:rPr>
                <w:rFonts w:ascii="Tahoma" w:hAnsi="Tahoma" w:cs="Tahoma"/>
                <w:b/>
                <w:bCs/>
                <w:color w:val="000000"/>
                <w:sz w:val="22"/>
                <w:szCs w:val="22"/>
              </w:rPr>
              <w:t>90</w:t>
            </w:r>
          </w:p>
        </w:tc>
        <w:tc>
          <w:tcPr>
            <w:tcW w:w="1611" w:type="dxa"/>
            <w:vAlign w:val="center"/>
          </w:tcPr>
          <w:p w14:paraId="7A3884F3" w14:textId="1401D7BD" w:rsidR="00225395" w:rsidRPr="00225395"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225395">
              <w:rPr>
                <w:rFonts w:ascii="Tahoma" w:hAnsi="Tahoma" w:cs="Tahoma"/>
                <w:b/>
                <w:bCs/>
                <w:color w:val="000000"/>
                <w:sz w:val="22"/>
                <w:szCs w:val="22"/>
              </w:rPr>
              <w:t>300</w:t>
            </w:r>
          </w:p>
        </w:tc>
        <w:tc>
          <w:tcPr>
            <w:tcW w:w="1612" w:type="dxa"/>
            <w:vAlign w:val="center"/>
          </w:tcPr>
          <w:p w14:paraId="655157F5" w14:textId="767C8FB4" w:rsidR="00225395" w:rsidRPr="00225395"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225395">
              <w:rPr>
                <w:rFonts w:ascii="Tahoma" w:hAnsi="Tahoma" w:cs="Tahoma"/>
                <w:b/>
                <w:bCs/>
                <w:color w:val="000000"/>
                <w:sz w:val="22"/>
                <w:szCs w:val="22"/>
              </w:rPr>
              <w:t>14</w:t>
            </w:r>
            <w:r>
              <w:rPr>
                <w:rFonts w:ascii="Tahoma" w:hAnsi="Tahoma" w:cs="Tahoma"/>
                <w:b/>
                <w:bCs/>
                <w:color w:val="000000"/>
                <w:sz w:val="22"/>
                <w:szCs w:val="22"/>
              </w:rPr>
              <w:t>10</w:t>
            </w:r>
          </w:p>
        </w:tc>
        <w:tc>
          <w:tcPr>
            <w:tcW w:w="1611" w:type="dxa"/>
            <w:vAlign w:val="center"/>
          </w:tcPr>
          <w:p w14:paraId="7CA8519A" w14:textId="4806ABB1" w:rsidR="00225395" w:rsidRPr="00225395"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225395">
              <w:rPr>
                <w:rFonts w:ascii="Tahoma" w:hAnsi="Tahoma" w:cs="Tahoma"/>
                <w:b/>
                <w:bCs/>
                <w:color w:val="000000"/>
                <w:sz w:val="22"/>
                <w:szCs w:val="22"/>
              </w:rPr>
              <w:t>4</w:t>
            </w:r>
            <w:r>
              <w:rPr>
                <w:rFonts w:ascii="Tahoma" w:hAnsi="Tahoma" w:cs="Tahoma"/>
                <w:b/>
                <w:bCs/>
                <w:color w:val="000000"/>
                <w:sz w:val="22"/>
                <w:szCs w:val="22"/>
              </w:rPr>
              <w:t>40</w:t>
            </w:r>
          </w:p>
        </w:tc>
        <w:tc>
          <w:tcPr>
            <w:tcW w:w="1611" w:type="dxa"/>
            <w:vAlign w:val="center"/>
          </w:tcPr>
          <w:p w14:paraId="604F8DF5" w14:textId="2D8E459C" w:rsidR="00225395" w:rsidRPr="00225395" w:rsidRDefault="00225395" w:rsidP="00225395">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20"/>
                <w:szCs w:val="20"/>
              </w:rPr>
            </w:pPr>
            <w:r w:rsidRPr="00225395">
              <w:rPr>
                <w:rFonts w:ascii="Tahoma" w:hAnsi="Tahoma" w:cs="Tahoma"/>
                <w:b/>
                <w:bCs/>
                <w:color w:val="000000"/>
                <w:sz w:val="22"/>
                <w:szCs w:val="22"/>
              </w:rPr>
              <w:t>2</w:t>
            </w:r>
            <w:r>
              <w:rPr>
                <w:rFonts w:ascii="Tahoma" w:hAnsi="Tahoma" w:cs="Tahoma"/>
                <w:b/>
                <w:bCs/>
                <w:color w:val="000000"/>
                <w:sz w:val="22"/>
                <w:szCs w:val="22"/>
              </w:rPr>
              <w:t>10</w:t>
            </w:r>
          </w:p>
        </w:tc>
      </w:tr>
    </w:tbl>
    <w:p w14:paraId="68FCBD03" w14:textId="77777777" w:rsidR="00561239" w:rsidRDefault="00561239" w:rsidP="00561239">
      <w:pPr>
        <w:rPr>
          <w:rFonts w:ascii="Tahoma" w:hAnsi="Tahoma" w:cs="Tahoma"/>
          <w:b/>
          <w:color w:val="385623" w:themeColor="accent6" w:themeShade="80"/>
          <w:sz w:val="15"/>
          <w:szCs w:val="15"/>
        </w:rPr>
      </w:pPr>
    </w:p>
    <w:p w14:paraId="1456F30C" w14:textId="77777777" w:rsidR="00225395" w:rsidRDefault="00225395" w:rsidP="0056123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441FDF72" w14:textId="5B4C2C93" w:rsidR="00561239" w:rsidRPr="00CB116B" w:rsidRDefault="00561239" w:rsidP="0056123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15CBE13F" w14:textId="77777777" w:rsidR="00561239" w:rsidRPr="00CB116B" w:rsidRDefault="00561239" w:rsidP="00561239">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498CF6A4" w14:textId="77777777" w:rsidR="00561239" w:rsidRPr="00CB116B" w:rsidRDefault="00561239" w:rsidP="00561239">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p>
    <w:p w14:paraId="3FDED9BB" w14:textId="77777777" w:rsidR="00561239" w:rsidRDefault="00561239" w:rsidP="00561239">
      <w:pPr>
        <w:jc w:val="both"/>
        <w:rPr>
          <w:color w:val="808080"/>
        </w:rPr>
      </w:pPr>
    </w:p>
    <w:p w14:paraId="6353A0D7" w14:textId="77777777" w:rsidR="00561239" w:rsidRPr="0014048B" w:rsidRDefault="00561239" w:rsidP="00561239">
      <w:pPr>
        <w:jc w:val="both"/>
        <w:rPr>
          <w:rFonts w:ascii="Tahoma" w:hAnsi="Tahoma" w:cs="Tahoma"/>
          <w:b/>
          <w:bCs/>
          <w:color w:val="000000" w:themeColor="text1"/>
        </w:rPr>
      </w:pPr>
      <w:r w:rsidRPr="0014048B">
        <w:rPr>
          <w:rFonts w:ascii="Tahoma" w:hAnsi="Tahoma" w:cs="Tahoma"/>
          <w:b/>
          <w:bCs/>
          <w:color w:val="000000" w:themeColor="text1"/>
        </w:rPr>
        <w:t>A su llegada al Aeropuerto Internacional Jorge Chávez de Lima, un transporte y un representante lo recogerán para trasladarlo al hotel seleccionado.</w:t>
      </w:r>
    </w:p>
    <w:p w14:paraId="1A4E4401" w14:textId="77777777" w:rsidR="009568B9" w:rsidRPr="009C0F9D" w:rsidRDefault="009568B9" w:rsidP="00561239">
      <w:pPr>
        <w:jc w:val="both"/>
        <w:rPr>
          <w:rFonts w:ascii="Tahoma" w:hAnsi="Tahoma" w:cs="Tahoma"/>
          <w:color w:val="000000" w:themeColor="text1"/>
        </w:rPr>
      </w:pPr>
    </w:p>
    <w:p w14:paraId="4793A36B" w14:textId="77777777" w:rsidR="00561239" w:rsidRPr="009C0F9D" w:rsidRDefault="00561239" w:rsidP="00561239">
      <w:pPr>
        <w:pStyle w:val="P-Style"/>
        <w:numPr>
          <w:ilvl w:val="0"/>
          <w:numId w:val="2"/>
        </w:numPr>
        <w:rPr>
          <w:rStyle w:val="myOwnStyle"/>
          <w:rFonts w:ascii="Tahoma" w:hAnsi="Tahoma" w:cs="Tahoma"/>
          <w:b w:val="0"/>
          <w:bCs w:val="0"/>
          <w:color w:val="000000" w:themeColor="text1"/>
          <w:sz w:val="24"/>
          <w:szCs w:val="24"/>
        </w:rPr>
      </w:pPr>
      <w:r w:rsidRPr="009C0F9D">
        <w:rPr>
          <w:rStyle w:val="myOwnStyle"/>
          <w:rFonts w:ascii="Tahoma" w:hAnsi="Tahoma" w:cs="Tahoma"/>
          <w:color w:val="000000" w:themeColor="text1"/>
          <w:sz w:val="24"/>
          <w:szCs w:val="24"/>
        </w:rPr>
        <w:t>Una noche de alojamiento en Lima en hotel seleccionado.</w:t>
      </w:r>
    </w:p>
    <w:p w14:paraId="05F11D89" w14:textId="77777777" w:rsidR="00561239" w:rsidRPr="009C0F9D" w:rsidRDefault="00561239" w:rsidP="00561239">
      <w:pPr>
        <w:pStyle w:val="P-Style"/>
        <w:ind w:left="720"/>
        <w:rPr>
          <w:rFonts w:ascii="Tahoma" w:hAnsi="Tahoma" w:cs="Tahoma"/>
          <w:color w:val="000000" w:themeColor="text1"/>
          <w:sz w:val="24"/>
          <w:szCs w:val="24"/>
        </w:rPr>
      </w:pPr>
    </w:p>
    <w:p w14:paraId="0E06C632" w14:textId="77777777" w:rsidR="00561239" w:rsidRPr="00CB116B" w:rsidRDefault="00561239" w:rsidP="00561239">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LIMA</w:t>
      </w:r>
      <w:r>
        <w:rPr>
          <w:rFonts w:ascii="Tahoma" w:eastAsia="Times New Roman" w:hAnsi="Tahoma" w:cs="Tahoma"/>
          <w:b/>
          <w:bCs/>
          <w:color w:val="538135" w:themeColor="accent6" w:themeShade="BF"/>
          <w:kern w:val="0"/>
          <w:sz w:val="28"/>
          <w:szCs w:val="28"/>
          <w14:ligatures w14:val="none"/>
        </w:rPr>
        <w:t xml:space="preserve"> - </w:t>
      </w:r>
      <w:r w:rsidRPr="00CB116B">
        <w:rPr>
          <w:rFonts w:ascii="Tahoma" w:eastAsia="Times New Roman" w:hAnsi="Tahoma" w:cs="Tahoma"/>
          <w:b/>
          <w:bCs/>
          <w:color w:val="538135" w:themeColor="accent6" w:themeShade="BF"/>
          <w:kern w:val="0"/>
          <w:sz w:val="28"/>
          <w:szCs w:val="28"/>
          <w14:ligatures w14:val="none"/>
        </w:rPr>
        <w:t>CITY TOUR &amp; MUSEO LARCO.</w:t>
      </w:r>
    </w:p>
    <w:p w14:paraId="34EE3332" w14:textId="77777777" w:rsidR="00561239" w:rsidRPr="00CB116B" w:rsidRDefault="00561239" w:rsidP="00561239">
      <w:pPr>
        <w:spacing w:before="100" w:beforeAutospacing="1" w:after="100" w:afterAutospacing="1"/>
        <w:jc w:val="both"/>
        <w:rPr>
          <w:rFonts w:ascii="Tahoma" w:eastAsia="Times New Roman" w:hAnsi="Tahoma" w:cs="Tahoma"/>
          <w:b/>
          <w:bCs/>
          <w:kern w:val="0"/>
          <w14:ligatures w14:val="none"/>
        </w:rPr>
      </w:pPr>
      <w:r w:rsidRPr="00D8106C">
        <w:rPr>
          <w:rFonts w:ascii="Tahoma" w:eastAsia="Times New Roman" w:hAnsi="Tahoma" w:cs="Tahoma"/>
          <w:b/>
          <w:bCs/>
          <w:kern w:val="0"/>
          <w14:ligatures w14:val="none"/>
        </w:rPr>
        <w:t>Nuestro guía lo recogerá en su hotel</w:t>
      </w:r>
      <w:r w:rsidRPr="00D8106C">
        <w:rPr>
          <w:rFonts w:ascii="Tahoma" w:eastAsia="Times New Roman" w:hAnsi="Tahoma" w:cs="Tahoma"/>
          <w:kern w:val="0"/>
          <w14:ligatures w14:val="none"/>
        </w:rPr>
        <w:t xml:space="preserve"> para comenzar el recorrido por el Centro Histórico de Lima. Comenzará</w:t>
      </w:r>
      <w:r w:rsidRPr="00D8106C">
        <w:rPr>
          <w:rFonts w:ascii="Times New Roman" w:eastAsia="Times New Roman" w:hAnsi="Times New Roman" w:cs="Times New Roman"/>
          <w:kern w:val="0"/>
          <w14:ligatures w14:val="none"/>
        </w:rPr>
        <w:t xml:space="preserve"> </w:t>
      </w:r>
      <w:r w:rsidRPr="00D8106C">
        <w:rPr>
          <w:rFonts w:ascii="Tahoma" w:eastAsia="Times New Roman" w:hAnsi="Tahoma" w:cs="Tahoma"/>
          <w:kern w:val="0"/>
          <w14:ligatures w14:val="none"/>
        </w:rPr>
        <w:t xml:space="preserve">visitando la Casa Aliaga, una mansión colonial con más de 5 siglos de historia y considerada la casa más antigua de América. Luego, explorará la Plaza Mayor, reconocida como Patrimonio Mundial por la UNESCO, donde podrá recorrer la imponente Catedral de Lima. Para finalizar, visitará el Museo Larco, ubicado en una mansión del siglo XVIII. Aquí tendrá la oportunidad de profundizar en más de 5.000 años de historia del antiguo Perú. </w:t>
      </w:r>
      <w:r w:rsidRPr="00D8106C">
        <w:rPr>
          <w:rFonts w:ascii="Tahoma" w:eastAsia="Times New Roman" w:hAnsi="Tahoma" w:cs="Tahoma"/>
          <w:b/>
          <w:bCs/>
          <w:kern w:val="0"/>
          <w14:ligatures w14:val="none"/>
        </w:rPr>
        <w:t>Este tour es compartido con otros pasajeros</w:t>
      </w:r>
      <w:r w:rsidRPr="00D8106C">
        <w:rPr>
          <w:rFonts w:ascii="Tahoma" w:eastAsia="Times New Roman" w:hAnsi="Tahoma" w:cs="Tahoma"/>
          <w:kern w:val="0"/>
          <w14:ligatures w14:val="none"/>
        </w:rPr>
        <w:t>.</w:t>
      </w:r>
      <w:r>
        <w:rPr>
          <w:rFonts w:ascii="Tahoma" w:eastAsia="Times New Roman" w:hAnsi="Tahoma" w:cs="Tahoma"/>
          <w:kern w:val="0"/>
          <w14:ligatures w14:val="none"/>
        </w:rPr>
        <w:t xml:space="preserve"> </w:t>
      </w:r>
      <w:r w:rsidRPr="00D8106C">
        <w:rPr>
          <w:rFonts w:ascii="Tahoma" w:eastAsia="Times New Roman" w:hAnsi="Tahoma" w:cs="Tahoma"/>
          <w:b/>
          <w:bCs/>
          <w:kern w:val="0"/>
          <w14:ligatures w14:val="none"/>
        </w:rPr>
        <w:t>Tenga en cuenta que el intervalo de recogida de este servicio, al ser compartido, es de 30 minutos a partir de la hora de inicio.</w:t>
      </w:r>
    </w:p>
    <w:p w14:paraId="312EE67F" w14:textId="77777777" w:rsidR="00561239" w:rsidRPr="00732D01" w:rsidRDefault="00561239" w:rsidP="00561239">
      <w:pPr>
        <w:pStyle w:val="Prrafodelista"/>
        <w:numPr>
          <w:ilvl w:val="0"/>
          <w:numId w:val="2"/>
        </w:numPr>
        <w:spacing w:before="100" w:beforeAutospacing="1" w:after="100" w:afterAutospacing="1"/>
        <w:jc w:val="both"/>
        <w:rPr>
          <w:rFonts w:ascii="Tahoma" w:eastAsia="Times New Roman" w:hAnsi="Tahoma" w:cs="Tahoma"/>
          <w:kern w:val="0"/>
          <w14:ligatures w14:val="none"/>
        </w:rPr>
      </w:pPr>
      <w:r w:rsidRPr="00732D01">
        <w:rPr>
          <w:rStyle w:val="myOwnStyle"/>
          <w:rFonts w:ascii="Tahoma" w:hAnsi="Tahoma" w:cs="Tahoma"/>
          <w:color w:val="000000" w:themeColor="text1"/>
          <w:sz w:val="24"/>
          <w:szCs w:val="24"/>
        </w:rPr>
        <w:t>Una noche de alojamiento en Lima en hotel seleccionado y desayuno incluido.</w:t>
      </w:r>
    </w:p>
    <w:p w14:paraId="6F4D6E1A" w14:textId="77777777" w:rsidR="00561239" w:rsidRPr="00CB116B" w:rsidRDefault="00561239" w:rsidP="00561239">
      <w:pPr>
        <w:pStyle w:val="NormalWeb"/>
        <w:shd w:val="clear" w:color="auto" w:fill="FFFFFF"/>
        <w:spacing w:before="0" w:beforeAutospacing="0" w:after="0" w:afterAutospacing="0"/>
        <w:rPr>
          <w:color w:val="538135" w:themeColor="accent6" w:themeShade="BF"/>
        </w:rPr>
      </w:pPr>
      <w:r w:rsidRPr="00CB116B">
        <w:rPr>
          <w:rFonts w:ascii="Tahoma" w:hAnsi="Tahoma" w:cs="Tahoma"/>
          <w:b/>
          <w:bCs/>
          <w:color w:val="538135" w:themeColor="accent6" w:themeShade="BF"/>
          <w:sz w:val="28"/>
          <w:szCs w:val="28"/>
          <w:lang w:val="es-AR"/>
        </w:rPr>
        <w:t xml:space="preserve">DÍA 3 – </w:t>
      </w:r>
      <w:r w:rsidRPr="00CB116B">
        <w:rPr>
          <w:rFonts w:ascii="Tahoma" w:hAnsi="Tahoma" w:cs="Tahoma"/>
          <w:b/>
          <w:bCs/>
          <w:color w:val="538135" w:themeColor="accent6" w:themeShade="BF"/>
          <w:lang w:val="es-AR"/>
        </w:rPr>
        <w:t xml:space="preserve">LIMA </w:t>
      </w:r>
      <w:r>
        <w:rPr>
          <w:rFonts w:ascii="Tahoma" w:hAnsi="Tahoma" w:cs="Tahoma"/>
          <w:b/>
          <w:bCs/>
          <w:color w:val="538135" w:themeColor="accent6" w:themeShade="BF"/>
          <w:lang w:val="es-AR"/>
        </w:rPr>
        <w:t>–</w:t>
      </w:r>
      <w:r w:rsidRPr="00CB116B">
        <w:rPr>
          <w:rFonts w:ascii="Tahoma" w:hAnsi="Tahoma" w:cs="Tahoma"/>
          <w:b/>
          <w:bCs/>
          <w:color w:val="538135" w:themeColor="accent6" w:themeShade="BF"/>
          <w:lang w:val="es-AR"/>
        </w:rPr>
        <w:t xml:space="preserve"> </w:t>
      </w:r>
      <w:r w:rsidR="00732D01">
        <w:rPr>
          <w:rFonts w:ascii="Tahoma" w:hAnsi="Tahoma" w:cs="Tahoma"/>
          <w:b/>
          <w:bCs/>
          <w:color w:val="538135" w:themeColor="accent6" w:themeShade="BF"/>
          <w:lang w:val="es-AR"/>
        </w:rPr>
        <w:t>ICA</w:t>
      </w:r>
      <w:r>
        <w:rPr>
          <w:rFonts w:ascii="Tahoma" w:hAnsi="Tahoma" w:cs="Tahoma"/>
          <w:b/>
          <w:bCs/>
          <w:color w:val="538135" w:themeColor="accent6" w:themeShade="BF"/>
          <w:lang w:val="es-AR"/>
        </w:rPr>
        <w:t xml:space="preserve"> - </w:t>
      </w:r>
      <w:r w:rsidRPr="00CB116B">
        <w:rPr>
          <w:rFonts w:ascii="Tahoma" w:hAnsi="Tahoma" w:cs="Tahoma"/>
          <w:b/>
          <w:bCs/>
          <w:color w:val="538135" w:themeColor="accent6" w:themeShade="BF"/>
          <w:lang w:val="es-AR"/>
        </w:rPr>
        <w:t xml:space="preserve">CITY TOUR </w:t>
      </w:r>
      <w:r w:rsidR="00732D01">
        <w:rPr>
          <w:rFonts w:ascii="Tahoma" w:hAnsi="Tahoma" w:cs="Tahoma"/>
          <w:b/>
          <w:bCs/>
          <w:color w:val="538135" w:themeColor="accent6" w:themeShade="BF"/>
          <w:lang w:val="es-AR"/>
        </w:rPr>
        <w:t>ICA -</w:t>
      </w:r>
      <w:r w:rsidRPr="00CB116B">
        <w:rPr>
          <w:rFonts w:ascii="Tahoma" w:hAnsi="Tahoma" w:cs="Tahoma"/>
          <w:b/>
          <w:bCs/>
          <w:color w:val="538135" w:themeColor="accent6" w:themeShade="BF"/>
          <w:lang w:val="es-AR"/>
        </w:rPr>
        <w:t xml:space="preserve"> </w:t>
      </w:r>
      <w:r w:rsidR="00732D01">
        <w:rPr>
          <w:rFonts w:ascii="Tahoma" w:hAnsi="Tahoma" w:cs="Tahoma"/>
          <w:b/>
          <w:bCs/>
          <w:color w:val="538135" w:themeColor="accent6" w:themeShade="BF"/>
          <w:lang w:val="es-AR"/>
        </w:rPr>
        <w:t>PARACAS</w:t>
      </w:r>
      <w:r w:rsidRPr="00CB116B">
        <w:rPr>
          <w:rFonts w:ascii="Tahoma" w:hAnsi="Tahoma" w:cs="Tahoma"/>
          <w:b/>
          <w:bCs/>
          <w:color w:val="538135" w:themeColor="accent6" w:themeShade="BF"/>
          <w:lang w:val="es-AR"/>
        </w:rPr>
        <w:t>.</w:t>
      </w:r>
      <w:r w:rsidRPr="00CB116B">
        <w:rPr>
          <w:rFonts w:ascii="Calibri" w:eastAsia="Calibri" w:hAnsi="Calibri" w:cs="Calibri"/>
          <w:b/>
          <w:bCs/>
          <w:color w:val="538135" w:themeColor="accent6" w:themeShade="BF"/>
          <w:sz w:val="21"/>
          <w:szCs w:val="21"/>
        </w:rPr>
        <w:t xml:space="preserve"> </w:t>
      </w:r>
    </w:p>
    <w:p w14:paraId="0885BEBB" w14:textId="77777777" w:rsidR="00561239" w:rsidRDefault="00561239" w:rsidP="00561239">
      <w:pPr>
        <w:jc w:val="both"/>
        <w:rPr>
          <w:rFonts w:ascii="Tahoma" w:hAnsi="Tahoma" w:cs="Tahoma"/>
          <w:color w:val="000000" w:themeColor="text1"/>
        </w:rPr>
      </w:pPr>
    </w:p>
    <w:p w14:paraId="1A4B41BF" w14:textId="77777777" w:rsidR="006257FC" w:rsidRPr="006257FC" w:rsidRDefault="00732D01" w:rsidP="006257FC">
      <w:pPr>
        <w:jc w:val="both"/>
        <w:rPr>
          <w:rFonts w:ascii="Tahoma" w:hAnsi="Tahoma" w:cs="Tahoma"/>
          <w:color w:val="000000" w:themeColor="text1"/>
        </w:rPr>
      </w:pPr>
      <w:r w:rsidRPr="00732D01">
        <w:rPr>
          <w:rFonts w:ascii="Tahoma" w:hAnsi="Tahoma" w:cs="Tahoma"/>
          <w:color w:val="000000" w:themeColor="text1"/>
        </w:rPr>
        <w:t xml:space="preserve">Será trasladado desde su hotel en Lima a la estación de bus para dirigirse a la ciudad de </w:t>
      </w:r>
      <w:r w:rsidRPr="00732D01">
        <w:rPr>
          <w:rFonts w:ascii="Tahoma" w:hAnsi="Tahoma" w:cs="Tahoma"/>
          <w:b/>
          <w:bCs/>
          <w:color w:val="000000" w:themeColor="text1"/>
        </w:rPr>
        <w:t>Ica</w:t>
      </w:r>
      <w:r w:rsidRPr="00732D01">
        <w:rPr>
          <w:rFonts w:ascii="Tahoma" w:hAnsi="Tahoma" w:cs="Tahoma"/>
          <w:color w:val="000000" w:themeColor="text1"/>
        </w:rPr>
        <w:t xml:space="preserve">.  A su llegada, visitará la Plaza de Armas de la Ciudad y las principales calles de Ica Antigua y Moderna. Luego tendrá un recorrido panorámico del templo del Señor de Luren. Recorra una </w:t>
      </w:r>
      <w:r w:rsidRPr="00732D01">
        <w:rPr>
          <w:rFonts w:ascii="Tahoma" w:hAnsi="Tahoma" w:cs="Tahoma"/>
          <w:b/>
          <w:bCs/>
          <w:color w:val="000000" w:themeColor="text1"/>
        </w:rPr>
        <w:t>Bodega Artesanal</w:t>
      </w:r>
      <w:r w:rsidRPr="00732D01">
        <w:rPr>
          <w:rFonts w:ascii="Tahoma" w:hAnsi="Tahoma" w:cs="Tahoma"/>
          <w:color w:val="000000" w:themeColor="text1"/>
        </w:rPr>
        <w:t xml:space="preserve"> donde tendrá una amplia explicación de la elaboración del Vino y Pisco con su respectiva degustación. Visitará también el </w:t>
      </w:r>
      <w:r w:rsidRPr="00732D01">
        <w:rPr>
          <w:rFonts w:ascii="Tahoma" w:hAnsi="Tahoma" w:cs="Tahoma"/>
          <w:b/>
          <w:bCs/>
          <w:color w:val="000000" w:themeColor="text1"/>
        </w:rPr>
        <w:t>Museo Regional de Ica</w:t>
      </w:r>
      <w:r w:rsidRPr="00732D01">
        <w:rPr>
          <w:rFonts w:ascii="Tahoma" w:hAnsi="Tahoma" w:cs="Tahoma"/>
          <w:color w:val="000000" w:themeColor="text1"/>
        </w:rPr>
        <w:t xml:space="preserve"> donde apreciará la evolución de las Cinco culturas más representativas de la región como son: Paracas, Nazca, Wari, Ica, Chincha e Inca.  Finalmente visitará la </w:t>
      </w:r>
      <w:r w:rsidRPr="00732D01">
        <w:rPr>
          <w:rFonts w:ascii="Tahoma" w:hAnsi="Tahoma" w:cs="Tahoma"/>
          <w:b/>
          <w:bCs/>
          <w:color w:val="000000" w:themeColor="text1"/>
        </w:rPr>
        <w:t>Laguna de Huacachina</w:t>
      </w:r>
      <w:r w:rsidRPr="00732D01">
        <w:rPr>
          <w:rFonts w:ascii="Tahoma" w:hAnsi="Tahoma" w:cs="Tahoma"/>
          <w:color w:val="000000" w:themeColor="text1"/>
        </w:rPr>
        <w:t xml:space="preserve"> llamada También "el Oasis de América" donde apreciará lo maravilloso del paisaje desértico rodeadas de dunas impresionantes. </w:t>
      </w:r>
      <w:r w:rsidRPr="00732D01">
        <w:rPr>
          <w:rFonts w:ascii="Tahoma" w:hAnsi="Tahoma" w:cs="Tahoma"/>
          <w:b/>
          <w:bCs/>
          <w:color w:val="000000" w:themeColor="text1"/>
        </w:rPr>
        <w:t xml:space="preserve">Al término, </w:t>
      </w:r>
      <w:r w:rsidR="006257FC" w:rsidRPr="006257FC">
        <w:rPr>
          <w:rFonts w:ascii="Tahoma" w:hAnsi="Tahoma" w:cs="Tahoma"/>
          <w:color w:val="000000" w:themeColor="text1"/>
        </w:rPr>
        <w:t>se realizará el traslado hacia la bahía de Paracas, en un recorrido escénico a través del desierto costero que conecta dos de los destinos más emblemáticos del sur peruano.</w:t>
      </w:r>
    </w:p>
    <w:p w14:paraId="32C8C649" w14:textId="5425EDD7" w:rsidR="00732D01" w:rsidRPr="00732D01" w:rsidRDefault="00732D01" w:rsidP="006257FC">
      <w:pPr>
        <w:jc w:val="both"/>
        <w:rPr>
          <w:rStyle w:val="myOwnStyle"/>
          <w:rFonts w:ascii="Tahoma" w:hAnsi="Tahoma" w:cs="Tahoma"/>
          <w:color w:val="000000" w:themeColor="text1"/>
          <w:sz w:val="24"/>
          <w:szCs w:val="24"/>
        </w:rPr>
      </w:pPr>
    </w:p>
    <w:p w14:paraId="5B6BB177" w14:textId="77777777" w:rsidR="00732D01" w:rsidRPr="00732D01" w:rsidRDefault="00732D01" w:rsidP="00732D01">
      <w:pPr>
        <w:pStyle w:val="P-Style"/>
        <w:numPr>
          <w:ilvl w:val="0"/>
          <w:numId w:val="2"/>
        </w:numPr>
        <w:rPr>
          <w:rFonts w:ascii="Tahoma" w:hAnsi="Tahoma" w:cs="Tahoma"/>
          <w:color w:val="000000" w:themeColor="text1"/>
          <w:sz w:val="24"/>
          <w:szCs w:val="24"/>
        </w:rPr>
      </w:pPr>
      <w:r w:rsidRPr="00732D01">
        <w:rPr>
          <w:rStyle w:val="myOwnStyle"/>
          <w:rFonts w:ascii="Tahoma" w:hAnsi="Tahoma" w:cs="Tahoma"/>
          <w:color w:val="000000" w:themeColor="text1"/>
          <w:sz w:val="24"/>
          <w:szCs w:val="24"/>
        </w:rPr>
        <w:t>Una noche de alojamiento en Paracas en hotel seleccionado y desayuno incluido.</w:t>
      </w:r>
    </w:p>
    <w:p w14:paraId="4D83FEFE" w14:textId="77777777" w:rsidR="00561239" w:rsidRDefault="00561239" w:rsidP="00561239">
      <w:pPr>
        <w:tabs>
          <w:tab w:val="left" w:pos="3165"/>
        </w:tabs>
        <w:rPr>
          <w:rFonts w:ascii="Tahoma" w:hAnsi="Tahoma" w:cs="Tahoma"/>
          <w:b/>
          <w:bCs/>
          <w:color w:val="806000" w:themeColor="accent4" w:themeShade="80"/>
          <w:sz w:val="28"/>
          <w:szCs w:val="28"/>
          <w:lang w:val="es-AR"/>
        </w:rPr>
      </w:pPr>
    </w:p>
    <w:p w14:paraId="5BDA2B2A" w14:textId="77777777" w:rsidR="00561239" w:rsidRPr="00CB116B" w:rsidRDefault="00561239" w:rsidP="00561239">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00732D01">
        <w:rPr>
          <w:rFonts w:ascii="Tahoma" w:hAnsi="Tahoma" w:cs="Tahoma"/>
          <w:b/>
          <w:bCs/>
          <w:color w:val="538135" w:themeColor="accent6" w:themeShade="BF"/>
          <w:sz w:val="28"/>
          <w:szCs w:val="28"/>
          <w:lang w:val="es-AR"/>
        </w:rPr>
        <w:t>PARACAS – ISLAS BALLESTAS - LIMA</w:t>
      </w:r>
      <w:r w:rsidRPr="00CB116B">
        <w:rPr>
          <w:rFonts w:ascii="Tahoma" w:hAnsi="Tahoma" w:cs="Tahoma"/>
          <w:b/>
          <w:bCs/>
          <w:color w:val="538135" w:themeColor="accent6" w:themeShade="BF"/>
          <w:sz w:val="28"/>
          <w:szCs w:val="28"/>
          <w:lang w:val="es-AR"/>
        </w:rPr>
        <w:t>.</w:t>
      </w:r>
    </w:p>
    <w:p w14:paraId="5BB6E2BE" w14:textId="77777777" w:rsidR="00561239" w:rsidRPr="00CC2441" w:rsidRDefault="00561239" w:rsidP="00561239">
      <w:pPr>
        <w:rPr>
          <w:rFonts w:ascii="Arial" w:hAnsi="Arial" w:cs="Arial"/>
          <w:b/>
          <w:bCs/>
          <w:sz w:val="20"/>
          <w:lang w:val="es-PE"/>
        </w:rPr>
      </w:pPr>
    </w:p>
    <w:p w14:paraId="323734D8" w14:textId="6E46017E" w:rsidR="006257FC" w:rsidRDefault="00732D01" w:rsidP="006257FC">
      <w:pPr>
        <w:jc w:val="both"/>
        <w:rPr>
          <w:rFonts w:ascii="Tahoma" w:hAnsi="Tahoma" w:cs="Tahoma"/>
          <w:color w:val="000000" w:themeColor="text1"/>
        </w:rPr>
      </w:pPr>
      <w:r w:rsidRPr="00732D01">
        <w:rPr>
          <w:rFonts w:ascii="Tahoma" w:hAnsi="Tahoma" w:cs="Tahoma"/>
          <w:color w:val="000000" w:themeColor="text1"/>
        </w:rPr>
        <w:t xml:space="preserve">Hoy descubrirá las famosas </w:t>
      </w:r>
      <w:r w:rsidRPr="00732D01">
        <w:rPr>
          <w:rFonts w:ascii="Tahoma" w:hAnsi="Tahoma" w:cs="Tahoma"/>
          <w:b/>
          <w:bCs/>
          <w:color w:val="000000" w:themeColor="text1"/>
        </w:rPr>
        <w:t>Islas Ballestas</w:t>
      </w:r>
      <w:r w:rsidRPr="00732D01">
        <w:rPr>
          <w:rFonts w:ascii="Tahoma" w:hAnsi="Tahoma" w:cs="Tahoma"/>
          <w:color w:val="000000" w:themeColor="text1"/>
        </w:rPr>
        <w:t xml:space="preserve">, ubicadas a 45 minutos de la costa de </w:t>
      </w:r>
      <w:r w:rsidRPr="00732D01">
        <w:rPr>
          <w:rFonts w:ascii="Tahoma" w:hAnsi="Tahoma" w:cs="Tahoma"/>
          <w:b/>
          <w:bCs/>
          <w:color w:val="000000" w:themeColor="text1"/>
        </w:rPr>
        <w:t>Paracas</w:t>
      </w:r>
      <w:r w:rsidRPr="00732D01">
        <w:rPr>
          <w:rFonts w:ascii="Tahoma" w:hAnsi="Tahoma" w:cs="Tahoma"/>
          <w:color w:val="000000" w:themeColor="text1"/>
        </w:rPr>
        <w:t>. Las islas congregan una impresionante fauna animal constituida por aves guaneras, pingüinos, zarcillos y piqueros, además de lobos marinos que curiosos se acercan a las embarcaciones de turistas y saltan alrededor de ellas. Al terminar, retornará al hotel. Más tarde será trasladado del hotel a la estación de bus</w:t>
      </w:r>
      <w:r w:rsidR="006257FC">
        <w:rPr>
          <w:rFonts w:ascii="Tahoma" w:hAnsi="Tahoma" w:cs="Tahoma"/>
          <w:color w:val="000000" w:themeColor="text1"/>
        </w:rPr>
        <w:t>*</w:t>
      </w:r>
      <w:r w:rsidRPr="00732D01">
        <w:rPr>
          <w:rFonts w:ascii="Tahoma" w:hAnsi="Tahoma" w:cs="Tahoma"/>
          <w:color w:val="000000" w:themeColor="text1"/>
        </w:rPr>
        <w:t xml:space="preserve"> para regresar a la ciudad de Lima</w:t>
      </w:r>
      <w:r w:rsidR="006257FC">
        <w:rPr>
          <w:rFonts w:ascii="Tahoma" w:hAnsi="Tahoma" w:cs="Tahoma"/>
          <w:color w:val="000000" w:themeColor="text1"/>
        </w:rPr>
        <w:t>*</w:t>
      </w:r>
      <w:r w:rsidRPr="00732D01">
        <w:rPr>
          <w:rFonts w:ascii="Tahoma" w:hAnsi="Tahoma" w:cs="Tahoma"/>
          <w:color w:val="000000" w:themeColor="text1"/>
        </w:rPr>
        <w:t xml:space="preserve">. </w:t>
      </w:r>
      <w:r w:rsidR="006257FC" w:rsidRPr="006257FC">
        <w:rPr>
          <w:rFonts w:ascii="Tahoma" w:hAnsi="Tahoma" w:cs="Tahoma"/>
          <w:color w:val="000000" w:themeColor="text1"/>
        </w:rPr>
        <w:t xml:space="preserve">Tomado el bus, hará una parada especial en la histórica Hacienda San José, ubicada en Chincha. Allí, recorrerá los enigmáticos túneles secretos de esclavos, un sistema subterráneo construido en el siglo XVII por antiguos terratenientes españoles. Tras esta visita cargada de historia y memoria, </w:t>
      </w:r>
      <w:r w:rsidR="006257FC" w:rsidRPr="006257FC">
        <w:rPr>
          <w:rFonts w:ascii="Tahoma" w:hAnsi="Tahoma" w:cs="Tahoma"/>
          <w:b/>
          <w:bCs/>
          <w:color w:val="000000" w:themeColor="text1"/>
        </w:rPr>
        <w:t>continuará el viaje hasta llegar a Lima, donde finalizará el servicio</w:t>
      </w:r>
      <w:r w:rsidR="006257FC" w:rsidRPr="006257FC">
        <w:rPr>
          <w:rFonts w:ascii="Tahoma" w:hAnsi="Tahoma" w:cs="Tahoma"/>
          <w:color w:val="000000" w:themeColor="text1"/>
        </w:rPr>
        <w:t>.</w:t>
      </w:r>
    </w:p>
    <w:p w14:paraId="20EB749A" w14:textId="77777777" w:rsidR="006257FC" w:rsidRDefault="006257FC" w:rsidP="006257FC">
      <w:pPr>
        <w:jc w:val="both"/>
        <w:rPr>
          <w:rFonts w:ascii="Tahoma" w:hAnsi="Tahoma" w:cs="Tahoma"/>
          <w:color w:val="000000" w:themeColor="text1"/>
        </w:rPr>
      </w:pPr>
    </w:p>
    <w:p w14:paraId="684C012B" w14:textId="77777777" w:rsidR="006257FC" w:rsidRPr="006257FC" w:rsidRDefault="006257FC" w:rsidP="006257FC">
      <w:pPr>
        <w:jc w:val="both"/>
        <w:rPr>
          <w:rFonts w:ascii="Tahoma" w:hAnsi="Tahoma" w:cs="Tahoma"/>
        </w:rPr>
      </w:pPr>
      <w:r w:rsidRPr="006257FC">
        <w:rPr>
          <w:rFonts w:ascii="Tahoma" w:hAnsi="Tahoma" w:cs="Tahoma"/>
          <w:color w:val="808080"/>
        </w:rPr>
        <w:t>*El servicio de retorno Paracas a Lima, incluye dejar en hoteles establecidos.</w:t>
      </w:r>
    </w:p>
    <w:p w14:paraId="46D5AA42" w14:textId="77777777" w:rsidR="006257FC" w:rsidRPr="006257FC" w:rsidRDefault="006257FC" w:rsidP="006257FC">
      <w:pPr>
        <w:jc w:val="both"/>
        <w:rPr>
          <w:rFonts w:ascii="Tahoma" w:hAnsi="Tahoma" w:cs="Tahoma"/>
        </w:rPr>
      </w:pPr>
      <w:r w:rsidRPr="006257FC">
        <w:rPr>
          <w:rFonts w:ascii="Tahoma" w:hAnsi="Tahoma" w:cs="Tahoma"/>
          <w:color w:val="808080"/>
        </w:rPr>
        <w:t>*Los traslados desde la estación de buses al hotel, o viceversa solo en Paracas, serán brindados por un conductor hispanohablante.</w:t>
      </w:r>
    </w:p>
    <w:p w14:paraId="414126C9" w14:textId="0AF30396" w:rsidR="00732D01" w:rsidRPr="00732D01" w:rsidRDefault="00732D01" w:rsidP="006257FC">
      <w:pPr>
        <w:jc w:val="both"/>
        <w:rPr>
          <w:rStyle w:val="myOwnStyle"/>
          <w:rFonts w:ascii="Tahoma" w:hAnsi="Tahoma" w:cs="Tahoma"/>
          <w:color w:val="000000" w:themeColor="text1"/>
          <w:sz w:val="24"/>
          <w:szCs w:val="24"/>
        </w:rPr>
      </w:pPr>
    </w:p>
    <w:p w14:paraId="7B79BB04" w14:textId="77777777" w:rsidR="00732D01" w:rsidRPr="00732D01" w:rsidRDefault="00732D01" w:rsidP="00732D01">
      <w:pPr>
        <w:pStyle w:val="P-Style"/>
        <w:numPr>
          <w:ilvl w:val="0"/>
          <w:numId w:val="2"/>
        </w:numPr>
        <w:rPr>
          <w:rFonts w:ascii="Tahoma" w:hAnsi="Tahoma" w:cs="Tahoma"/>
          <w:color w:val="000000" w:themeColor="text1"/>
          <w:sz w:val="24"/>
          <w:szCs w:val="24"/>
        </w:rPr>
      </w:pPr>
      <w:r w:rsidRPr="00732D01">
        <w:rPr>
          <w:rStyle w:val="myOwnStyle"/>
          <w:rFonts w:ascii="Tahoma" w:hAnsi="Tahoma" w:cs="Tahoma"/>
          <w:color w:val="000000" w:themeColor="text1"/>
          <w:sz w:val="24"/>
          <w:szCs w:val="24"/>
        </w:rPr>
        <w:t>Una noche de alojamiento en Lima en hotel seleccionado y desayuno incluido.</w:t>
      </w:r>
    </w:p>
    <w:p w14:paraId="08088C08" w14:textId="77777777" w:rsidR="00732D01" w:rsidRDefault="00732D01" w:rsidP="00561239">
      <w:pPr>
        <w:tabs>
          <w:tab w:val="left" w:pos="3165"/>
        </w:tabs>
        <w:rPr>
          <w:rFonts w:ascii="Tahoma" w:hAnsi="Tahoma" w:cs="Tahoma"/>
          <w:b/>
          <w:bCs/>
          <w:color w:val="538135" w:themeColor="accent6" w:themeShade="BF"/>
          <w:sz w:val="28"/>
          <w:szCs w:val="28"/>
          <w:lang w:val="es-AR"/>
        </w:rPr>
      </w:pPr>
    </w:p>
    <w:p w14:paraId="4AF0C0E2" w14:textId="77777777" w:rsidR="00561239" w:rsidRPr="00CB116B" w:rsidRDefault="00561239" w:rsidP="0056123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lastRenderedPageBreak/>
        <w:t>DÍA 5 –</w:t>
      </w:r>
      <w:r w:rsidRPr="00CB116B">
        <w:rPr>
          <w:rFonts w:ascii="Tahoma" w:hAnsi="Tahoma" w:cs="Tahoma"/>
          <w:color w:val="538135" w:themeColor="accent6" w:themeShade="BF"/>
          <w:sz w:val="28"/>
          <w:szCs w:val="28"/>
        </w:rPr>
        <w:t xml:space="preserve"> </w:t>
      </w:r>
      <w:r w:rsidR="00732D01" w:rsidRPr="009568B9">
        <w:rPr>
          <w:rFonts w:ascii="Tahoma" w:hAnsi="Tahoma" w:cs="Tahoma"/>
          <w:b/>
          <w:bCs/>
          <w:color w:val="538135" w:themeColor="accent6" w:themeShade="BF"/>
          <w:sz w:val="28"/>
          <w:szCs w:val="28"/>
        </w:rPr>
        <w:t>LIMA -</w:t>
      </w:r>
      <w:r w:rsidR="00732D01">
        <w:rPr>
          <w:rFonts w:ascii="Tahoma" w:hAnsi="Tahoma" w:cs="Tahoma"/>
          <w:color w:val="538135" w:themeColor="accent6" w:themeShade="BF"/>
          <w:sz w:val="28"/>
          <w:szCs w:val="28"/>
        </w:rPr>
        <w:t xml:space="preserve"> </w:t>
      </w:r>
      <w:r w:rsidRPr="00CB116B">
        <w:rPr>
          <w:rFonts w:ascii="Tahoma" w:hAnsi="Tahoma" w:cs="Tahoma"/>
          <w:b/>
          <w:bCs/>
          <w:color w:val="538135" w:themeColor="accent6" w:themeShade="BF"/>
          <w:sz w:val="28"/>
          <w:szCs w:val="28"/>
          <w:lang w:val="es-AR"/>
        </w:rPr>
        <w:t xml:space="preserve">CUSCO – </w:t>
      </w:r>
      <w:r w:rsidR="00732D01">
        <w:rPr>
          <w:rFonts w:ascii="Tahoma" w:hAnsi="Tahoma" w:cs="Tahoma"/>
          <w:b/>
          <w:bCs/>
          <w:color w:val="538135" w:themeColor="accent6" w:themeShade="BF"/>
          <w:sz w:val="28"/>
          <w:szCs w:val="28"/>
          <w:lang w:val="es-AR"/>
        </w:rPr>
        <w:t>CITY TOUR Y SITIOS ARQ</w:t>
      </w:r>
      <w:r w:rsidR="009568B9">
        <w:rPr>
          <w:rFonts w:ascii="Tahoma" w:hAnsi="Tahoma" w:cs="Tahoma"/>
          <w:b/>
          <w:bCs/>
          <w:color w:val="538135" w:themeColor="accent6" w:themeShade="BF"/>
          <w:sz w:val="28"/>
          <w:szCs w:val="28"/>
          <w:lang w:val="es-AR"/>
        </w:rPr>
        <w:t>UEOLÓGICOS</w:t>
      </w:r>
      <w:r w:rsidRPr="00CB116B">
        <w:rPr>
          <w:rFonts w:ascii="Tahoma" w:hAnsi="Tahoma" w:cs="Tahoma"/>
          <w:b/>
          <w:bCs/>
          <w:color w:val="538135" w:themeColor="accent6" w:themeShade="BF"/>
          <w:sz w:val="28"/>
          <w:szCs w:val="28"/>
          <w:lang w:val="es-AR"/>
        </w:rPr>
        <w:t>.</w:t>
      </w:r>
    </w:p>
    <w:p w14:paraId="11247DDD" w14:textId="77777777" w:rsidR="00561239" w:rsidRDefault="00561239" w:rsidP="00561239"/>
    <w:p w14:paraId="3FFD4002" w14:textId="77777777" w:rsidR="00732D01" w:rsidRPr="009568B9" w:rsidRDefault="00732D01" w:rsidP="00732D01">
      <w:pPr>
        <w:jc w:val="both"/>
        <w:rPr>
          <w:rFonts w:ascii="Tahoma" w:hAnsi="Tahoma" w:cs="Tahoma"/>
          <w:color w:val="000000" w:themeColor="text1"/>
        </w:rPr>
      </w:pPr>
      <w:r w:rsidRPr="009568B9">
        <w:rPr>
          <w:rFonts w:ascii="Tahoma" w:hAnsi="Tahoma" w:cs="Tahoma"/>
          <w:b/>
          <w:bCs/>
          <w:color w:val="000000" w:themeColor="text1"/>
        </w:rPr>
        <w:t>Un servicio de transporte lo llevará desde el hotel seleccionado al Aeropuerto</w:t>
      </w:r>
      <w:r w:rsidRPr="009568B9">
        <w:rPr>
          <w:rFonts w:ascii="Tahoma" w:hAnsi="Tahoma" w:cs="Tahoma"/>
          <w:color w:val="000000" w:themeColor="text1"/>
        </w:rPr>
        <w:t xml:space="preserve"> Internacional Jorge Chávez de Lima.</w:t>
      </w:r>
      <w:r w:rsidR="009568B9" w:rsidRPr="009568B9">
        <w:rPr>
          <w:rFonts w:ascii="Tahoma" w:hAnsi="Tahoma" w:cs="Tahoma"/>
          <w:color w:val="000000" w:themeColor="text1"/>
        </w:rPr>
        <w:t xml:space="preserve"> </w:t>
      </w:r>
      <w:r w:rsidRPr="009568B9">
        <w:rPr>
          <w:rFonts w:ascii="Tahoma" w:hAnsi="Tahoma" w:cs="Tahoma"/>
          <w:color w:val="000000" w:themeColor="text1"/>
        </w:rPr>
        <w:t>Vuelo doméstico desde Lima a Cusco.</w:t>
      </w:r>
      <w:r w:rsidR="009568B9" w:rsidRPr="009568B9">
        <w:rPr>
          <w:rFonts w:ascii="Tahoma" w:hAnsi="Tahoma" w:cs="Tahoma"/>
          <w:color w:val="000000" w:themeColor="text1"/>
        </w:rPr>
        <w:t xml:space="preserve"> </w:t>
      </w:r>
      <w:r w:rsidRPr="009568B9">
        <w:rPr>
          <w:rFonts w:ascii="Tahoma" w:hAnsi="Tahoma" w:cs="Tahoma"/>
          <w:color w:val="000000" w:themeColor="text1"/>
        </w:rPr>
        <w:t xml:space="preserve">A su llegada al Aeropuerto Internacional Alejandro Velasco Astete de Cusco, un transporte y un representante lo recogerán para trasladarlo al hotel </w:t>
      </w:r>
      <w:proofErr w:type="spellStart"/>
      <w:r w:rsidRPr="009568B9">
        <w:rPr>
          <w:rFonts w:ascii="Tahoma" w:hAnsi="Tahoma" w:cs="Tahoma"/>
          <w:color w:val="000000" w:themeColor="text1"/>
        </w:rPr>
        <w:t>seleccionado.Disfrute</w:t>
      </w:r>
      <w:proofErr w:type="spellEnd"/>
      <w:r w:rsidRPr="009568B9">
        <w:rPr>
          <w:rFonts w:ascii="Tahoma" w:hAnsi="Tahoma" w:cs="Tahoma"/>
          <w:color w:val="000000" w:themeColor="text1"/>
        </w:rPr>
        <w:t xml:space="preserve"> de una visita guiada por la encantadora y mágica ciudad de Cusco, antigua capital del imperio inca. En compañía del grupo, visitará el Convento de Santo Domingo, situado en el antiguo templo de </w:t>
      </w:r>
      <w:r w:rsidRPr="009568B9">
        <w:rPr>
          <w:rFonts w:ascii="Tahoma" w:hAnsi="Tahoma" w:cs="Tahoma"/>
          <w:b/>
          <w:bCs/>
          <w:color w:val="000000" w:themeColor="text1"/>
        </w:rPr>
        <w:t>Coricancha</w:t>
      </w:r>
      <w:r w:rsidRPr="009568B9">
        <w:rPr>
          <w:rFonts w:ascii="Tahoma" w:hAnsi="Tahoma" w:cs="Tahoma"/>
          <w:color w:val="000000" w:themeColor="text1"/>
        </w:rPr>
        <w:t xml:space="preserve">. A continuación, conocerá la </w:t>
      </w:r>
      <w:r w:rsidRPr="009568B9">
        <w:rPr>
          <w:rFonts w:ascii="Tahoma" w:hAnsi="Tahoma" w:cs="Tahoma"/>
          <w:b/>
          <w:bCs/>
          <w:color w:val="000000" w:themeColor="text1"/>
        </w:rPr>
        <w:t>Catedral Basílica</w:t>
      </w:r>
      <w:r w:rsidRPr="009568B9">
        <w:rPr>
          <w:rFonts w:ascii="Tahoma" w:hAnsi="Tahoma" w:cs="Tahoma"/>
          <w:color w:val="000000" w:themeColor="text1"/>
        </w:rPr>
        <w:t xml:space="preserve"> de la Virgen de la Asunción, el templo principal de Cusco. Posteriormente, explorará las colinas cusqueñas, comenzando por la Fortaleza de </w:t>
      </w:r>
      <w:r w:rsidRPr="009568B9">
        <w:rPr>
          <w:rFonts w:ascii="Tahoma" w:hAnsi="Tahoma" w:cs="Tahoma"/>
          <w:b/>
          <w:bCs/>
          <w:color w:val="000000" w:themeColor="text1"/>
        </w:rPr>
        <w:t>Sacsayhuamán</w:t>
      </w:r>
      <w:r w:rsidRPr="009568B9">
        <w:rPr>
          <w:rFonts w:ascii="Tahoma" w:hAnsi="Tahoma" w:cs="Tahoma"/>
          <w:color w:val="000000" w:themeColor="text1"/>
        </w:rPr>
        <w:t xml:space="preserve">, para luego recorrer el complejo arqueológico de </w:t>
      </w:r>
      <w:proofErr w:type="spellStart"/>
      <w:r w:rsidRPr="009568B9">
        <w:rPr>
          <w:rFonts w:ascii="Tahoma" w:hAnsi="Tahoma" w:cs="Tahoma"/>
          <w:b/>
          <w:bCs/>
          <w:color w:val="000000" w:themeColor="text1"/>
        </w:rPr>
        <w:t>Qenqo</w:t>
      </w:r>
      <w:proofErr w:type="spellEnd"/>
      <w:r w:rsidRPr="009568B9">
        <w:rPr>
          <w:rFonts w:ascii="Tahoma" w:hAnsi="Tahoma" w:cs="Tahoma"/>
          <w:color w:val="000000" w:themeColor="text1"/>
        </w:rPr>
        <w:t xml:space="preserve">. Continuará con una visita al complejo arquitectónico militar de </w:t>
      </w:r>
      <w:proofErr w:type="spellStart"/>
      <w:r w:rsidRPr="009568B9">
        <w:rPr>
          <w:rFonts w:ascii="Tahoma" w:hAnsi="Tahoma" w:cs="Tahoma"/>
          <w:b/>
          <w:bCs/>
          <w:color w:val="000000" w:themeColor="text1"/>
        </w:rPr>
        <w:t>Puca</w:t>
      </w:r>
      <w:proofErr w:type="spellEnd"/>
      <w:r w:rsidRPr="009568B9">
        <w:rPr>
          <w:rFonts w:ascii="Tahoma" w:hAnsi="Tahoma" w:cs="Tahoma"/>
          <w:b/>
          <w:bCs/>
          <w:color w:val="000000" w:themeColor="text1"/>
        </w:rPr>
        <w:t xml:space="preserve"> Pucará </w:t>
      </w:r>
      <w:r w:rsidRPr="009568B9">
        <w:rPr>
          <w:rFonts w:ascii="Tahoma" w:hAnsi="Tahoma" w:cs="Tahoma"/>
          <w:color w:val="000000" w:themeColor="text1"/>
        </w:rPr>
        <w:t xml:space="preserve">y a las ruinas de </w:t>
      </w:r>
      <w:r w:rsidRPr="009568B9">
        <w:rPr>
          <w:rFonts w:ascii="Tahoma" w:hAnsi="Tahoma" w:cs="Tahoma"/>
          <w:b/>
          <w:bCs/>
          <w:color w:val="000000" w:themeColor="text1"/>
        </w:rPr>
        <w:t>Tambomachay</w:t>
      </w:r>
      <w:r w:rsidRPr="009568B9">
        <w:rPr>
          <w:rFonts w:ascii="Tahoma" w:hAnsi="Tahoma" w:cs="Tahoma"/>
          <w:color w:val="000000" w:themeColor="text1"/>
        </w:rPr>
        <w:t>, también conocido como el Baño del Inca. Finalmente, regresará al hotel seleccionado. Cabe destacar que este tour es compartido con otros pasajeros.</w:t>
      </w:r>
      <w:r w:rsidR="009568B9" w:rsidRPr="009568B9">
        <w:rPr>
          <w:rFonts w:ascii="Tahoma" w:hAnsi="Tahoma" w:cs="Tahoma"/>
          <w:color w:val="000000" w:themeColor="text1"/>
        </w:rPr>
        <w:t xml:space="preserve"> </w:t>
      </w:r>
      <w:r w:rsidRPr="009568B9">
        <w:rPr>
          <w:rFonts w:ascii="Tahoma" w:hAnsi="Tahoma" w:cs="Tahoma"/>
          <w:color w:val="000000" w:themeColor="text1"/>
        </w:rPr>
        <w:t>Tener en cuenta que el rango de recojo de este servicio, al estar en compartido, es de 30 minutos desde la hora de inicio.</w:t>
      </w:r>
    </w:p>
    <w:p w14:paraId="718D5375" w14:textId="77777777" w:rsidR="00732D01" w:rsidRPr="009568B9" w:rsidRDefault="009568B9" w:rsidP="00732D01">
      <w:pPr>
        <w:jc w:val="both"/>
        <w:rPr>
          <w:rFonts w:ascii="Tahoma" w:hAnsi="Tahoma" w:cs="Tahoma"/>
          <w:b/>
          <w:bCs/>
          <w:color w:val="000000" w:themeColor="text1"/>
        </w:rPr>
      </w:pPr>
      <w:r w:rsidRPr="009568B9">
        <w:rPr>
          <w:rFonts w:ascii="Tahoma" w:hAnsi="Tahoma" w:cs="Tahoma"/>
          <w:b/>
          <w:bCs/>
          <w:color w:val="000000" w:themeColor="text1"/>
        </w:rPr>
        <w:t>*</w:t>
      </w:r>
      <w:r w:rsidR="00732D01" w:rsidRPr="009568B9">
        <w:rPr>
          <w:rFonts w:ascii="Tahoma" w:hAnsi="Tahoma" w:cs="Tahoma"/>
          <w:b/>
          <w:bCs/>
          <w:color w:val="000000" w:themeColor="text1"/>
        </w:rPr>
        <w:t xml:space="preserve">El Boleto Turístico de Cusco parcial (BTC parcial), incluido en el itinerario, es un documento personal e intransferible que otorga acceso a los siguientes sitios arqueológicos aledaños a la ciudad: Sacsayhuamán, </w:t>
      </w:r>
      <w:proofErr w:type="spellStart"/>
      <w:r w:rsidR="00732D01" w:rsidRPr="009568B9">
        <w:rPr>
          <w:rFonts w:ascii="Tahoma" w:hAnsi="Tahoma" w:cs="Tahoma"/>
          <w:b/>
          <w:bCs/>
          <w:color w:val="000000" w:themeColor="text1"/>
        </w:rPr>
        <w:t>Qenqo</w:t>
      </w:r>
      <w:proofErr w:type="spellEnd"/>
      <w:r w:rsidR="00732D01" w:rsidRPr="009568B9">
        <w:rPr>
          <w:rFonts w:ascii="Tahoma" w:hAnsi="Tahoma" w:cs="Tahoma"/>
          <w:b/>
          <w:bCs/>
          <w:color w:val="000000" w:themeColor="text1"/>
        </w:rPr>
        <w:t xml:space="preserve">, </w:t>
      </w:r>
      <w:proofErr w:type="spellStart"/>
      <w:r w:rsidR="00732D01" w:rsidRPr="009568B9">
        <w:rPr>
          <w:rFonts w:ascii="Tahoma" w:hAnsi="Tahoma" w:cs="Tahoma"/>
          <w:b/>
          <w:bCs/>
          <w:color w:val="000000" w:themeColor="text1"/>
        </w:rPr>
        <w:t>Puca</w:t>
      </w:r>
      <w:proofErr w:type="spellEnd"/>
      <w:r w:rsidR="00732D01" w:rsidRPr="009568B9">
        <w:rPr>
          <w:rFonts w:ascii="Tahoma" w:hAnsi="Tahoma" w:cs="Tahoma"/>
          <w:b/>
          <w:bCs/>
          <w:color w:val="000000" w:themeColor="text1"/>
        </w:rPr>
        <w:t xml:space="preserve"> Pucara y Tambomachay.</w:t>
      </w:r>
    </w:p>
    <w:p w14:paraId="55C79B53" w14:textId="77777777" w:rsidR="009568B9" w:rsidRPr="009568B9" w:rsidRDefault="009568B9" w:rsidP="009568B9">
      <w:pPr>
        <w:pStyle w:val="P-Style"/>
        <w:ind w:left="720"/>
        <w:rPr>
          <w:rStyle w:val="myOwnStyle"/>
          <w:rFonts w:ascii="Tahoma" w:hAnsi="Tahoma" w:cs="Tahoma"/>
          <w:color w:val="000000" w:themeColor="text1"/>
          <w:sz w:val="24"/>
          <w:szCs w:val="24"/>
        </w:rPr>
      </w:pPr>
    </w:p>
    <w:p w14:paraId="659EA7AD" w14:textId="77777777" w:rsidR="00732D01" w:rsidRPr="009568B9" w:rsidRDefault="00732D01" w:rsidP="009568B9">
      <w:pPr>
        <w:pStyle w:val="P-Style"/>
        <w:numPr>
          <w:ilvl w:val="0"/>
          <w:numId w:val="2"/>
        </w:numPr>
        <w:rPr>
          <w:rFonts w:ascii="Tahoma" w:hAnsi="Tahoma" w:cs="Tahoma"/>
          <w:color w:val="000000" w:themeColor="text1"/>
          <w:sz w:val="24"/>
          <w:szCs w:val="24"/>
        </w:rPr>
      </w:pPr>
      <w:r w:rsidRPr="009568B9">
        <w:rPr>
          <w:rStyle w:val="myOwnStyle"/>
          <w:rFonts w:ascii="Tahoma" w:hAnsi="Tahoma" w:cs="Tahoma"/>
          <w:color w:val="000000" w:themeColor="text1"/>
          <w:sz w:val="24"/>
          <w:szCs w:val="24"/>
        </w:rPr>
        <w:t>Una noche de alojamiento en Cusco en hotel seleccionado y desayuno incluido.</w:t>
      </w:r>
    </w:p>
    <w:p w14:paraId="1293809A" w14:textId="77777777" w:rsidR="00561239" w:rsidRDefault="00561239" w:rsidP="00561239">
      <w:pPr>
        <w:pStyle w:val="P-Style"/>
        <w:rPr>
          <w:rStyle w:val="myOwnStyle"/>
          <w:rFonts w:ascii="Tahoma" w:hAnsi="Tahoma" w:cs="Tahoma"/>
          <w:color w:val="000000" w:themeColor="text1"/>
          <w:sz w:val="24"/>
          <w:szCs w:val="24"/>
        </w:rPr>
      </w:pPr>
    </w:p>
    <w:p w14:paraId="3FB944E0" w14:textId="6EA5CA7C" w:rsidR="00561239" w:rsidRDefault="00561239" w:rsidP="0056123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Pr="008F6315">
        <w:rPr>
          <w:rFonts w:ascii="Tahoma" w:hAnsi="Tahoma" w:cs="Tahoma"/>
          <w:b/>
          <w:bCs/>
          <w:color w:val="538135" w:themeColor="accent6" w:themeShade="BF"/>
          <w:sz w:val="28"/>
          <w:szCs w:val="28"/>
          <w:lang w:val="es-AR"/>
        </w:rPr>
        <w:t xml:space="preserve">CUSCO </w:t>
      </w:r>
      <w:r w:rsidR="009568B9">
        <w:rPr>
          <w:rFonts w:ascii="Tahoma" w:hAnsi="Tahoma" w:cs="Tahoma"/>
          <w:b/>
          <w:bCs/>
          <w:color w:val="538135" w:themeColor="accent6" w:themeShade="BF"/>
          <w:sz w:val="28"/>
          <w:szCs w:val="28"/>
          <w:lang w:val="es-AR"/>
        </w:rPr>
        <w:t>–</w:t>
      </w:r>
      <w:r w:rsidRPr="008F6315">
        <w:rPr>
          <w:rFonts w:ascii="Tahoma" w:hAnsi="Tahoma" w:cs="Tahoma"/>
          <w:b/>
          <w:bCs/>
          <w:color w:val="538135" w:themeColor="accent6" w:themeShade="BF"/>
          <w:sz w:val="28"/>
          <w:szCs w:val="28"/>
          <w:lang w:val="es-AR"/>
        </w:rPr>
        <w:t xml:space="preserve"> </w:t>
      </w:r>
      <w:r w:rsidR="009568B9">
        <w:rPr>
          <w:rFonts w:ascii="Tahoma" w:hAnsi="Tahoma" w:cs="Tahoma"/>
          <w:b/>
          <w:bCs/>
          <w:color w:val="538135" w:themeColor="accent6" w:themeShade="BF"/>
          <w:sz w:val="28"/>
          <w:szCs w:val="28"/>
          <w:lang w:val="es-AR"/>
        </w:rPr>
        <w:t>MACHU PICCHU</w:t>
      </w:r>
      <w:r w:rsidR="006257FC">
        <w:rPr>
          <w:rFonts w:ascii="Tahoma" w:hAnsi="Tahoma" w:cs="Tahoma"/>
          <w:b/>
          <w:bCs/>
          <w:color w:val="538135" w:themeColor="accent6" w:themeShade="BF"/>
          <w:sz w:val="28"/>
          <w:szCs w:val="28"/>
          <w:lang w:val="es-AR"/>
        </w:rPr>
        <w:t xml:space="preserve"> </w:t>
      </w:r>
      <w:r w:rsidR="006257FC" w:rsidRPr="00CB116B">
        <w:rPr>
          <w:rFonts w:ascii="Tahoma" w:hAnsi="Tahoma" w:cs="Tahoma"/>
          <w:b/>
          <w:bCs/>
          <w:color w:val="538135" w:themeColor="accent6" w:themeShade="BF"/>
          <w:sz w:val="28"/>
          <w:szCs w:val="28"/>
          <w:lang w:val="es-AR"/>
        </w:rPr>
        <w:t>–</w:t>
      </w:r>
      <w:r w:rsidR="006257FC" w:rsidRPr="00CB116B">
        <w:rPr>
          <w:rFonts w:ascii="Tahoma" w:hAnsi="Tahoma" w:cs="Tahoma"/>
          <w:color w:val="538135" w:themeColor="accent6" w:themeShade="BF"/>
          <w:sz w:val="28"/>
          <w:szCs w:val="28"/>
        </w:rPr>
        <w:t xml:space="preserve"> </w:t>
      </w:r>
      <w:r w:rsidR="006257FC" w:rsidRPr="008F6315">
        <w:rPr>
          <w:rFonts w:ascii="Tahoma" w:hAnsi="Tahoma" w:cs="Tahoma"/>
          <w:b/>
          <w:bCs/>
          <w:color w:val="538135" w:themeColor="accent6" w:themeShade="BF"/>
          <w:sz w:val="28"/>
          <w:szCs w:val="28"/>
          <w:lang w:val="es-AR"/>
        </w:rPr>
        <w:t>CUSCO</w:t>
      </w:r>
      <w:r w:rsidRPr="008F6315">
        <w:rPr>
          <w:rFonts w:ascii="Tahoma" w:hAnsi="Tahoma" w:cs="Tahoma"/>
          <w:b/>
          <w:bCs/>
          <w:color w:val="538135" w:themeColor="accent6" w:themeShade="BF"/>
          <w:sz w:val="28"/>
          <w:szCs w:val="28"/>
          <w:lang w:val="es-AR"/>
        </w:rPr>
        <w:t>.</w:t>
      </w:r>
    </w:p>
    <w:p w14:paraId="4194104E" w14:textId="77777777" w:rsidR="00561239" w:rsidRDefault="00561239" w:rsidP="00561239">
      <w:pPr>
        <w:pStyle w:val="titleday"/>
      </w:pPr>
    </w:p>
    <w:p w14:paraId="078C1E1F" w14:textId="77777777" w:rsidR="006257FC" w:rsidRPr="006257FC" w:rsidRDefault="006257FC" w:rsidP="006257FC">
      <w:pPr>
        <w:jc w:val="both"/>
        <w:rPr>
          <w:rFonts w:ascii="Tahoma" w:hAnsi="Tahoma" w:cs="Tahoma"/>
          <w:color w:val="000000" w:themeColor="text1"/>
        </w:rPr>
      </w:pPr>
      <w:r w:rsidRPr="006257FC">
        <w:rPr>
          <w:rFonts w:ascii="Tahoma" w:hAnsi="Tahoma" w:cs="Tahoma"/>
          <w:b/>
          <w:bCs/>
          <w:color w:val="000000" w:themeColor="text1"/>
        </w:rPr>
        <w:t>Un servicio de transporte compartido</w:t>
      </w:r>
      <w:r w:rsidRPr="006257FC">
        <w:rPr>
          <w:rFonts w:ascii="Tahoma" w:hAnsi="Tahoma" w:cs="Tahoma"/>
          <w:color w:val="000000" w:themeColor="text1"/>
        </w:rPr>
        <w:t xml:space="preserve"> con otros pasajeros lo recogerá de su hotel seleccionado en Cusco y lo llevará a la estación de Ollantaytambo.</w:t>
      </w:r>
    </w:p>
    <w:p w14:paraId="256C36F2" w14:textId="77777777" w:rsidR="006257FC" w:rsidRPr="006257FC" w:rsidRDefault="006257FC" w:rsidP="006257FC">
      <w:pPr>
        <w:jc w:val="both"/>
        <w:rPr>
          <w:rFonts w:ascii="Tahoma" w:hAnsi="Tahoma" w:cs="Tahoma"/>
        </w:rPr>
      </w:pPr>
      <w:r w:rsidRPr="006257FC">
        <w:rPr>
          <w:rFonts w:ascii="Tahoma" w:hAnsi="Tahoma" w:cs="Tahoma"/>
          <w:color w:val="808080"/>
        </w:rPr>
        <w:t>*Tener en cuenta que, al ser un traslado en compartido, el rango de recojo es de hasta 30 minutos.</w:t>
      </w:r>
    </w:p>
    <w:p w14:paraId="4384B7C8" w14:textId="77777777" w:rsidR="006257FC" w:rsidRPr="006257FC" w:rsidRDefault="006257FC" w:rsidP="006257FC">
      <w:pPr>
        <w:jc w:val="both"/>
        <w:rPr>
          <w:rFonts w:ascii="Tahoma" w:hAnsi="Tahoma" w:cs="Tahoma"/>
          <w:color w:val="000000" w:themeColor="text1"/>
        </w:rPr>
      </w:pPr>
      <w:r w:rsidRPr="006257FC">
        <w:rPr>
          <w:rFonts w:ascii="Tahoma" w:hAnsi="Tahoma" w:cs="Tahoma"/>
          <w:color w:val="000000" w:themeColor="text1"/>
        </w:rPr>
        <w:t>Se embarcará en el tren Voyager de Inca Rail en la estación de Ollantaytambo con destino a la estación de Aguas Calientes (Machu Picchu Pueblo). Al llegar a su destino, recibirá asistencia. Para el regreso a la estación de Ollantaytambo, abordará el tren 360°. Cada trayecto tendrá una duración de aproximadamente una hora y media, y los horarios estarán sujetos a disponibilidad.</w:t>
      </w:r>
    </w:p>
    <w:p w14:paraId="4439F673" w14:textId="77777777" w:rsidR="006257FC" w:rsidRDefault="006257FC" w:rsidP="006257FC">
      <w:pPr>
        <w:jc w:val="both"/>
        <w:rPr>
          <w:rFonts w:ascii="Tahoma" w:hAnsi="Tahoma" w:cs="Tahoma"/>
          <w:color w:val="808080"/>
        </w:rPr>
      </w:pPr>
    </w:p>
    <w:p w14:paraId="558B53A3" w14:textId="7E314BE8" w:rsidR="006257FC" w:rsidRPr="006257FC" w:rsidRDefault="006257FC" w:rsidP="006257FC">
      <w:pPr>
        <w:jc w:val="both"/>
        <w:rPr>
          <w:rFonts w:ascii="Tahoma" w:hAnsi="Tahoma" w:cs="Tahoma"/>
        </w:rPr>
      </w:pPr>
      <w:r w:rsidRPr="006257FC">
        <w:rPr>
          <w:rFonts w:ascii="Tahoma" w:hAnsi="Tahoma" w:cs="Tahoma"/>
          <w:color w:val="808080"/>
        </w:rPr>
        <w:t>*Servicio Voyager: música ambiental a bordo, magia a bordo: Ollantay (disponible solo a la ida).</w:t>
      </w:r>
    </w:p>
    <w:p w14:paraId="5D148834" w14:textId="77777777" w:rsidR="006257FC" w:rsidRPr="006257FC" w:rsidRDefault="006257FC" w:rsidP="006257FC">
      <w:pPr>
        <w:jc w:val="both"/>
        <w:rPr>
          <w:rFonts w:ascii="Tahoma" w:hAnsi="Tahoma" w:cs="Tahoma"/>
        </w:rPr>
      </w:pPr>
      <w:r w:rsidRPr="006257FC">
        <w:rPr>
          <w:rFonts w:ascii="Tahoma" w:hAnsi="Tahoma" w:cs="Tahoma"/>
          <w:color w:val="808080"/>
        </w:rPr>
        <w:t>*Servicio 360°: música en vivo, puerto USB para cargar dispositivos móviles, magia a bordo: Ollantay (disponible solo a la ida).</w:t>
      </w:r>
    </w:p>
    <w:p w14:paraId="3680ACBA" w14:textId="77777777" w:rsidR="006257FC" w:rsidRDefault="006257FC" w:rsidP="006257FC">
      <w:pPr>
        <w:jc w:val="both"/>
        <w:rPr>
          <w:rFonts w:ascii="Tahoma" w:hAnsi="Tahoma" w:cs="Tahoma"/>
          <w:color w:val="808080"/>
        </w:rPr>
      </w:pPr>
    </w:p>
    <w:p w14:paraId="77BA139F" w14:textId="381FC977" w:rsidR="006257FC" w:rsidRPr="006257FC" w:rsidRDefault="006257FC" w:rsidP="006257FC">
      <w:pPr>
        <w:jc w:val="both"/>
        <w:rPr>
          <w:rFonts w:ascii="Tahoma" w:hAnsi="Tahoma" w:cs="Tahoma"/>
          <w:b/>
          <w:bCs/>
          <w:color w:val="000000" w:themeColor="text1"/>
        </w:rPr>
      </w:pPr>
      <w:r w:rsidRPr="006257FC">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6257FC">
        <w:rPr>
          <w:rFonts w:ascii="Tahoma" w:hAnsi="Tahoma" w:cs="Tahoma"/>
          <w:b/>
          <w:bCs/>
          <w:color w:val="000000" w:themeColor="text1"/>
        </w:rPr>
        <w:t>Machu Picchu</w:t>
      </w:r>
      <w:r w:rsidRPr="006257FC">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 para emprender su regreso a Cusco. </w:t>
      </w:r>
      <w:r w:rsidRPr="006257FC">
        <w:rPr>
          <w:rFonts w:ascii="Tahoma" w:hAnsi="Tahoma" w:cs="Tahoma"/>
          <w:b/>
          <w:bCs/>
          <w:color w:val="000000" w:themeColor="text1"/>
        </w:rPr>
        <w:t>Este tour es compartido con otros pasajeros.</w:t>
      </w:r>
    </w:p>
    <w:p w14:paraId="388FA7B5" w14:textId="77777777" w:rsidR="006257FC" w:rsidRPr="006257FC" w:rsidRDefault="006257FC" w:rsidP="006257FC">
      <w:pPr>
        <w:jc w:val="both"/>
        <w:rPr>
          <w:rFonts w:ascii="Tahoma" w:hAnsi="Tahoma" w:cs="Tahoma"/>
        </w:rPr>
      </w:pPr>
      <w:r w:rsidRPr="006257FC">
        <w:rPr>
          <w:rFonts w:ascii="Tahoma" w:hAnsi="Tahoma" w:cs="Tahoma"/>
          <w:color w:val="808080"/>
        </w:rPr>
        <w:t>(*) Desde el horario de entrada confirmado a la ciudadela de Machu Picchu, tendrá media hora para llegar a la entrada de Machu Picchu Montaña e iniciar su caminata.</w:t>
      </w:r>
    </w:p>
    <w:p w14:paraId="7307BE1A" w14:textId="77777777" w:rsidR="006257FC" w:rsidRDefault="006257FC" w:rsidP="006257FC">
      <w:pPr>
        <w:jc w:val="both"/>
        <w:rPr>
          <w:rFonts w:ascii="Tahoma" w:hAnsi="Tahoma" w:cs="Tahoma"/>
          <w:color w:val="808080"/>
        </w:rPr>
      </w:pPr>
    </w:p>
    <w:p w14:paraId="7A21A8A3" w14:textId="0B14D612" w:rsidR="006257FC" w:rsidRPr="006257FC" w:rsidRDefault="006257FC" w:rsidP="006257FC">
      <w:pPr>
        <w:jc w:val="both"/>
        <w:rPr>
          <w:rFonts w:ascii="Tahoma" w:hAnsi="Tahoma" w:cs="Tahoma"/>
        </w:rPr>
      </w:pPr>
      <w:r w:rsidRPr="006257FC">
        <w:rPr>
          <w:rFonts w:ascii="Tahoma" w:hAnsi="Tahoma" w:cs="Tahoma"/>
          <w:color w:val="808080"/>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784F65E7" w14:textId="7AE0DF91" w:rsidR="006257FC" w:rsidRPr="006257FC" w:rsidRDefault="006257FC" w:rsidP="006257FC">
      <w:pPr>
        <w:jc w:val="both"/>
        <w:rPr>
          <w:rFonts w:ascii="Tahoma" w:hAnsi="Tahoma" w:cs="Tahoma"/>
          <w:color w:val="000000" w:themeColor="text1"/>
        </w:rPr>
      </w:pPr>
      <w:r w:rsidRPr="006257FC">
        <w:rPr>
          <w:rFonts w:ascii="Tahoma" w:hAnsi="Tahoma" w:cs="Tahoma"/>
          <w:b/>
          <w:bCs/>
          <w:color w:val="000000" w:themeColor="text1"/>
        </w:rPr>
        <w:lastRenderedPageBreak/>
        <w:t xml:space="preserve">Disfrutará un delicioso almuerzo menú en el Café </w:t>
      </w:r>
      <w:proofErr w:type="spellStart"/>
      <w:r w:rsidRPr="006257FC">
        <w:rPr>
          <w:rFonts w:ascii="Tahoma" w:hAnsi="Tahoma" w:cs="Tahoma"/>
          <w:b/>
          <w:bCs/>
          <w:color w:val="000000" w:themeColor="text1"/>
        </w:rPr>
        <w:t>Inkaterra</w:t>
      </w:r>
      <w:proofErr w:type="spellEnd"/>
      <w:r w:rsidRPr="006257FC">
        <w:rPr>
          <w:rFonts w:ascii="Tahoma" w:hAnsi="Tahoma" w:cs="Tahoma"/>
          <w:b/>
          <w:bCs/>
          <w:color w:val="000000" w:themeColor="text1"/>
        </w:rPr>
        <w:t xml:space="preserve"> con una vista única al río Vilcanota</w:t>
      </w:r>
      <w:r w:rsidRPr="006257FC">
        <w:rPr>
          <w:rFonts w:ascii="Tahoma" w:hAnsi="Tahoma" w:cs="Tahoma"/>
          <w:color w:val="000000" w:themeColor="text1"/>
        </w:rPr>
        <w:t>. Este restaurante combina la cocina y la arquitectura andina con tendencias contemporáneas, creando una comida con un sabor original y de estilo fusión.</w:t>
      </w:r>
    </w:p>
    <w:p w14:paraId="19055651" w14:textId="77777777" w:rsidR="006257FC" w:rsidRPr="006257FC" w:rsidRDefault="006257FC" w:rsidP="006257FC">
      <w:pPr>
        <w:jc w:val="both"/>
        <w:rPr>
          <w:rFonts w:ascii="Tahoma" w:hAnsi="Tahoma" w:cs="Tahoma"/>
          <w:b/>
          <w:bCs/>
          <w:color w:val="000000" w:themeColor="text1"/>
        </w:rPr>
      </w:pPr>
      <w:r w:rsidRPr="006257FC">
        <w:rPr>
          <w:rFonts w:ascii="Tahoma" w:hAnsi="Tahoma" w:cs="Tahoma"/>
          <w:color w:val="000000" w:themeColor="text1"/>
        </w:rPr>
        <w:t xml:space="preserve">Después de su viaje en tren de Aguas Calientes a Ollantaytambo, un transporte lo estará esperando en la estación de tren para llevarlo al hotel seleccionado en la ciudad de Cusco. </w:t>
      </w:r>
      <w:r w:rsidRPr="006257FC">
        <w:rPr>
          <w:rFonts w:ascii="Tahoma" w:hAnsi="Tahoma" w:cs="Tahoma"/>
          <w:b/>
          <w:bCs/>
          <w:color w:val="000000" w:themeColor="text1"/>
        </w:rPr>
        <w:t>Este traslado será compartido con otros pasajeros.</w:t>
      </w:r>
    </w:p>
    <w:p w14:paraId="7D52813A" w14:textId="77777777" w:rsidR="006257FC" w:rsidRDefault="006257FC" w:rsidP="006257FC">
      <w:pPr>
        <w:jc w:val="both"/>
        <w:rPr>
          <w:rFonts w:ascii="Tahoma" w:hAnsi="Tahoma" w:cs="Tahoma"/>
          <w:color w:val="808080"/>
        </w:rPr>
      </w:pPr>
    </w:p>
    <w:p w14:paraId="7CCD1D97" w14:textId="1FEDB557" w:rsidR="006257FC" w:rsidRPr="006257FC" w:rsidRDefault="006257FC" w:rsidP="006257FC">
      <w:pPr>
        <w:jc w:val="both"/>
        <w:rPr>
          <w:rFonts w:ascii="Tahoma" w:hAnsi="Tahoma" w:cs="Tahoma"/>
        </w:rPr>
      </w:pPr>
      <w:r w:rsidRPr="006257FC">
        <w:rPr>
          <w:rFonts w:ascii="Tahoma" w:hAnsi="Tahoma" w:cs="Tahoma"/>
          <w:color w:val="808080"/>
        </w:rPr>
        <w:t>*Tener en cuenta que, al ser un traslado en compartido, el rango de espera desde la llegada del tren es de hasta 30 minutos antes de partir hacia Cusco.</w:t>
      </w:r>
    </w:p>
    <w:p w14:paraId="4629812C" w14:textId="77777777" w:rsidR="009568B9" w:rsidRPr="006257FC" w:rsidRDefault="009568B9" w:rsidP="009568B9">
      <w:pPr>
        <w:pStyle w:val="P-Style"/>
        <w:ind w:left="720"/>
        <w:rPr>
          <w:rStyle w:val="myOwnStyle"/>
          <w:rFonts w:ascii="Tahoma" w:hAnsi="Tahoma" w:cs="Tahoma"/>
          <w:color w:val="000000" w:themeColor="text1"/>
          <w:sz w:val="24"/>
          <w:szCs w:val="24"/>
        </w:rPr>
      </w:pPr>
    </w:p>
    <w:p w14:paraId="414D3C8B" w14:textId="5DA2EEC8" w:rsidR="009568B9" w:rsidRPr="009568B9" w:rsidRDefault="009568B9" w:rsidP="009568B9">
      <w:pPr>
        <w:pStyle w:val="P-Style"/>
        <w:numPr>
          <w:ilvl w:val="0"/>
          <w:numId w:val="2"/>
        </w:numPr>
        <w:rPr>
          <w:rFonts w:ascii="Tahoma" w:hAnsi="Tahoma" w:cs="Tahoma"/>
          <w:color w:val="000000" w:themeColor="text1"/>
          <w:sz w:val="24"/>
          <w:szCs w:val="24"/>
        </w:rPr>
      </w:pPr>
      <w:r w:rsidRPr="009568B9">
        <w:rPr>
          <w:rStyle w:val="myOwnStyle"/>
          <w:rFonts w:ascii="Tahoma" w:hAnsi="Tahoma" w:cs="Tahoma"/>
          <w:color w:val="000000" w:themeColor="text1"/>
          <w:sz w:val="24"/>
          <w:szCs w:val="24"/>
        </w:rPr>
        <w:t xml:space="preserve">Una noche de alojamiento en </w:t>
      </w:r>
      <w:r w:rsidR="006257FC">
        <w:rPr>
          <w:rStyle w:val="myOwnStyle"/>
          <w:rFonts w:ascii="Tahoma" w:hAnsi="Tahoma" w:cs="Tahoma"/>
          <w:color w:val="000000" w:themeColor="text1"/>
          <w:sz w:val="24"/>
          <w:szCs w:val="24"/>
        </w:rPr>
        <w:t>Cusco</w:t>
      </w:r>
      <w:r w:rsidRPr="009568B9">
        <w:rPr>
          <w:rStyle w:val="myOwnStyle"/>
          <w:rFonts w:ascii="Tahoma" w:hAnsi="Tahoma" w:cs="Tahoma"/>
          <w:color w:val="000000" w:themeColor="text1"/>
          <w:sz w:val="24"/>
          <w:szCs w:val="24"/>
        </w:rPr>
        <w:t xml:space="preserve"> en hotel seleccionado, desayuno y almuerzo incluido.</w:t>
      </w:r>
    </w:p>
    <w:p w14:paraId="4B1865E1" w14:textId="77777777" w:rsidR="009568B9" w:rsidRDefault="009568B9" w:rsidP="009568B9"/>
    <w:p w14:paraId="45BB47ED" w14:textId="5A6577A0" w:rsidR="00561239" w:rsidRDefault="00561239" w:rsidP="00561239">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w:t>
      </w:r>
      <w:r w:rsidRPr="00CB116B">
        <w:rPr>
          <w:rFonts w:ascii="Tahoma" w:hAnsi="Tahoma" w:cs="Tahoma"/>
          <w:b/>
          <w:bCs/>
          <w:color w:val="538135" w:themeColor="accent6" w:themeShade="BF"/>
          <w:sz w:val="28"/>
          <w:szCs w:val="28"/>
          <w:lang w:val="es-AR"/>
        </w:rPr>
        <w:t xml:space="preserve"> –</w:t>
      </w:r>
      <w:r w:rsidR="006257FC">
        <w:rPr>
          <w:rFonts w:ascii="Tahoma" w:hAnsi="Tahoma" w:cs="Tahoma"/>
          <w:b/>
          <w:bCs/>
          <w:color w:val="538135" w:themeColor="accent6" w:themeShade="BF"/>
          <w:sz w:val="28"/>
          <w:szCs w:val="28"/>
          <w:lang w:val="es-AR"/>
        </w:rPr>
        <w:t xml:space="preserve"> </w:t>
      </w:r>
      <w:r w:rsidR="009568B9">
        <w:rPr>
          <w:rFonts w:ascii="Tahoma" w:hAnsi="Tahoma" w:cs="Tahoma"/>
          <w:b/>
          <w:bCs/>
          <w:color w:val="538135" w:themeColor="accent6" w:themeShade="BF"/>
          <w:sz w:val="28"/>
          <w:szCs w:val="28"/>
          <w:lang w:val="es-AR"/>
        </w:rPr>
        <w:t>CUSCO</w:t>
      </w:r>
      <w:r w:rsidR="006257FC">
        <w:rPr>
          <w:rFonts w:ascii="Tahoma" w:hAnsi="Tahoma" w:cs="Tahoma"/>
          <w:b/>
          <w:bCs/>
          <w:color w:val="538135" w:themeColor="accent6" w:themeShade="BF"/>
          <w:sz w:val="28"/>
          <w:szCs w:val="28"/>
          <w:lang w:val="es-AR"/>
        </w:rPr>
        <w:t xml:space="preserve"> – DÍA LIBRE</w:t>
      </w:r>
      <w:r w:rsidRPr="008F6315">
        <w:rPr>
          <w:rFonts w:ascii="Tahoma" w:hAnsi="Tahoma" w:cs="Tahoma"/>
          <w:b/>
          <w:bCs/>
          <w:color w:val="538135" w:themeColor="accent6" w:themeShade="BF"/>
          <w:sz w:val="28"/>
          <w:szCs w:val="28"/>
          <w:lang w:val="es-AR"/>
        </w:rPr>
        <w:t>.</w:t>
      </w:r>
    </w:p>
    <w:p w14:paraId="3CC3342D" w14:textId="77777777" w:rsidR="009568B9" w:rsidRDefault="009568B9" w:rsidP="009568B9">
      <w:pPr>
        <w:jc w:val="both"/>
        <w:rPr>
          <w:color w:val="808080"/>
        </w:rPr>
      </w:pPr>
    </w:p>
    <w:p w14:paraId="1B9B251C" w14:textId="77777777" w:rsidR="006257FC" w:rsidRPr="006257FC" w:rsidRDefault="006257FC" w:rsidP="006257FC">
      <w:pPr>
        <w:jc w:val="both"/>
        <w:rPr>
          <w:rFonts w:ascii="Tahoma" w:hAnsi="Tahoma" w:cs="Tahoma"/>
          <w:color w:val="000000" w:themeColor="text1"/>
        </w:rPr>
      </w:pPr>
      <w:r w:rsidRPr="006257FC">
        <w:rPr>
          <w:rFonts w:ascii="Tahoma" w:hAnsi="Tahoma" w:cs="Tahoma"/>
          <w:color w:val="000000" w:themeColor="text1"/>
        </w:rPr>
        <w:t>Día libre para disfrutar de la ciudad de Cusco.</w:t>
      </w:r>
    </w:p>
    <w:p w14:paraId="789AECE8" w14:textId="77777777" w:rsidR="009568B9" w:rsidRDefault="009568B9" w:rsidP="009568B9">
      <w:pPr>
        <w:pStyle w:val="P-Style"/>
        <w:ind w:left="720"/>
        <w:rPr>
          <w:rStyle w:val="myOwnStyle"/>
        </w:rPr>
      </w:pPr>
    </w:p>
    <w:p w14:paraId="6A7F86B3" w14:textId="77777777" w:rsidR="009568B9" w:rsidRPr="009568B9" w:rsidRDefault="009568B9" w:rsidP="009568B9">
      <w:pPr>
        <w:pStyle w:val="P-Style"/>
        <w:numPr>
          <w:ilvl w:val="0"/>
          <w:numId w:val="2"/>
        </w:numPr>
        <w:rPr>
          <w:rFonts w:ascii="Tahoma" w:hAnsi="Tahoma" w:cs="Tahoma"/>
          <w:color w:val="000000" w:themeColor="text1"/>
          <w:sz w:val="24"/>
          <w:szCs w:val="24"/>
        </w:rPr>
      </w:pPr>
      <w:r w:rsidRPr="009568B9">
        <w:rPr>
          <w:rStyle w:val="myOwnStyle"/>
          <w:rFonts w:ascii="Tahoma" w:hAnsi="Tahoma" w:cs="Tahoma"/>
          <w:color w:val="000000" w:themeColor="text1"/>
          <w:sz w:val="24"/>
          <w:szCs w:val="24"/>
        </w:rPr>
        <w:t>Una noche de alojamiento en Cusco en hotel seleccionado y desayuno incluido.</w:t>
      </w:r>
    </w:p>
    <w:p w14:paraId="395F7BFC" w14:textId="77777777" w:rsidR="00561239" w:rsidRDefault="00561239" w:rsidP="00561239">
      <w:pPr>
        <w:jc w:val="both"/>
        <w:rPr>
          <w:rFonts w:ascii="Tahoma" w:hAnsi="Tahoma" w:cs="Tahoma"/>
          <w:color w:val="806000" w:themeColor="accent4" w:themeShade="80"/>
          <w:shd w:val="clear" w:color="auto" w:fill="FFFFFF"/>
        </w:rPr>
      </w:pPr>
    </w:p>
    <w:p w14:paraId="1F244F29" w14:textId="0AB2B7CD" w:rsidR="009568B9" w:rsidRDefault="009568B9" w:rsidP="009568B9">
      <w:pPr>
        <w:pStyle w:val="titleday"/>
        <w:rPr>
          <w:b/>
          <w:bCs/>
          <w:color w:val="B3B182"/>
          <w:sz w:val="22"/>
          <w:szCs w:val="22"/>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8</w:t>
      </w:r>
      <w:r w:rsidRPr="00CB116B">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 CUSCO – </w:t>
      </w:r>
      <w:r w:rsidR="006257FC">
        <w:rPr>
          <w:rFonts w:ascii="Tahoma" w:hAnsi="Tahoma" w:cs="Tahoma"/>
          <w:b/>
          <w:bCs/>
          <w:color w:val="538135" w:themeColor="accent6" w:themeShade="BF"/>
          <w:sz w:val="28"/>
          <w:szCs w:val="28"/>
          <w:lang w:val="es-AR"/>
        </w:rPr>
        <w:t>SALIDA</w:t>
      </w:r>
      <w:r>
        <w:rPr>
          <w:rFonts w:ascii="Tahoma" w:hAnsi="Tahoma" w:cs="Tahoma"/>
          <w:b/>
          <w:bCs/>
          <w:color w:val="538135" w:themeColor="accent6" w:themeShade="BF"/>
          <w:sz w:val="28"/>
          <w:szCs w:val="28"/>
          <w:lang w:val="es-AR"/>
        </w:rPr>
        <w:t>.</w:t>
      </w:r>
    </w:p>
    <w:p w14:paraId="4EFD9EDA" w14:textId="77777777" w:rsidR="009568B9" w:rsidRDefault="009568B9" w:rsidP="009568B9">
      <w:pPr>
        <w:jc w:val="both"/>
        <w:rPr>
          <w:color w:val="808080"/>
        </w:rPr>
      </w:pPr>
    </w:p>
    <w:p w14:paraId="72C3EB8E" w14:textId="0541E621" w:rsidR="009568B9" w:rsidRPr="009568B9" w:rsidRDefault="009568B9" w:rsidP="009568B9">
      <w:pPr>
        <w:jc w:val="both"/>
        <w:rPr>
          <w:rFonts w:ascii="Tahoma" w:hAnsi="Tahoma" w:cs="Tahoma"/>
          <w:color w:val="000000" w:themeColor="text1"/>
        </w:rPr>
      </w:pPr>
      <w:r w:rsidRPr="009568B9">
        <w:rPr>
          <w:rFonts w:ascii="Tahoma" w:hAnsi="Tahoma" w:cs="Tahoma"/>
          <w:color w:val="000000" w:themeColor="text1"/>
        </w:rPr>
        <w:t>Un transporte con un representante, lo llevarán desde el hotel seleccionado al Aeropuerto Internacional Alejandro Velasco Astete de Cusco.</w:t>
      </w:r>
      <w:r>
        <w:rPr>
          <w:rFonts w:ascii="Tahoma" w:hAnsi="Tahoma" w:cs="Tahoma"/>
          <w:color w:val="000000" w:themeColor="text1"/>
        </w:rPr>
        <w:t xml:space="preserve"> </w:t>
      </w:r>
    </w:p>
    <w:p w14:paraId="6130A909" w14:textId="77777777" w:rsidR="009568B9" w:rsidRPr="009568B9" w:rsidRDefault="009568B9" w:rsidP="009568B9">
      <w:pPr>
        <w:pStyle w:val="P-Style"/>
        <w:ind w:left="720"/>
        <w:rPr>
          <w:rStyle w:val="myOwnStyle"/>
          <w:rFonts w:ascii="Tahoma" w:hAnsi="Tahoma" w:cs="Tahoma"/>
          <w:color w:val="000000" w:themeColor="text1"/>
          <w:sz w:val="24"/>
          <w:szCs w:val="24"/>
        </w:rPr>
      </w:pPr>
    </w:p>
    <w:p w14:paraId="22D1A140" w14:textId="77777777" w:rsidR="009568B9" w:rsidRPr="009568B9" w:rsidRDefault="009568B9" w:rsidP="009568B9">
      <w:pPr>
        <w:pStyle w:val="P-Style"/>
        <w:numPr>
          <w:ilvl w:val="0"/>
          <w:numId w:val="2"/>
        </w:numPr>
        <w:rPr>
          <w:rFonts w:ascii="Tahoma" w:hAnsi="Tahoma" w:cs="Tahoma"/>
          <w:color w:val="000000" w:themeColor="text1"/>
          <w:sz w:val="24"/>
          <w:szCs w:val="24"/>
        </w:rPr>
      </w:pPr>
      <w:r w:rsidRPr="009568B9">
        <w:rPr>
          <w:rStyle w:val="myOwnStyle"/>
          <w:rFonts w:ascii="Tahoma" w:hAnsi="Tahoma" w:cs="Tahoma"/>
          <w:color w:val="000000" w:themeColor="text1"/>
          <w:sz w:val="24"/>
          <w:szCs w:val="24"/>
        </w:rPr>
        <w:t>Desayuno incluido.</w:t>
      </w:r>
    </w:p>
    <w:p w14:paraId="5F23EC10" w14:textId="77777777" w:rsidR="009568B9" w:rsidRDefault="009568B9" w:rsidP="00561239">
      <w:pPr>
        <w:jc w:val="both"/>
        <w:rPr>
          <w:rFonts w:ascii="Tahoma" w:hAnsi="Tahoma" w:cs="Tahoma"/>
          <w:color w:val="806000" w:themeColor="accent4" w:themeShade="80"/>
          <w:shd w:val="clear" w:color="auto" w:fill="FFFFFF"/>
        </w:rPr>
      </w:pPr>
    </w:p>
    <w:p w14:paraId="00241D86" w14:textId="77777777" w:rsidR="00561239" w:rsidRPr="00014BB6" w:rsidRDefault="00561239" w:rsidP="00561239">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048D4CE3" w14:textId="77777777" w:rsidR="00561239" w:rsidRPr="0083322C" w:rsidRDefault="00561239" w:rsidP="00561239">
      <w:pPr>
        <w:jc w:val="both"/>
        <w:rPr>
          <w:rFonts w:ascii="Tahoma" w:hAnsi="Tahoma" w:cs="Tahoma"/>
          <w:b/>
          <w:bCs/>
          <w:color w:val="806000" w:themeColor="accent4" w:themeShade="80"/>
          <w:shd w:val="clear" w:color="auto" w:fill="FFFFFF"/>
        </w:rPr>
      </w:pPr>
    </w:p>
    <w:p w14:paraId="3BCB6494" w14:textId="77777777" w:rsidR="00561239" w:rsidRDefault="00561239" w:rsidP="00561239">
      <w:pPr>
        <w:jc w:val="both"/>
        <w:rPr>
          <w:rFonts w:ascii="Tahoma" w:hAnsi="Tahoma" w:cs="Tahoma"/>
          <w:b/>
          <w:bCs/>
          <w:color w:val="806000" w:themeColor="accent4" w:themeShade="80"/>
          <w:u w:val="single"/>
          <w:shd w:val="clear" w:color="auto" w:fill="FFFFFF"/>
        </w:rPr>
      </w:pPr>
    </w:p>
    <w:p w14:paraId="04DE47E3" w14:textId="77777777" w:rsidR="00561239" w:rsidRPr="008F6315" w:rsidRDefault="00561239" w:rsidP="00561239">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5E78930C" w14:textId="77777777" w:rsidR="00561239" w:rsidRDefault="00561239" w:rsidP="00561239">
      <w:pPr>
        <w:jc w:val="both"/>
        <w:rPr>
          <w:rFonts w:ascii="Tahoma" w:hAnsi="Tahoma" w:cs="Tahoma"/>
          <w:b/>
          <w:bCs/>
          <w:color w:val="806000" w:themeColor="accent4" w:themeShade="80"/>
          <w:shd w:val="clear" w:color="auto" w:fill="FFFFFF"/>
        </w:rPr>
      </w:pPr>
    </w:p>
    <w:p w14:paraId="52AE2D6B" w14:textId="77777777" w:rsidR="00561239" w:rsidRPr="008F6315" w:rsidRDefault="00561239" w:rsidP="0056123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7F113796" w14:textId="77777777" w:rsidR="00561239" w:rsidRPr="008F6315" w:rsidRDefault="00561239" w:rsidP="00561239">
      <w:pPr>
        <w:rPr>
          <w:rFonts w:ascii="Tahoma" w:hAnsi="Tahoma" w:cs="Tahoma"/>
          <w:color w:val="000000" w:themeColor="text1"/>
        </w:rPr>
      </w:pPr>
    </w:p>
    <w:p w14:paraId="528E6DE7" w14:textId="77777777" w:rsidR="00561239" w:rsidRDefault="00561239" w:rsidP="0056123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3D1B0CDC" w14:textId="77777777" w:rsidR="00561239" w:rsidRPr="008F6315" w:rsidRDefault="00561239" w:rsidP="00561239">
      <w:pPr>
        <w:rPr>
          <w:rFonts w:ascii="Tahoma" w:hAnsi="Tahoma" w:cs="Tahoma"/>
          <w:color w:val="538135" w:themeColor="accent6" w:themeShade="BF"/>
          <w:u w:val="single"/>
        </w:rPr>
      </w:pPr>
    </w:p>
    <w:p w14:paraId="51C93ADF"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2FE46CE2"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6931D4D8"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37BF4BE5" w14:textId="77777777" w:rsidR="00561239" w:rsidRPr="008F6315" w:rsidRDefault="00561239" w:rsidP="00561239">
      <w:pPr>
        <w:rPr>
          <w:rFonts w:ascii="Tahoma" w:hAnsi="Tahoma" w:cs="Tahoma"/>
          <w:color w:val="000000" w:themeColor="text1"/>
        </w:rPr>
      </w:pPr>
    </w:p>
    <w:p w14:paraId="40CF5979" w14:textId="77777777" w:rsidR="00561239" w:rsidRDefault="00561239" w:rsidP="00561239">
      <w:pPr>
        <w:rPr>
          <w:rFonts w:ascii="Tahoma" w:eastAsia="Calibri" w:hAnsi="Tahoma" w:cs="Tahoma"/>
          <w:color w:val="000000" w:themeColor="text1"/>
        </w:rPr>
      </w:pPr>
    </w:p>
    <w:p w14:paraId="6DA84328" w14:textId="77777777" w:rsidR="00561239" w:rsidRDefault="00561239" w:rsidP="0056123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6B254B51" w14:textId="77777777" w:rsidR="00561239" w:rsidRPr="008F6315" w:rsidRDefault="00561239" w:rsidP="00561239">
      <w:pPr>
        <w:rPr>
          <w:rFonts w:ascii="Tahoma" w:hAnsi="Tahoma" w:cs="Tahoma"/>
          <w:color w:val="538135" w:themeColor="accent6" w:themeShade="BF"/>
          <w:u w:val="single"/>
        </w:rPr>
      </w:pPr>
    </w:p>
    <w:p w14:paraId="10C750F3"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49792AC1"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lastRenderedPageBreak/>
        <w:t>Llevar el mismo documento que presentó a la agencia, dado que los tickets de tren e ingreso a Machu Picchu serán emitidos con la misma información.</w:t>
      </w:r>
    </w:p>
    <w:p w14:paraId="486A1BF5"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29BF6AC9" w14:textId="77777777" w:rsidR="00561239" w:rsidRPr="008F6315" w:rsidRDefault="00561239" w:rsidP="0056123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2F706043" w14:textId="77777777" w:rsidR="00561239" w:rsidRPr="008F6315" w:rsidRDefault="00561239" w:rsidP="00561239">
      <w:pPr>
        <w:rPr>
          <w:rFonts w:ascii="Tahoma" w:hAnsi="Tahoma" w:cs="Tahoma"/>
          <w:color w:val="000000" w:themeColor="text1"/>
        </w:rPr>
      </w:pPr>
    </w:p>
    <w:p w14:paraId="0529A982" w14:textId="77777777" w:rsidR="00561239" w:rsidRPr="008F6315" w:rsidRDefault="00561239" w:rsidP="0056123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2A58986D" w14:textId="77777777" w:rsidR="00561239" w:rsidRPr="008F6315" w:rsidRDefault="00561239" w:rsidP="00561239">
      <w:pPr>
        <w:rPr>
          <w:rFonts w:ascii="Tahoma" w:hAnsi="Tahoma" w:cs="Tahoma"/>
          <w:color w:val="000000" w:themeColor="text1"/>
        </w:rPr>
      </w:pPr>
    </w:p>
    <w:p w14:paraId="23DC49EB" w14:textId="77777777" w:rsidR="00561239" w:rsidRPr="008F6315" w:rsidRDefault="00561239" w:rsidP="0056123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550C7850" w14:textId="77777777" w:rsidR="00561239" w:rsidRPr="008F6315" w:rsidRDefault="00561239" w:rsidP="0056123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5A707AE4" w14:textId="77777777" w:rsidR="00561239" w:rsidRPr="008F6315" w:rsidRDefault="00561239" w:rsidP="0056123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282750E6" w14:textId="77777777" w:rsidR="00561239" w:rsidRPr="008F6315" w:rsidRDefault="00561239" w:rsidP="00561239">
      <w:pPr>
        <w:jc w:val="both"/>
        <w:rPr>
          <w:rFonts w:ascii="Tahoma" w:hAnsi="Tahoma" w:cs="Tahoma"/>
          <w:b/>
          <w:bCs/>
          <w:color w:val="000000" w:themeColor="text1"/>
          <w:u w:val="single"/>
          <w:shd w:val="clear" w:color="auto" w:fill="FFFFFF"/>
        </w:rPr>
      </w:pPr>
    </w:p>
    <w:p w14:paraId="075759C1" w14:textId="77777777" w:rsidR="00561239" w:rsidRPr="008F6315" w:rsidRDefault="00561239" w:rsidP="0056123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3D1AFE8E" w14:textId="77777777" w:rsidR="00561239" w:rsidRPr="008F6315" w:rsidRDefault="00561239" w:rsidP="00561239">
      <w:pPr>
        <w:rPr>
          <w:rFonts w:ascii="Tahoma" w:hAnsi="Tahoma" w:cs="Tahoma"/>
          <w:color w:val="000000" w:themeColor="text1"/>
        </w:rPr>
      </w:pPr>
    </w:p>
    <w:p w14:paraId="4FA46554" w14:textId="77777777" w:rsidR="00561239" w:rsidRPr="008F6315" w:rsidRDefault="00561239" w:rsidP="00561239">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70D015E3" w14:textId="77777777" w:rsidR="00561239" w:rsidRPr="008F6315" w:rsidRDefault="00561239" w:rsidP="00561239">
      <w:pPr>
        <w:rPr>
          <w:rFonts w:ascii="Tahoma" w:hAnsi="Tahoma" w:cs="Tahoma"/>
          <w:b/>
          <w:bCs/>
          <w:color w:val="000000" w:themeColor="text1"/>
          <w:u w:val="single"/>
        </w:rPr>
      </w:pPr>
    </w:p>
    <w:p w14:paraId="79E4A584" w14:textId="77777777" w:rsidR="00561239" w:rsidRDefault="00561239" w:rsidP="00561239">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53AEA320" w14:textId="77777777" w:rsidR="00561239" w:rsidRPr="008F6315" w:rsidRDefault="00561239" w:rsidP="00561239">
      <w:pPr>
        <w:rPr>
          <w:rFonts w:ascii="Tahoma" w:hAnsi="Tahoma" w:cs="Tahoma"/>
          <w:b/>
          <w:bCs/>
          <w:color w:val="000000" w:themeColor="text1"/>
        </w:rPr>
      </w:pPr>
    </w:p>
    <w:p w14:paraId="6DB4EB4C" w14:textId="77777777" w:rsidR="00561239" w:rsidRPr="008F6315" w:rsidRDefault="00561239" w:rsidP="00561239">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50B3B94C" w14:textId="77777777" w:rsidR="00561239" w:rsidRDefault="00561239" w:rsidP="00561239">
      <w:pPr>
        <w:rPr>
          <w:rFonts w:ascii="Tahoma" w:hAnsi="Tahoma" w:cs="Tahoma"/>
          <w:b/>
          <w:bCs/>
          <w:color w:val="000000" w:themeColor="text1"/>
          <w:u w:val="single"/>
        </w:rPr>
      </w:pPr>
    </w:p>
    <w:p w14:paraId="19D867A9" w14:textId="77777777" w:rsidR="00561239" w:rsidRDefault="00561239" w:rsidP="00561239">
      <w:pPr>
        <w:rPr>
          <w:rFonts w:ascii="Tahoma" w:hAnsi="Tahoma" w:cs="Tahoma"/>
          <w:b/>
          <w:bCs/>
          <w:color w:val="000000" w:themeColor="text1"/>
          <w:u w:val="single"/>
        </w:rPr>
      </w:pPr>
    </w:p>
    <w:p w14:paraId="1E0D8A13" w14:textId="77777777" w:rsidR="00561239" w:rsidRDefault="00561239" w:rsidP="00561239">
      <w:pPr>
        <w:rPr>
          <w:rFonts w:ascii="Tahoma" w:hAnsi="Tahoma" w:cs="Tahoma"/>
          <w:b/>
          <w:bCs/>
          <w:color w:val="000000" w:themeColor="text1"/>
          <w:u w:val="single"/>
        </w:rPr>
      </w:pPr>
    </w:p>
    <w:p w14:paraId="0876BFEA" w14:textId="77777777" w:rsidR="00561239" w:rsidRDefault="00561239" w:rsidP="00561239">
      <w:pPr>
        <w:rPr>
          <w:rFonts w:ascii="Tahoma" w:hAnsi="Tahoma" w:cs="Tahoma"/>
          <w:b/>
          <w:bCs/>
          <w:color w:val="000000" w:themeColor="text1"/>
          <w:u w:val="single"/>
        </w:rPr>
      </w:pPr>
    </w:p>
    <w:p w14:paraId="4EAD32A6" w14:textId="77777777" w:rsidR="00561239" w:rsidRDefault="00561239" w:rsidP="00561239">
      <w:pPr>
        <w:rPr>
          <w:rFonts w:ascii="Tahoma" w:hAnsi="Tahoma" w:cs="Tahoma"/>
          <w:b/>
          <w:bCs/>
          <w:color w:val="000000" w:themeColor="text1"/>
          <w:u w:val="single"/>
        </w:rPr>
      </w:pPr>
    </w:p>
    <w:p w14:paraId="657CDE72" w14:textId="77777777" w:rsidR="00561239" w:rsidRDefault="00561239" w:rsidP="00561239">
      <w:pPr>
        <w:rPr>
          <w:rFonts w:ascii="Tahoma" w:hAnsi="Tahoma" w:cs="Tahoma"/>
          <w:b/>
          <w:bCs/>
          <w:color w:val="000000" w:themeColor="text1"/>
          <w:u w:val="single"/>
        </w:rPr>
      </w:pPr>
    </w:p>
    <w:p w14:paraId="026EBAF2" w14:textId="77777777" w:rsidR="00561239" w:rsidRDefault="00561239" w:rsidP="00561239">
      <w:pPr>
        <w:rPr>
          <w:rFonts w:ascii="Tahoma" w:hAnsi="Tahoma" w:cs="Tahoma"/>
          <w:b/>
          <w:bCs/>
          <w:color w:val="000000" w:themeColor="text1"/>
          <w:u w:val="single"/>
        </w:rPr>
      </w:pPr>
    </w:p>
    <w:p w14:paraId="6D068F3B" w14:textId="77777777" w:rsidR="00561239" w:rsidRDefault="00561239" w:rsidP="00561239">
      <w:pPr>
        <w:rPr>
          <w:rFonts w:ascii="Tahoma" w:hAnsi="Tahoma" w:cs="Tahoma"/>
          <w:b/>
          <w:bCs/>
          <w:color w:val="000000" w:themeColor="text1"/>
          <w:u w:val="single"/>
        </w:rPr>
      </w:pPr>
    </w:p>
    <w:p w14:paraId="2FB1C8EB" w14:textId="77777777" w:rsidR="00561239" w:rsidRPr="00291D75" w:rsidRDefault="00561239" w:rsidP="00561239">
      <w:pP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52759ACA" w14:textId="77777777" w:rsidR="00561239" w:rsidRDefault="00561239" w:rsidP="00561239"/>
    <w:p w14:paraId="04C012CD" w14:textId="77777777" w:rsidR="00561239" w:rsidRDefault="00561239" w:rsidP="00561239"/>
    <w:p w14:paraId="579DE6A9" w14:textId="77777777" w:rsidR="00561239" w:rsidRDefault="00561239" w:rsidP="00561239"/>
    <w:p w14:paraId="5FA6D754" w14:textId="77777777" w:rsidR="00DF11FC" w:rsidRDefault="00DF11FC"/>
    <w:sectPr w:rsidR="00DF11FC"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D8F4B3E4"/>
    <w:multiLevelType w:val="hybridMultilevel"/>
    <w:tmpl w:val="66206B72"/>
    <w:lvl w:ilvl="0" w:tplc="8990B8D0">
      <w:start w:val="1"/>
      <w:numFmt w:val="bullet"/>
      <w:lvlText w:val=""/>
      <w:lvlJc w:val="left"/>
      <w:pPr>
        <w:tabs>
          <w:tab w:val="num" w:pos="720"/>
        </w:tabs>
        <w:ind w:left="720" w:hanging="360"/>
      </w:pPr>
      <w:rPr>
        <w:rFonts w:ascii="Wingdings" w:hAnsi="Wingdings" w:cs="Wingdings" w:hint="default"/>
      </w:rPr>
    </w:lvl>
    <w:lvl w:ilvl="1" w:tplc="8DDC9A64">
      <w:start w:val="1"/>
      <w:numFmt w:val="bullet"/>
      <w:lvlText w:val="o"/>
      <w:lvlJc w:val="left"/>
      <w:pPr>
        <w:tabs>
          <w:tab w:val="num" w:pos="1440"/>
        </w:tabs>
        <w:ind w:left="1440" w:hanging="360"/>
      </w:pPr>
      <w:rPr>
        <w:rFonts w:ascii="Courier New" w:hAnsi="Courier New" w:cs="Courier New" w:hint="default"/>
      </w:rPr>
    </w:lvl>
    <w:lvl w:ilvl="2" w:tplc="738084F6">
      <w:start w:val="1"/>
      <w:numFmt w:val="bullet"/>
      <w:lvlText w:val=""/>
      <w:lvlJc w:val="left"/>
      <w:pPr>
        <w:tabs>
          <w:tab w:val="num" w:pos="2160"/>
        </w:tabs>
        <w:ind w:left="2160" w:hanging="360"/>
      </w:pPr>
      <w:rPr>
        <w:rFonts w:ascii="Wingdings" w:hAnsi="Wingdings" w:cs="Wingdings" w:hint="default"/>
      </w:rPr>
    </w:lvl>
    <w:lvl w:ilvl="3" w:tplc="61EADBDA">
      <w:start w:val="1"/>
      <w:numFmt w:val="bullet"/>
      <w:lvlText w:val=""/>
      <w:lvlJc w:val="left"/>
      <w:pPr>
        <w:tabs>
          <w:tab w:val="num" w:pos="2880"/>
        </w:tabs>
        <w:ind w:left="2880" w:hanging="360"/>
      </w:pPr>
      <w:rPr>
        <w:rFonts w:ascii="Symbol" w:hAnsi="Symbol" w:cs="Symbol" w:hint="default"/>
      </w:rPr>
    </w:lvl>
    <w:lvl w:ilvl="4" w:tplc="B694FEC8">
      <w:start w:val="1"/>
      <w:numFmt w:val="bullet"/>
      <w:lvlText w:val="o"/>
      <w:lvlJc w:val="left"/>
      <w:pPr>
        <w:tabs>
          <w:tab w:val="num" w:pos="3600"/>
        </w:tabs>
        <w:ind w:left="3600" w:hanging="360"/>
      </w:pPr>
      <w:rPr>
        <w:rFonts w:ascii="Courier New" w:hAnsi="Courier New" w:cs="Courier New" w:hint="default"/>
      </w:rPr>
    </w:lvl>
    <w:lvl w:ilvl="5" w:tplc="F154E92E">
      <w:start w:val="1"/>
      <w:numFmt w:val="bullet"/>
      <w:lvlText w:val=""/>
      <w:lvlJc w:val="left"/>
      <w:pPr>
        <w:tabs>
          <w:tab w:val="num" w:pos="4320"/>
        </w:tabs>
        <w:ind w:left="4320" w:hanging="360"/>
      </w:pPr>
      <w:rPr>
        <w:rFonts w:ascii="Wingdings" w:hAnsi="Wingdings" w:cs="Wingdings" w:hint="default"/>
      </w:rPr>
    </w:lvl>
    <w:lvl w:ilvl="6" w:tplc="0D92F480">
      <w:start w:val="1"/>
      <w:numFmt w:val="bullet"/>
      <w:lvlText w:val=""/>
      <w:lvlJc w:val="left"/>
      <w:pPr>
        <w:tabs>
          <w:tab w:val="num" w:pos="5040"/>
        </w:tabs>
        <w:ind w:left="5040" w:hanging="360"/>
      </w:pPr>
      <w:rPr>
        <w:rFonts w:ascii="Symbol" w:hAnsi="Symbol" w:cs="Symbol" w:hint="default"/>
      </w:rPr>
    </w:lvl>
    <w:lvl w:ilvl="7" w:tplc="528AE16C">
      <w:start w:val="1"/>
      <w:numFmt w:val="bullet"/>
      <w:lvlText w:val="o"/>
      <w:lvlJc w:val="left"/>
      <w:pPr>
        <w:tabs>
          <w:tab w:val="num" w:pos="5760"/>
        </w:tabs>
        <w:ind w:left="5760" w:hanging="360"/>
      </w:pPr>
      <w:rPr>
        <w:rFonts w:ascii="Courier New" w:hAnsi="Courier New" w:cs="Courier New" w:hint="default"/>
      </w:rPr>
    </w:lvl>
    <w:lvl w:ilvl="8" w:tplc="A9E89FF4">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1E90E85"/>
    <w:multiLevelType w:val="hybridMultilevel"/>
    <w:tmpl w:val="852EDA4C"/>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3"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40636C4"/>
    <w:multiLevelType w:val="hybridMultilevel"/>
    <w:tmpl w:val="60C61C96"/>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5" w15:restartNumberingAfterBreak="0">
    <w:nsid w:val="5CDA7029"/>
    <w:multiLevelType w:val="hybridMultilevel"/>
    <w:tmpl w:val="19146BD8"/>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6"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90C1353"/>
    <w:multiLevelType w:val="hybridMultilevel"/>
    <w:tmpl w:val="0ABC3AC4"/>
    <w:lvl w:ilvl="0" w:tplc="BD52919E">
      <w:start w:val="1"/>
      <w:numFmt w:val="bullet"/>
      <w:lvlText w:val=""/>
      <w:lvlJc w:val="left"/>
      <w:pPr>
        <w:ind w:left="2160" w:hanging="360"/>
      </w:pPr>
      <w:rPr>
        <w:rFonts w:ascii="Symbol" w:hAnsi="Symbol" w:hint="default"/>
        <w:b w:val="0"/>
        <w:bCs w:val="0"/>
        <w:color w:val="538135" w:themeColor="accent6" w:themeShade="BF"/>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num w:numId="1" w16cid:durableId="780419075">
    <w:abstractNumId w:val="6"/>
  </w:num>
  <w:num w:numId="2" w16cid:durableId="564603505">
    <w:abstractNumId w:val="0"/>
  </w:num>
  <w:num w:numId="3" w16cid:durableId="226113033">
    <w:abstractNumId w:val="3"/>
  </w:num>
  <w:num w:numId="4" w16cid:durableId="356007011">
    <w:abstractNumId w:val="1"/>
  </w:num>
  <w:num w:numId="5" w16cid:durableId="1295336127">
    <w:abstractNumId w:val="5"/>
  </w:num>
  <w:num w:numId="6" w16cid:durableId="1670598420">
    <w:abstractNumId w:val="7"/>
  </w:num>
  <w:num w:numId="7" w16cid:durableId="1266843093">
    <w:abstractNumId w:val="2"/>
  </w:num>
  <w:num w:numId="8" w16cid:durableId="18360215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239"/>
    <w:rsid w:val="0014048B"/>
    <w:rsid w:val="00225395"/>
    <w:rsid w:val="003514CF"/>
    <w:rsid w:val="00561239"/>
    <w:rsid w:val="006257FC"/>
    <w:rsid w:val="006E0A27"/>
    <w:rsid w:val="00732D01"/>
    <w:rsid w:val="007E58B1"/>
    <w:rsid w:val="00810457"/>
    <w:rsid w:val="009568B9"/>
    <w:rsid w:val="009B527B"/>
    <w:rsid w:val="00CE6A5B"/>
    <w:rsid w:val="00D32183"/>
    <w:rsid w:val="00DF11FC"/>
    <w:rsid w:val="00EC4F1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F2CB4"/>
  <w15:chartTrackingRefBased/>
  <w15:docId w15:val="{F4DD04D3-80A1-1945-8F41-103EC9E9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239"/>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61239"/>
    <w:pPr>
      <w:ind w:left="720"/>
      <w:contextualSpacing/>
    </w:pPr>
  </w:style>
  <w:style w:type="paragraph" w:styleId="NormalWeb">
    <w:name w:val="Normal (Web)"/>
    <w:basedOn w:val="Normal"/>
    <w:uiPriority w:val="99"/>
    <w:unhideWhenUsed/>
    <w:rsid w:val="00561239"/>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561239"/>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561239"/>
    <w:pPr>
      <w:spacing w:after="5"/>
    </w:pPr>
    <w:rPr>
      <w:rFonts w:ascii="Calibri" w:eastAsia="Calibri" w:hAnsi="Calibri" w:cs="Calibri"/>
      <w:kern w:val="0"/>
      <w:sz w:val="20"/>
      <w:szCs w:val="20"/>
      <w:lang w:val="es-ES"/>
      <w14:ligatures w14:val="none"/>
    </w:rPr>
  </w:style>
  <w:style w:type="character" w:customStyle="1" w:styleId="StyleSquare">
    <w:name w:val="StyleSquare"/>
    <w:rsid w:val="00561239"/>
    <w:rPr>
      <w:rFonts w:ascii="Calibri" w:eastAsia="Calibri" w:hAnsi="Calibri" w:cs="Calibri"/>
      <w:b w:val="0"/>
      <w:bCs w:val="0"/>
      <w:color w:val="5A5A58"/>
      <w:sz w:val="20"/>
      <w:szCs w:val="20"/>
    </w:rPr>
  </w:style>
  <w:style w:type="character" w:customStyle="1" w:styleId="myOwnStyle">
    <w:name w:val="myOwnStyle"/>
    <w:rsid w:val="00561239"/>
    <w:rPr>
      <w:rFonts w:ascii="Calibri" w:eastAsia="Calibri" w:hAnsi="Calibri" w:cs="Calibri"/>
      <w:b/>
      <w:bCs/>
      <w:color w:val="545454"/>
      <w:sz w:val="18"/>
      <w:szCs w:val="18"/>
    </w:rPr>
  </w:style>
  <w:style w:type="paragraph" w:customStyle="1" w:styleId="P-Style">
    <w:name w:val="P-Style"/>
    <w:basedOn w:val="Normal"/>
    <w:rsid w:val="00561239"/>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561239"/>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561239"/>
    <w:rPr>
      <w:rFonts w:ascii="Calibri" w:eastAsia="Calibri" w:hAnsi="Calibri" w:cs="Calibri"/>
      <w:kern w:val="0"/>
      <w:sz w:val="20"/>
      <w:szCs w:val="20"/>
      <w:lang w:val="es-ES"/>
      <w14:ligatures w14:val="none"/>
    </w:rPr>
  </w:style>
  <w:style w:type="paragraph" w:customStyle="1" w:styleId="fecha">
    <w:name w:val="fecha"/>
    <w:basedOn w:val="Normal"/>
    <w:rsid w:val="00225395"/>
    <w:pPr>
      <w:spacing w:after="170" w:line="278" w:lineRule="auto"/>
    </w:pPr>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6</Pages>
  <Words>1959</Words>
  <Characters>10775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2025-01-27T16:32:00Z</dcterms:created>
  <dcterms:modified xsi:type="dcterms:W3CDTF">2026-01-09T22:52:00Z</dcterms:modified>
</cp:coreProperties>
</file>