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46C12" w14:textId="2279FE43" w:rsidR="0030408E" w:rsidRPr="0030408E" w:rsidRDefault="0030408E" w:rsidP="0030408E">
      <w:pPr>
        <w:pBdr>
          <w:bottom w:val="single" w:sz="12" w:space="1" w:color="auto"/>
        </w:pBdr>
        <w:rPr>
          <w:rFonts w:ascii="Tahoma" w:eastAsia="Times New Roman" w:hAnsi="Tahoma" w:cs="Tahoma"/>
          <w:b/>
          <w:bCs/>
          <w:color w:val="00B050"/>
          <w:kern w:val="0"/>
          <w:sz w:val="22"/>
          <w:szCs w:val="22"/>
          <w14:ligatures w14:val="none"/>
        </w:rPr>
      </w:pPr>
      <w:r>
        <w:rPr>
          <w:noProof/>
        </w:rPr>
        <w:drawing>
          <wp:anchor distT="0" distB="0" distL="114300" distR="114300" simplePos="0" relativeHeight="251658239" behindDoc="0" locked="0" layoutInCell="1" allowOverlap="1" wp14:anchorId="39DFAB19" wp14:editId="23C9E7B5">
            <wp:simplePos x="0" y="0"/>
            <wp:positionH relativeFrom="page">
              <wp:posOffset>417830</wp:posOffset>
            </wp:positionH>
            <wp:positionV relativeFrom="paragraph">
              <wp:posOffset>3810</wp:posOffset>
            </wp:positionV>
            <wp:extent cx="6965315" cy="2110740"/>
            <wp:effectExtent l="0" t="0" r="0" b="0"/>
            <wp:wrapTopAndBottom/>
            <wp:docPr id="743004911" name="Drawing 0" descr="165b5ae7f-65e7-401c-a804-7e7a32df636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65b5ae7f-65e7-401c-a804-7e7a32df636c.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5315" cy="211074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0BACCE47" wp14:editId="568F52D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204248">
        <w:rPr>
          <w:rFonts w:ascii="Tahoma" w:eastAsia="Times New Roman" w:hAnsi="Tahoma" w:cs="Tahoma"/>
          <w:b/>
          <w:bCs/>
          <w:color w:val="00B050"/>
          <w:kern w:val="0"/>
          <w:sz w:val="32"/>
          <w:szCs w:val="32"/>
          <w14:ligatures w14:val="none"/>
        </w:rPr>
        <w:t>12</w:t>
      </w:r>
      <w:r w:rsidRPr="0030408E">
        <w:rPr>
          <w:rFonts w:ascii="Tahoma" w:eastAsia="Times New Roman" w:hAnsi="Tahoma" w:cs="Tahoma"/>
          <w:b/>
          <w:bCs/>
          <w:color w:val="00B050"/>
          <w:kern w:val="0"/>
          <w:sz w:val="32"/>
          <w:szCs w:val="32"/>
          <w14:ligatures w14:val="none"/>
        </w:rPr>
        <w:t xml:space="preserve"> días</w:t>
      </w:r>
      <w:r w:rsidRPr="0030408E">
        <w:rPr>
          <w:rFonts w:ascii="Tahoma" w:eastAsia="Times New Roman" w:hAnsi="Tahoma" w:cs="Tahoma"/>
          <w:b/>
          <w:bCs/>
          <w:color w:val="00B050"/>
          <w:kern w:val="0"/>
          <w:sz w:val="28"/>
          <w:szCs w:val="28"/>
          <w14:ligatures w14:val="none"/>
        </w:rPr>
        <w:t xml:space="preserve"> </w:t>
      </w:r>
      <w:r w:rsidRPr="0030408E">
        <w:rPr>
          <w:rFonts w:ascii="Tahoma" w:eastAsia="Times New Roman" w:hAnsi="Tahoma" w:cs="Tahoma"/>
          <w:b/>
          <w:bCs/>
          <w:color w:val="00B050"/>
          <w:kern w:val="0"/>
          <w:sz w:val="32"/>
          <w:szCs w:val="32"/>
          <w14:ligatures w14:val="none"/>
        </w:rPr>
        <w:t xml:space="preserve">/ </w:t>
      </w:r>
      <w:r w:rsidR="00204248">
        <w:rPr>
          <w:rFonts w:ascii="Tahoma" w:eastAsia="Times New Roman" w:hAnsi="Tahoma" w:cs="Tahoma"/>
          <w:b/>
          <w:bCs/>
          <w:color w:val="00B050"/>
          <w:kern w:val="0"/>
          <w:sz w:val="32"/>
          <w:szCs w:val="32"/>
          <w14:ligatures w14:val="none"/>
        </w:rPr>
        <w:t>11</w:t>
      </w:r>
      <w:r w:rsidRPr="0030408E">
        <w:rPr>
          <w:rFonts w:ascii="Tahoma" w:eastAsia="Times New Roman" w:hAnsi="Tahoma" w:cs="Tahoma"/>
          <w:b/>
          <w:bCs/>
          <w:color w:val="00B050"/>
          <w:kern w:val="0"/>
          <w:sz w:val="32"/>
          <w:szCs w:val="32"/>
          <w14:ligatures w14:val="none"/>
        </w:rPr>
        <w:t xml:space="preserve"> noches                                                     </w:t>
      </w:r>
      <w:r w:rsidRPr="0030408E">
        <w:rPr>
          <w:rFonts w:ascii="Tahoma" w:eastAsia="Times New Roman" w:hAnsi="Tahoma" w:cs="Tahoma"/>
          <w:b/>
          <w:bCs/>
          <w:color w:val="00B050"/>
          <w:kern w:val="0"/>
          <w:sz w:val="28"/>
          <w:szCs w:val="28"/>
          <w14:ligatures w14:val="none"/>
        </w:rPr>
        <w:t xml:space="preserve">Salidas </w:t>
      </w:r>
      <w:r w:rsidRPr="0030408E">
        <w:rPr>
          <w:rFonts w:ascii="Tahoma" w:hAnsi="Tahoma" w:cs="Tahoma"/>
          <w:b/>
          <w:bCs/>
          <w:color w:val="00B050"/>
          <w:sz w:val="28"/>
          <w:szCs w:val="28"/>
          <w:shd w:val="clear" w:color="auto" w:fill="FFFFFF"/>
        </w:rPr>
        <w:t>202</w:t>
      </w:r>
      <w:r w:rsidR="000F0F31">
        <w:rPr>
          <w:rFonts w:ascii="Tahoma" w:hAnsi="Tahoma" w:cs="Tahoma"/>
          <w:b/>
          <w:bCs/>
          <w:color w:val="00B050"/>
          <w:sz w:val="28"/>
          <w:szCs w:val="28"/>
          <w:shd w:val="clear" w:color="auto" w:fill="FFFFFF"/>
        </w:rPr>
        <w:t>6</w:t>
      </w:r>
    </w:p>
    <w:p w14:paraId="0892D2B9" w14:textId="77777777" w:rsidR="0030408E" w:rsidRPr="002E756F" w:rsidRDefault="0030408E" w:rsidP="0030408E">
      <w:pPr>
        <w:jc w:val="center"/>
        <w:rPr>
          <w:rFonts w:ascii="Tahoma" w:hAnsi="Tahoma" w:cs="Tahoma"/>
          <w:color w:val="212529"/>
          <w:sz w:val="22"/>
          <w:szCs w:val="22"/>
          <w:shd w:val="clear" w:color="auto" w:fill="FFFFFF"/>
        </w:rPr>
      </w:pPr>
      <w:r>
        <w:rPr>
          <w:rFonts w:ascii="Tahoma" w:hAnsi="Tahoma" w:cs="Tahoma"/>
          <w:color w:val="212529"/>
          <w:shd w:val="clear" w:color="auto" w:fill="FFFFFF"/>
        </w:rPr>
        <w:t xml:space="preserve">                                                                                                </w:t>
      </w:r>
    </w:p>
    <w:p w14:paraId="03AAB111" w14:textId="2F1A57E0" w:rsidR="0030408E" w:rsidRDefault="0030408E" w:rsidP="0030408E">
      <w:pPr>
        <w:rPr>
          <w:rFonts w:ascii="Tahoma" w:hAnsi="Tahoma" w:cs="Tahoma"/>
          <w:color w:val="212529"/>
          <w:shd w:val="clear" w:color="auto" w:fill="FFFFFF"/>
        </w:rPr>
      </w:pPr>
    </w:p>
    <w:p w14:paraId="465792F2" w14:textId="7E9E233F" w:rsidR="0030408E" w:rsidRDefault="00204248" w:rsidP="0030408E">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950EC79" wp14:editId="6824C6DC">
                <wp:simplePos x="0" y="0"/>
                <wp:positionH relativeFrom="column">
                  <wp:posOffset>-38735</wp:posOffset>
                </wp:positionH>
                <wp:positionV relativeFrom="paragraph">
                  <wp:posOffset>205014</wp:posOffset>
                </wp:positionV>
                <wp:extent cx="7052553" cy="322217"/>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7052553" cy="322217"/>
                        </a:xfrm>
                        <a:prstGeom prst="rect">
                          <a:avLst/>
                        </a:prstGeom>
                        <a:solidFill>
                          <a:schemeClr val="lt1"/>
                        </a:solidFill>
                        <a:ln w="6350">
                          <a:noFill/>
                        </a:ln>
                      </wps:spPr>
                      <wps:txbx>
                        <w:txbxContent>
                          <w:p w14:paraId="5FC77EF5" w14:textId="4CC783AE" w:rsidR="0030408E" w:rsidRPr="0030408E" w:rsidRDefault="0030408E" w:rsidP="0030408E">
                            <w:pPr>
                              <w:jc w:val="center"/>
                              <w:rPr>
                                <w:rFonts w:ascii="Tahoma" w:hAnsi="Tahoma" w:cs="Tahoma"/>
                                <w:b/>
                                <w:bCs/>
                                <w:color w:val="00B050"/>
                              </w:rPr>
                            </w:pPr>
                            <w:r>
                              <w:rPr>
                                <w:rFonts w:ascii="Tahoma" w:hAnsi="Tahoma" w:cs="Tahoma"/>
                                <w:b/>
                                <w:bCs/>
                                <w:color w:val="00B050"/>
                              </w:rPr>
                              <w:t>ROMA – POSITANO – MIL</w:t>
                            </w:r>
                            <w:r w:rsidR="00391B26">
                              <w:rPr>
                                <w:rFonts w:ascii="Tahoma" w:hAnsi="Tahoma" w:cs="Tahoma"/>
                                <w:b/>
                                <w:bCs/>
                                <w:color w:val="00B050"/>
                              </w:rPr>
                              <w:t>Á</w:t>
                            </w:r>
                            <w:r>
                              <w:rPr>
                                <w:rFonts w:ascii="Tahoma" w:hAnsi="Tahoma" w:cs="Tahoma"/>
                                <w:b/>
                                <w:bCs/>
                                <w:color w:val="00B050"/>
                              </w:rPr>
                              <w:t>N - VENECIA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50EC79" id="_x0000_t202" coordsize="21600,21600" o:spt="202" path="m,l,21600r21600,l21600,xe">
                <v:stroke joinstyle="miter"/>
                <v:path gradientshapeok="t" o:connecttype="rect"/>
              </v:shapetype>
              <v:shape id="Cuadro de texto 1" o:spid="_x0000_s1026" type="#_x0000_t202" style="position:absolute;margin-left:-3.05pt;margin-top:16.15pt;width:555.3pt;height:25.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" fillcolor="white [3201]" stroked="f" strokeweight=".5pt">
                <v:textbox>
                  <w:txbxContent>
                    <w:p w14:paraId="5FC77EF5" w14:textId="4CC783AE" w:rsidR="0030408E" w:rsidRPr="0030408E" w:rsidRDefault="0030408E" w:rsidP="0030408E">
                      <w:pPr>
                        <w:jc w:val="center"/>
                        <w:rPr>
                          <w:rFonts w:ascii="Tahoma" w:hAnsi="Tahoma" w:cs="Tahoma"/>
                          <w:b/>
                          <w:bCs/>
                          <w:color w:val="00B050"/>
                        </w:rPr>
                      </w:pPr>
                      <w:r>
                        <w:rPr>
                          <w:rFonts w:ascii="Tahoma" w:hAnsi="Tahoma" w:cs="Tahoma"/>
                          <w:b/>
                          <w:bCs/>
                          <w:color w:val="00B050"/>
                        </w:rPr>
                        <w:t>ROMA – POSITANO – MIL</w:t>
                      </w:r>
                      <w:r w:rsidR="00391B26">
                        <w:rPr>
                          <w:rFonts w:ascii="Tahoma" w:hAnsi="Tahoma" w:cs="Tahoma"/>
                          <w:b/>
                          <w:bCs/>
                          <w:color w:val="00B050"/>
                        </w:rPr>
                        <w:t>Á</w:t>
                      </w:r>
                      <w:r>
                        <w:rPr>
                          <w:rFonts w:ascii="Tahoma" w:hAnsi="Tahoma" w:cs="Tahoma"/>
                          <w:b/>
                          <w:bCs/>
                          <w:color w:val="00B050"/>
                        </w:rPr>
                        <w:t>N - VENECIA</w:t>
                      </w:r>
                    </w:p>
                  </w:txbxContent>
                </v:textbox>
              </v:shape>
            </w:pict>
          </mc:Fallback>
        </mc:AlternateContent>
      </w:r>
    </w:p>
    <w:p w14:paraId="28AD297A" w14:textId="6811FF28" w:rsidR="0030408E" w:rsidRDefault="0030408E" w:rsidP="0030408E">
      <w:pPr>
        <w:rPr>
          <w:rFonts w:ascii="Tahoma" w:hAnsi="Tahoma" w:cs="Tahoma"/>
          <w:color w:val="212529"/>
          <w:shd w:val="clear" w:color="auto" w:fill="FFFFFF"/>
          <w:lang w:val="es-ES_tradnl"/>
        </w:rPr>
      </w:pPr>
    </w:p>
    <w:p w14:paraId="161D05D0" w14:textId="159E8D44" w:rsidR="0030408E" w:rsidRDefault="0030408E" w:rsidP="0030408E">
      <w:pPr>
        <w:rPr>
          <w:rFonts w:ascii="Tahoma" w:hAnsi="Tahoma" w:cs="Tahoma"/>
          <w:color w:val="212529"/>
          <w:shd w:val="clear" w:color="auto" w:fill="FFFFFF"/>
          <w:lang w:val="es-ES_tradnl"/>
        </w:rPr>
      </w:pPr>
    </w:p>
    <w:p w14:paraId="7274C3E4" w14:textId="65EDBFB8" w:rsidR="0030408E" w:rsidRDefault="0030408E" w:rsidP="0030408E">
      <w:pPr>
        <w:rPr>
          <w:rFonts w:ascii="Tahoma" w:hAnsi="Tahoma" w:cs="Tahoma"/>
          <w:color w:val="212529"/>
          <w:shd w:val="clear" w:color="auto" w:fill="FFFFFF"/>
        </w:rPr>
      </w:pPr>
    </w:p>
    <w:p w14:paraId="09C3C3D4" w14:textId="77777777" w:rsidR="0030408E" w:rsidRDefault="0030408E" w:rsidP="0030408E">
      <w:pPr>
        <w:rPr>
          <w:rFonts w:ascii="Tahoma" w:hAnsi="Tahoma" w:cs="Tahoma"/>
          <w:b/>
          <w:bCs/>
          <w:color w:val="942093"/>
          <w:sz w:val="28"/>
          <w:szCs w:val="28"/>
          <w:u w:val="single"/>
        </w:rPr>
      </w:pPr>
    </w:p>
    <w:p w14:paraId="363C6166" w14:textId="77777777" w:rsidR="0030408E" w:rsidRPr="00204248" w:rsidRDefault="0030408E" w:rsidP="0030408E">
      <w:pPr>
        <w:rPr>
          <w:rFonts w:ascii="Tahoma" w:hAnsi="Tahoma" w:cs="Tahoma"/>
          <w:b/>
          <w:bCs/>
          <w:color w:val="00B050"/>
          <w:sz w:val="28"/>
          <w:szCs w:val="28"/>
          <w:u w:val="single"/>
        </w:rPr>
      </w:pPr>
      <w:r w:rsidRPr="00204248">
        <w:rPr>
          <w:rFonts w:ascii="Tahoma" w:hAnsi="Tahoma" w:cs="Tahoma"/>
          <w:b/>
          <w:bCs/>
          <w:color w:val="00B050"/>
          <w:sz w:val="28"/>
          <w:szCs w:val="28"/>
          <w:u w:val="single"/>
        </w:rPr>
        <w:t>INCLUYE</w:t>
      </w:r>
    </w:p>
    <w:p w14:paraId="45716789" w14:textId="77777777" w:rsidR="0030408E" w:rsidRPr="00792F49" w:rsidRDefault="0030408E" w:rsidP="0030408E"/>
    <w:p w14:paraId="212B3478"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b/>
          <w:bCs/>
        </w:rPr>
        <w:t>03 noches de alojamiento con desayuno en Roma.</w:t>
      </w:r>
    </w:p>
    <w:p w14:paraId="1188B65D"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b/>
          <w:bCs/>
        </w:rPr>
        <w:t xml:space="preserve">04 noches de alojamiento con desayuno en </w:t>
      </w:r>
      <w:proofErr w:type="spellStart"/>
      <w:r w:rsidRPr="00204248">
        <w:rPr>
          <w:rFonts w:ascii="Tahoma" w:hAnsi="Tahoma" w:cs="Tahoma"/>
          <w:b/>
          <w:bCs/>
        </w:rPr>
        <w:t>Positano</w:t>
      </w:r>
      <w:proofErr w:type="spellEnd"/>
      <w:r w:rsidRPr="00204248">
        <w:rPr>
          <w:rFonts w:ascii="Tahoma" w:hAnsi="Tahoma" w:cs="Tahoma"/>
          <w:b/>
          <w:bCs/>
        </w:rPr>
        <w:t>.</w:t>
      </w:r>
    </w:p>
    <w:p w14:paraId="44C8CE4C"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b/>
          <w:bCs/>
        </w:rPr>
        <w:t>02 noches de alojamiento con desayuno en Milán.</w:t>
      </w:r>
    </w:p>
    <w:p w14:paraId="669F2282"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b/>
          <w:bCs/>
        </w:rPr>
        <w:t>02 noches de alojamiento con desayuno en Venecia.</w:t>
      </w:r>
    </w:p>
    <w:p w14:paraId="01FBBA75"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Traslado de llegada y salida según itinerario en servicio privado en Roma, Milán y Venecia.</w:t>
      </w:r>
    </w:p>
    <w:p w14:paraId="312CDD31" w14:textId="2A4C7D8D"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 xml:space="preserve">Visita guiada en español por Museo Vaticano, Capilla Sixtina y Basílica San Pedro en servicio </w:t>
      </w:r>
      <w:r>
        <w:rPr>
          <w:rFonts w:ascii="Tahoma" w:hAnsi="Tahoma" w:cs="Tahoma"/>
        </w:rPr>
        <w:t>compartido</w:t>
      </w:r>
      <w:r w:rsidRPr="00204248">
        <w:rPr>
          <w:rFonts w:ascii="Tahoma" w:hAnsi="Tahoma" w:cs="Tahoma"/>
        </w:rPr>
        <w:t xml:space="preserve"> en Roma. </w:t>
      </w:r>
    </w:p>
    <w:p w14:paraId="212E6D9B" w14:textId="5C0EDA71"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 xml:space="preserve">Visita guiada en español por El Coliseo, Foro Romano y Monte Palatino en servicio </w:t>
      </w:r>
      <w:r>
        <w:rPr>
          <w:rFonts w:ascii="Tahoma" w:hAnsi="Tahoma" w:cs="Tahoma"/>
        </w:rPr>
        <w:t>compartido</w:t>
      </w:r>
      <w:r w:rsidRPr="00204248">
        <w:rPr>
          <w:rFonts w:ascii="Tahoma" w:hAnsi="Tahoma" w:cs="Tahoma"/>
        </w:rPr>
        <w:t xml:space="preserve"> en Roma.</w:t>
      </w:r>
    </w:p>
    <w:p w14:paraId="0D2FA4C2" w14:textId="2EAA1991"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 xml:space="preserve">Excursión a Capri guiada desde Nápoles en servicio </w:t>
      </w:r>
      <w:r>
        <w:rPr>
          <w:rFonts w:ascii="Tahoma" w:hAnsi="Tahoma" w:cs="Tahoma"/>
        </w:rPr>
        <w:t>compartido.</w:t>
      </w:r>
    </w:p>
    <w:p w14:paraId="77D06AF5" w14:textId="07A06AEB"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Trenes incluidos en primera clase Roma</w:t>
      </w:r>
      <w:r>
        <w:rPr>
          <w:rFonts w:ascii="Tahoma" w:hAnsi="Tahoma" w:cs="Tahoma"/>
        </w:rPr>
        <w:t xml:space="preserve"> -</w:t>
      </w:r>
      <w:r w:rsidRPr="00204248">
        <w:rPr>
          <w:rFonts w:ascii="Tahoma" w:hAnsi="Tahoma" w:cs="Tahoma"/>
        </w:rPr>
        <w:t xml:space="preserve"> Nápoles – Nápoles</w:t>
      </w:r>
      <w:r>
        <w:rPr>
          <w:rFonts w:ascii="Tahoma" w:hAnsi="Tahoma" w:cs="Tahoma"/>
        </w:rPr>
        <w:t xml:space="preserve"> -</w:t>
      </w:r>
      <w:r w:rsidRPr="00204248">
        <w:rPr>
          <w:rFonts w:ascii="Tahoma" w:hAnsi="Tahoma" w:cs="Tahoma"/>
        </w:rPr>
        <w:t xml:space="preserve"> Milán – Milán </w:t>
      </w:r>
      <w:r>
        <w:rPr>
          <w:rFonts w:ascii="Tahoma" w:hAnsi="Tahoma" w:cs="Tahoma"/>
        </w:rPr>
        <w:t xml:space="preserve">– </w:t>
      </w:r>
      <w:r w:rsidRPr="00204248">
        <w:rPr>
          <w:rFonts w:ascii="Tahoma" w:hAnsi="Tahoma" w:cs="Tahoma"/>
        </w:rPr>
        <w:t>Venecia</w:t>
      </w:r>
      <w:r>
        <w:rPr>
          <w:rFonts w:ascii="Tahoma" w:hAnsi="Tahoma" w:cs="Tahoma"/>
        </w:rPr>
        <w:t>.</w:t>
      </w:r>
      <w:r w:rsidRPr="00204248">
        <w:rPr>
          <w:rFonts w:ascii="Tahoma" w:hAnsi="Tahoma" w:cs="Tahoma"/>
        </w:rPr>
        <w:t xml:space="preserve">   </w:t>
      </w:r>
    </w:p>
    <w:p w14:paraId="11A439F5" w14:textId="125D51FE"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 xml:space="preserve">Auto tomado en Nápoles </w:t>
      </w:r>
      <w:r>
        <w:rPr>
          <w:rFonts w:ascii="Tahoma" w:hAnsi="Tahoma" w:cs="Tahoma"/>
        </w:rPr>
        <w:t>(5 días).</w:t>
      </w:r>
    </w:p>
    <w:p w14:paraId="1BDC656D"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12BC5C2" w14:textId="77777777" w:rsidR="0030408E" w:rsidRDefault="0030408E" w:rsidP="0030408E">
      <w:pPr>
        <w:rPr>
          <w:rFonts w:ascii="Tahoma" w:hAnsi="Tahoma" w:cs="Tahoma"/>
          <w:b/>
          <w:bCs/>
          <w:color w:val="942093"/>
          <w:sz w:val="28"/>
          <w:szCs w:val="28"/>
          <w:u w:val="single"/>
        </w:rPr>
      </w:pPr>
    </w:p>
    <w:p w14:paraId="374EA866" w14:textId="77777777" w:rsidR="0030408E" w:rsidRPr="00204248" w:rsidRDefault="0030408E" w:rsidP="0030408E">
      <w:pPr>
        <w:rPr>
          <w:rFonts w:ascii="Tahoma" w:hAnsi="Tahoma" w:cs="Tahoma"/>
          <w:b/>
          <w:bCs/>
          <w:color w:val="00B050"/>
          <w:sz w:val="28"/>
          <w:szCs w:val="28"/>
          <w:u w:val="single"/>
        </w:rPr>
      </w:pPr>
      <w:r w:rsidRPr="00204248">
        <w:rPr>
          <w:rFonts w:ascii="Tahoma" w:hAnsi="Tahoma" w:cs="Tahoma"/>
          <w:b/>
          <w:bCs/>
          <w:color w:val="00B050"/>
          <w:sz w:val="28"/>
          <w:szCs w:val="28"/>
          <w:u w:val="single"/>
        </w:rPr>
        <w:t>NO INCLUYE</w:t>
      </w:r>
    </w:p>
    <w:p w14:paraId="5F9F33BC" w14:textId="77777777" w:rsidR="0030408E" w:rsidRDefault="0030408E" w:rsidP="0030408E">
      <w:pPr>
        <w:rPr>
          <w:rFonts w:ascii="Tahoma" w:hAnsi="Tahoma" w:cs="Tahoma"/>
          <w:b/>
          <w:bCs/>
          <w:color w:val="2E74B5" w:themeColor="accent5" w:themeShade="BF"/>
          <w:sz w:val="28"/>
          <w:szCs w:val="28"/>
          <w:u w:val="single"/>
        </w:rPr>
      </w:pPr>
    </w:p>
    <w:p w14:paraId="79909599" w14:textId="77777777" w:rsidR="0030408E" w:rsidRPr="00B012D0" w:rsidRDefault="0030408E" w:rsidP="0030408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3AC81AC6" w14:textId="77777777" w:rsidR="0030408E" w:rsidRPr="008024A6" w:rsidRDefault="0030408E" w:rsidP="0030408E">
      <w:pPr>
        <w:numPr>
          <w:ilvl w:val="0"/>
          <w:numId w:val="1"/>
        </w:numPr>
        <w:spacing w:line="259" w:lineRule="auto"/>
        <w:contextualSpacing/>
        <w:rPr>
          <w:rFonts w:ascii="Tahoma" w:hAnsi="Tahoma" w:cs="Tahoma"/>
          <w:color w:val="000000" w:themeColor="text1"/>
          <w:lang w:val="es-MX"/>
        </w:rPr>
      </w:pPr>
      <w:r w:rsidRPr="008024A6">
        <w:rPr>
          <w:rFonts w:ascii="Tahoma" w:hAnsi="Tahoma" w:cs="Tahoma"/>
          <w:color w:val="000000" w:themeColor="text1"/>
          <w:lang w:val="es-MX"/>
        </w:rPr>
        <w:t xml:space="preserve">Servicios no especificados </w:t>
      </w:r>
    </w:p>
    <w:p w14:paraId="29B7F213" w14:textId="77777777" w:rsidR="0030408E" w:rsidRPr="008024A6" w:rsidRDefault="0030408E" w:rsidP="0030408E">
      <w:pPr>
        <w:numPr>
          <w:ilvl w:val="0"/>
          <w:numId w:val="1"/>
        </w:numPr>
        <w:spacing w:line="259" w:lineRule="auto"/>
        <w:contextualSpacing/>
        <w:rPr>
          <w:rFonts w:ascii="Tahoma" w:hAnsi="Tahoma" w:cs="Tahoma"/>
          <w:color w:val="000000" w:themeColor="text1"/>
          <w:lang w:val="es-MX"/>
        </w:rPr>
      </w:pPr>
      <w:r w:rsidRPr="008024A6">
        <w:rPr>
          <w:rFonts w:ascii="Tahoma" w:hAnsi="Tahoma" w:cs="Tahoma"/>
          <w:color w:val="000000" w:themeColor="text1"/>
        </w:rPr>
        <w:t>Alimentación no especificada</w:t>
      </w:r>
    </w:p>
    <w:p w14:paraId="10CE9C12" w14:textId="77777777" w:rsidR="0030408E" w:rsidRDefault="0030408E" w:rsidP="0030408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domésticos.</w:t>
      </w:r>
    </w:p>
    <w:p w14:paraId="71661E46" w14:textId="1D1395BC" w:rsidR="00204248" w:rsidRPr="00204248" w:rsidRDefault="00204248" w:rsidP="00204248">
      <w:pPr>
        <w:pStyle w:val="Prrafodelista"/>
        <w:numPr>
          <w:ilvl w:val="0"/>
          <w:numId w:val="1"/>
        </w:numPr>
        <w:snapToGrid w:val="0"/>
        <w:rPr>
          <w:rFonts w:ascii="Tahoma" w:eastAsia="Times New Roman" w:hAnsi="Tahoma" w:cs="Tahoma"/>
          <w:bCs/>
          <w:lang w:val="es-MX"/>
        </w:rPr>
      </w:pPr>
      <w:r w:rsidRPr="00204248">
        <w:rPr>
          <w:rFonts w:ascii="Tahoma" w:eastAsia="Times New Roman" w:hAnsi="Tahoma" w:cs="Tahoma"/>
          <w:bCs/>
          <w:lang w:val="es-MX"/>
        </w:rPr>
        <w:t>Impuestos municipales en Italia</w:t>
      </w:r>
      <w:r w:rsidR="00391B26">
        <w:rPr>
          <w:rFonts w:ascii="Tahoma" w:eastAsia="Times New Roman" w:hAnsi="Tahoma" w:cs="Tahoma"/>
          <w:bCs/>
          <w:lang w:val="es-MX"/>
        </w:rPr>
        <w:t>.</w:t>
      </w:r>
      <w:r w:rsidRPr="00204248">
        <w:rPr>
          <w:rFonts w:ascii="Tahoma" w:eastAsia="Times New Roman" w:hAnsi="Tahoma" w:cs="Tahoma"/>
          <w:bCs/>
          <w:lang w:val="es-MX"/>
        </w:rPr>
        <w:t xml:space="preserve"> </w:t>
      </w:r>
    </w:p>
    <w:p w14:paraId="3F84DFF4" w14:textId="136419E0" w:rsidR="00204248" w:rsidRPr="00204248" w:rsidRDefault="00204248" w:rsidP="0020424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204248">
        <w:rPr>
          <w:rFonts w:ascii="Tahoma" w:eastAsia="Times New Roman" w:hAnsi="Tahoma" w:cs="Tahoma"/>
          <w:bCs/>
          <w:lang w:val="es-MX"/>
        </w:rPr>
        <w:t>Visitas no especificadas</w:t>
      </w:r>
      <w:r w:rsidR="00391B26">
        <w:rPr>
          <w:rFonts w:ascii="Tahoma" w:eastAsia="Times New Roman" w:hAnsi="Tahoma" w:cs="Tahoma"/>
          <w:bCs/>
          <w:lang w:val="es-MX"/>
        </w:rPr>
        <w:t>.</w:t>
      </w:r>
      <w:r w:rsidRPr="00204248">
        <w:rPr>
          <w:rFonts w:ascii="Tahoma" w:eastAsiaTheme="minorHAnsi" w:hAnsi="Tahoma" w:cs="Tahoma"/>
          <w:kern w:val="0"/>
          <w:lang w:val="es-ES_tradnl" w:eastAsia="en-US"/>
        </w:rPr>
        <w:t xml:space="preserve"> </w:t>
      </w:r>
    </w:p>
    <w:p w14:paraId="0F95E97D" w14:textId="3E117A12" w:rsidR="0030408E" w:rsidRDefault="0030408E" w:rsidP="0020424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052B257F" w14:textId="77777777" w:rsidR="0030408E" w:rsidRPr="00B012D0" w:rsidRDefault="0030408E" w:rsidP="0030408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634A3EBE" w14:textId="77777777" w:rsidR="0030408E" w:rsidRDefault="0030408E" w:rsidP="0030408E">
      <w:pPr>
        <w:jc w:val="both"/>
        <w:rPr>
          <w:rFonts w:ascii="Tahoma" w:eastAsiaTheme="minorHAnsi" w:hAnsi="Tahoma" w:cs="Tahoma"/>
          <w:color w:val="942093"/>
          <w:kern w:val="0"/>
          <w:lang w:val="es-ES_tradnl" w:eastAsia="en-US"/>
        </w:rPr>
      </w:pPr>
    </w:p>
    <w:p w14:paraId="3255F569" w14:textId="77777777" w:rsidR="0030408E" w:rsidRDefault="0030408E" w:rsidP="0030408E">
      <w:pPr>
        <w:widowControl w:val="0"/>
        <w:autoSpaceDE w:val="0"/>
        <w:autoSpaceDN w:val="0"/>
        <w:adjustRightInd w:val="0"/>
        <w:ind w:right="87"/>
        <w:jc w:val="both"/>
        <w:rPr>
          <w:rFonts w:ascii="Tahoma" w:hAnsi="Tahoma" w:cs="Tahoma"/>
          <w:b/>
          <w:bCs/>
          <w:color w:val="942093"/>
          <w:sz w:val="28"/>
          <w:szCs w:val="28"/>
          <w:u w:val="single"/>
        </w:rPr>
      </w:pPr>
    </w:p>
    <w:p w14:paraId="26B496B0" w14:textId="77777777" w:rsidR="0030408E" w:rsidRPr="00204248" w:rsidRDefault="0030408E" w:rsidP="0030408E">
      <w:pPr>
        <w:widowControl w:val="0"/>
        <w:autoSpaceDE w:val="0"/>
        <w:autoSpaceDN w:val="0"/>
        <w:adjustRightInd w:val="0"/>
        <w:ind w:right="87"/>
        <w:jc w:val="both"/>
        <w:rPr>
          <w:rFonts w:ascii="Tahoma" w:hAnsi="Tahoma" w:cs="Tahoma"/>
          <w:b/>
          <w:bCs/>
          <w:color w:val="00B050"/>
          <w:sz w:val="28"/>
          <w:szCs w:val="28"/>
          <w:u w:val="single"/>
        </w:rPr>
      </w:pPr>
      <w:r w:rsidRPr="008024A6">
        <w:rPr>
          <w:rFonts w:ascii="Tahoma" w:hAnsi="Tahoma" w:cs="Tahoma"/>
          <w:b/>
          <w:bCs/>
          <w:color w:val="0096FF"/>
          <w:sz w:val="28"/>
          <w:szCs w:val="28"/>
          <w:u w:val="single"/>
        </w:rPr>
        <w:t xml:space="preserve"> </w:t>
      </w:r>
      <w:r w:rsidRPr="00204248">
        <w:rPr>
          <w:rFonts w:ascii="Tahoma" w:hAnsi="Tahoma" w:cs="Tahoma"/>
          <w:b/>
          <w:bCs/>
          <w:color w:val="00B050"/>
          <w:sz w:val="28"/>
          <w:szCs w:val="28"/>
          <w:u w:val="single"/>
          <w:lang w:val="es-AR"/>
        </w:rPr>
        <w:t xml:space="preserve">VALOR EN DÓLARES AMERICANOS POR PERSONA </w:t>
      </w:r>
    </w:p>
    <w:p w14:paraId="790593BC" w14:textId="77777777" w:rsidR="0030408E" w:rsidRPr="00204248" w:rsidRDefault="0030408E" w:rsidP="0030408E">
      <w:pPr>
        <w:widowControl w:val="0"/>
        <w:autoSpaceDE w:val="0"/>
        <w:autoSpaceDN w:val="0"/>
        <w:adjustRightInd w:val="0"/>
        <w:ind w:right="87"/>
        <w:jc w:val="both"/>
        <w:rPr>
          <w:rFonts w:ascii="Tahoma" w:hAnsi="Tahoma" w:cs="Tahoma"/>
          <w:color w:val="00B050"/>
        </w:rPr>
      </w:pPr>
      <w:r w:rsidRPr="00204248">
        <w:rPr>
          <w:rFonts w:ascii="Tahoma" w:hAnsi="Tahoma" w:cs="Tahoma"/>
          <w:color w:val="00B050"/>
        </w:rPr>
        <w:t>(el valor varía según las fechas)</w:t>
      </w:r>
    </w:p>
    <w:p w14:paraId="66017D2B" w14:textId="77777777" w:rsidR="0030408E" w:rsidRPr="00E87A6D" w:rsidRDefault="0030408E" w:rsidP="0030408E">
      <w:pPr>
        <w:widowControl w:val="0"/>
        <w:autoSpaceDE w:val="0"/>
        <w:autoSpaceDN w:val="0"/>
        <w:adjustRightInd w:val="0"/>
        <w:ind w:right="87"/>
        <w:jc w:val="both"/>
        <w:rPr>
          <w:rFonts w:ascii="Tahoma" w:hAnsi="Tahoma" w:cs="Tahoma"/>
          <w:color w:val="000000" w:themeColor="text1"/>
          <w:sz w:val="22"/>
          <w:szCs w:val="22"/>
          <w:lang w:val="es-ES_tradnl"/>
        </w:rPr>
      </w:pPr>
    </w:p>
    <w:p w14:paraId="622BCDC9" w14:textId="77777777" w:rsidR="0030408E" w:rsidRDefault="0030408E" w:rsidP="0030408E">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ook w:val="04A0" w:firstRow="1" w:lastRow="0" w:firstColumn="1" w:lastColumn="0" w:noHBand="0" w:noVBand="1"/>
      </w:tblPr>
      <w:tblGrid>
        <w:gridCol w:w="7251"/>
      </w:tblGrid>
      <w:tr w:rsidR="0030408E" w14:paraId="0607D672" w14:textId="77777777" w:rsidTr="00204248">
        <w:trPr>
          <w:trHeight w:val="655"/>
        </w:trPr>
        <w:tc>
          <w:tcPr>
            <w:tcW w:w="7251" w:type="dxa"/>
            <w:vMerge w:val="restart"/>
            <w:shd w:val="clear" w:color="auto" w:fill="AEAAAA" w:themeFill="background2" w:themeFillShade="BF"/>
            <w:vAlign w:val="center"/>
          </w:tcPr>
          <w:p w14:paraId="458278D4" w14:textId="77777777" w:rsidR="0030408E" w:rsidRPr="008024A6" w:rsidRDefault="0030408E" w:rsidP="00E82188">
            <w:pPr>
              <w:widowControl w:val="0"/>
              <w:autoSpaceDE w:val="0"/>
              <w:autoSpaceDN w:val="0"/>
              <w:adjustRightInd w:val="0"/>
              <w:ind w:right="87"/>
              <w:jc w:val="center"/>
              <w:rPr>
                <w:rFonts w:ascii="Tahoma" w:hAnsi="Tahoma" w:cs="Tahoma"/>
                <w:b/>
                <w:bCs/>
                <w:color w:val="FFFFFF" w:themeColor="background1"/>
                <w:u w:val="single"/>
                <w:lang w:val="es-AR"/>
              </w:rPr>
            </w:pPr>
            <w:r w:rsidRPr="008024A6">
              <w:rPr>
                <w:rFonts w:ascii="Tahoma" w:hAnsi="Tahoma" w:cs="Tahoma"/>
                <w:b/>
                <w:bCs/>
                <w:color w:val="FFFFFF" w:themeColor="background1"/>
                <w:u w:val="single"/>
                <w:lang w:val="es-AR"/>
              </w:rPr>
              <w:t xml:space="preserve">VALOR POR PERSONA </w:t>
            </w:r>
          </w:p>
          <w:p w14:paraId="39622A91" w14:textId="77777777" w:rsidR="0030408E" w:rsidRPr="00E53754" w:rsidRDefault="0030408E" w:rsidP="00E82188">
            <w:pPr>
              <w:widowControl w:val="0"/>
              <w:autoSpaceDE w:val="0"/>
              <w:autoSpaceDN w:val="0"/>
              <w:adjustRightInd w:val="0"/>
              <w:ind w:right="87"/>
              <w:jc w:val="center"/>
              <w:rPr>
                <w:rFonts w:ascii="Tahoma" w:hAnsi="Tahoma" w:cs="Tahoma"/>
                <w:b/>
                <w:bCs/>
                <w:color w:val="000000" w:themeColor="text1"/>
                <w:sz w:val="18"/>
                <w:szCs w:val="18"/>
                <w:lang w:val="es-AR"/>
              </w:rPr>
            </w:pPr>
            <w:r w:rsidRPr="008024A6">
              <w:rPr>
                <w:rFonts w:ascii="Tahoma" w:hAnsi="Tahoma" w:cs="Tahoma"/>
                <w:b/>
                <w:bCs/>
                <w:color w:val="FFFFFF" w:themeColor="background1"/>
                <w:lang w:val="es-AR"/>
              </w:rPr>
              <w:t>HABITACIÓN DOBLE CON DESAYUNO</w:t>
            </w:r>
          </w:p>
        </w:tc>
      </w:tr>
      <w:tr w:rsidR="0030408E" w14:paraId="0D9104A1" w14:textId="77777777" w:rsidTr="00204248">
        <w:trPr>
          <w:trHeight w:val="564"/>
        </w:trPr>
        <w:tc>
          <w:tcPr>
            <w:tcW w:w="7251" w:type="dxa"/>
            <w:vMerge/>
            <w:shd w:val="clear" w:color="auto" w:fill="AEAAAA" w:themeFill="background2" w:themeFillShade="BF"/>
          </w:tcPr>
          <w:p w14:paraId="75BA77C0" w14:textId="77777777" w:rsidR="0030408E" w:rsidRPr="00E53754" w:rsidRDefault="0030408E" w:rsidP="00E82188">
            <w:pPr>
              <w:widowControl w:val="0"/>
              <w:autoSpaceDE w:val="0"/>
              <w:autoSpaceDN w:val="0"/>
              <w:adjustRightInd w:val="0"/>
              <w:ind w:right="87"/>
              <w:jc w:val="both"/>
              <w:rPr>
                <w:rFonts w:ascii="Tahoma" w:hAnsi="Tahoma" w:cs="Tahoma"/>
                <w:color w:val="000000" w:themeColor="text1"/>
                <w:sz w:val="18"/>
                <w:szCs w:val="18"/>
                <w:lang w:val="es-AR"/>
              </w:rPr>
            </w:pPr>
          </w:p>
        </w:tc>
      </w:tr>
      <w:tr w:rsidR="0030408E" w14:paraId="1FE8B519" w14:textId="77777777" w:rsidTr="00204248">
        <w:trPr>
          <w:trHeight w:val="591"/>
        </w:trPr>
        <w:tc>
          <w:tcPr>
            <w:tcW w:w="7251" w:type="dxa"/>
            <w:vAlign w:val="center"/>
          </w:tcPr>
          <w:p w14:paraId="0F6B3BFB" w14:textId="22163C38" w:rsidR="0030408E" w:rsidRPr="008024A6" w:rsidRDefault="0030408E" w:rsidP="00E82188">
            <w:pPr>
              <w:widowControl w:val="0"/>
              <w:autoSpaceDE w:val="0"/>
              <w:autoSpaceDN w:val="0"/>
              <w:adjustRightInd w:val="0"/>
              <w:ind w:right="87"/>
              <w:jc w:val="center"/>
              <w:rPr>
                <w:rFonts w:ascii="Tahoma" w:hAnsi="Tahoma" w:cs="Tahoma"/>
                <w:color w:val="000000" w:themeColor="text1"/>
                <w:lang w:val="es-AR"/>
              </w:rPr>
            </w:pPr>
            <w:r w:rsidRPr="00204248">
              <w:rPr>
                <w:rFonts w:ascii="Tahoma" w:hAnsi="Tahoma" w:cs="Tahoma"/>
                <w:color w:val="00B050"/>
                <w:lang w:val="es-AR"/>
              </w:rPr>
              <w:t xml:space="preserve">DESDE - </w:t>
            </w:r>
            <w:r w:rsidRPr="00204248">
              <w:rPr>
                <w:rFonts w:ascii="Tahoma" w:hAnsi="Tahoma" w:cs="Tahoma"/>
                <w:b/>
                <w:bCs/>
                <w:color w:val="00B050"/>
                <w:lang w:val="es-AR"/>
              </w:rPr>
              <w:t xml:space="preserve">USD </w:t>
            </w:r>
            <w:r w:rsidR="00204248">
              <w:rPr>
                <w:rFonts w:ascii="Tahoma" w:hAnsi="Tahoma" w:cs="Tahoma"/>
                <w:b/>
                <w:bCs/>
                <w:color w:val="00B050"/>
                <w:lang w:val="es-AR"/>
              </w:rPr>
              <w:t>3680</w:t>
            </w:r>
          </w:p>
        </w:tc>
      </w:tr>
    </w:tbl>
    <w:p w14:paraId="3D783A4D" w14:textId="77777777" w:rsidR="0030408E" w:rsidRDefault="0030408E" w:rsidP="0030408E">
      <w:pPr>
        <w:widowControl w:val="0"/>
        <w:autoSpaceDE w:val="0"/>
        <w:autoSpaceDN w:val="0"/>
        <w:adjustRightInd w:val="0"/>
        <w:ind w:right="87"/>
        <w:jc w:val="both"/>
        <w:rPr>
          <w:rFonts w:ascii="Tahoma" w:hAnsi="Tahoma" w:cs="Tahoma"/>
          <w:b/>
          <w:bCs/>
          <w:color w:val="942093"/>
          <w:sz w:val="28"/>
          <w:szCs w:val="28"/>
          <w:u w:val="single"/>
          <w:lang w:val="es-AR"/>
        </w:rPr>
      </w:pPr>
    </w:p>
    <w:p w14:paraId="48617AFB" w14:textId="77777777" w:rsidR="0030408E" w:rsidRPr="00204248" w:rsidRDefault="0030408E" w:rsidP="0030408E">
      <w:pPr>
        <w:widowControl w:val="0"/>
        <w:autoSpaceDE w:val="0"/>
        <w:autoSpaceDN w:val="0"/>
        <w:adjustRightInd w:val="0"/>
        <w:ind w:right="87"/>
        <w:jc w:val="both"/>
        <w:rPr>
          <w:rFonts w:ascii="Tahoma" w:hAnsi="Tahoma" w:cs="Tahoma"/>
          <w:b/>
          <w:bCs/>
          <w:color w:val="00B050"/>
          <w:sz w:val="28"/>
          <w:szCs w:val="28"/>
          <w:u w:val="single"/>
        </w:rPr>
      </w:pPr>
      <w:r w:rsidRPr="00204248">
        <w:rPr>
          <w:rFonts w:ascii="Tahoma" w:hAnsi="Tahoma" w:cs="Tahoma"/>
          <w:b/>
          <w:bCs/>
          <w:color w:val="00B050"/>
          <w:sz w:val="28"/>
          <w:szCs w:val="28"/>
          <w:u w:val="single"/>
          <w:lang w:val="es-AR"/>
        </w:rPr>
        <w:t xml:space="preserve">HOTELES </w:t>
      </w:r>
    </w:p>
    <w:p w14:paraId="5EB7D54F" w14:textId="77777777" w:rsidR="0030408E" w:rsidRDefault="0030408E" w:rsidP="0030408E">
      <w:pPr>
        <w:widowControl w:val="0"/>
        <w:autoSpaceDE w:val="0"/>
        <w:autoSpaceDN w:val="0"/>
        <w:adjustRightInd w:val="0"/>
        <w:ind w:right="87"/>
        <w:jc w:val="both"/>
        <w:rPr>
          <w:rFonts w:ascii="Tahoma" w:hAnsi="Tahoma" w:cs="Tahoma"/>
          <w:b/>
          <w:bCs/>
          <w:color w:val="942093"/>
          <w:sz w:val="28"/>
          <w:szCs w:val="28"/>
          <w:u w:val="single"/>
          <w:lang w:val="es-AR"/>
        </w:rPr>
      </w:pPr>
    </w:p>
    <w:p w14:paraId="4D7F27A4" w14:textId="77777777" w:rsidR="0030408E" w:rsidRDefault="0030408E" w:rsidP="0030408E">
      <w:pPr>
        <w:widowControl w:val="0"/>
        <w:autoSpaceDE w:val="0"/>
        <w:autoSpaceDN w:val="0"/>
        <w:adjustRightInd w:val="0"/>
        <w:ind w:right="87"/>
        <w:jc w:val="both"/>
        <w:rPr>
          <w:rFonts w:ascii="Tahoma" w:hAnsi="Tahoma" w:cs="Tahoma"/>
          <w:b/>
          <w:bCs/>
          <w:color w:val="0096FF"/>
          <w:sz w:val="28"/>
          <w:szCs w:val="28"/>
          <w:u w:val="single"/>
          <w:lang w:val="es-AR"/>
        </w:rPr>
      </w:pPr>
    </w:p>
    <w:tbl>
      <w:tblPr>
        <w:tblStyle w:val="Tablaconcuadrcula"/>
        <w:tblW w:w="0" w:type="auto"/>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ook w:val="04A0" w:firstRow="1" w:lastRow="0" w:firstColumn="1" w:lastColumn="0" w:noHBand="0" w:noVBand="1"/>
      </w:tblPr>
      <w:tblGrid>
        <w:gridCol w:w="5395"/>
        <w:gridCol w:w="5395"/>
      </w:tblGrid>
      <w:tr w:rsidR="0030408E" w14:paraId="590ACF1C" w14:textId="77777777" w:rsidTr="008D6069">
        <w:trPr>
          <w:trHeight w:val="865"/>
        </w:trPr>
        <w:tc>
          <w:tcPr>
            <w:tcW w:w="5395" w:type="dxa"/>
            <w:shd w:val="clear" w:color="auto" w:fill="AEAAAA" w:themeFill="background2" w:themeFillShade="BF"/>
            <w:vAlign w:val="center"/>
          </w:tcPr>
          <w:p w14:paraId="07175FBA" w14:textId="77777777" w:rsidR="0030408E" w:rsidRDefault="0030408E" w:rsidP="00E82188">
            <w:pPr>
              <w:widowControl w:val="0"/>
              <w:autoSpaceDE w:val="0"/>
              <w:autoSpaceDN w:val="0"/>
              <w:adjustRightInd w:val="0"/>
              <w:ind w:right="87"/>
              <w:jc w:val="center"/>
              <w:rPr>
                <w:rFonts w:ascii="Tahoma" w:hAnsi="Tahoma" w:cs="Tahoma"/>
                <w:color w:val="FFFFFF" w:themeColor="background1"/>
                <w:lang w:val="es-AR"/>
              </w:rPr>
            </w:pPr>
            <w:r w:rsidRPr="00C433D7">
              <w:rPr>
                <w:rFonts w:ascii="Tahoma" w:hAnsi="Tahoma" w:cs="Tahoma"/>
                <w:color w:val="FFFFFF" w:themeColor="background1"/>
                <w:lang w:val="es-AR"/>
              </w:rPr>
              <w:t xml:space="preserve">HOTEL </w:t>
            </w:r>
            <w:r w:rsidR="008D6069">
              <w:rPr>
                <w:rFonts w:ascii="Tahoma" w:hAnsi="Tahoma" w:cs="Tahoma"/>
                <w:color w:val="FFFFFF" w:themeColor="background1"/>
                <w:lang w:val="es-AR"/>
              </w:rPr>
              <w:t>ROMA</w:t>
            </w:r>
          </w:p>
          <w:p w14:paraId="2220A6A8" w14:textId="05004158" w:rsidR="008D6069" w:rsidRPr="00C433D7" w:rsidRDefault="008D6069" w:rsidP="00E82188">
            <w:pPr>
              <w:widowControl w:val="0"/>
              <w:autoSpaceDE w:val="0"/>
              <w:autoSpaceDN w:val="0"/>
              <w:adjustRightInd w:val="0"/>
              <w:ind w:right="87"/>
              <w:jc w:val="center"/>
              <w:rPr>
                <w:rFonts w:ascii="Tahoma" w:hAnsi="Tahoma" w:cs="Tahoma"/>
                <w:color w:val="FFFFFF" w:themeColor="background1"/>
                <w:lang w:val="es-AR"/>
              </w:rPr>
            </w:pPr>
            <w:r>
              <w:rPr>
                <w:rFonts w:ascii="Tahoma" w:hAnsi="Tahoma" w:cs="Tahoma"/>
                <w:color w:val="FFFFFF" w:themeColor="background1"/>
                <w:lang w:val="es-AR"/>
              </w:rPr>
              <w:t>(3 noches)</w:t>
            </w:r>
          </w:p>
        </w:tc>
        <w:tc>
          <w:tcPr>
            <w:tcW w:w="5395" w:type="dxa"/>
            <w:vAlign w:val="center"/>
          </w:tcPr>
          <w:p w14:paraId="7524188E" w14:textId="77777777" w:rsidR="008D6069" w:rsidRPr="00627A40" w:rsidRDefault="008D6069" w:rsidP="008D6069">
            <w:pPr>
              <w:jc w:val="center"/>
              <w:rPr>
                <w:rFonts w:ascii="Segoe UI Symbol" w:hAnsi="Segoe UI Symbol" w:cs="Segoe UI Symbol"/>
                <w:b/>
                <w:bCs/>
              </w:rPr>
            </w:pPr>
            <w:r w:rsidRPr="008D6069">
              <w:rPr>
                <w:rFonts w:ascii="Tahoma" w:hAnsi="Tahoma" w:cs="Tahoma"/>
              </w:rPr>
              <w:t xml:space="preserve">Royal Suite </w:t>
            </w:r>
            <w:proofErr w:type="spellStart"/>
            <w:r w:rsidRPr="008D6069">
              <w:rPr>
                <w:rFonts w:ascii="Tahoma" w:hAnsi="Tahoma" w:cs="Tahoma"/>
              </w:rPr>
              <w:t>Trinità</w:t>
            </w:r>
            <w:proofErr w:type="spellEnd"/>
            <w:r w:rsidRPr="008D6069">
              <w:rPr>
                <w:rFonts w:ascii="Tahoma" w:hAnsi="Tahoma" w:cs="Tahoma"/>
              </w:rPr>
              <w:t xml:space="preserve"> </w:t>
            </w:r>
            <w:proofErr w:type="spellStart"/>
            <w:r w:rsidRPr="008D6069">
              <w:rPr>
                <w:rFonts w:ascii="Tahoma" w:hAnsi="Tahoma" w:cs="Tahoma"/>
              </w:rPr>
              <w:t>dei</w:t>
            </w:r>
            <w:proofErr w:type="spellEnd"/>
            <w:r w:rsidRPr="008D6069">
              <w:rPr>
                <w:rFonts w:ascii="Tahoma" w:hAnsi="Tahoma" w:cs="Tahoma"/>
              </w:rPr>
              <w:t xml:space="preserve"> Monti</w:t>
            </w:r>
            <w:r w:rsidRPr="00627A40">
              <w:rPr>
                <w:rFonts w:cstheme="minorHAnsi"/>
                <w:b/>
                <w:bCs/>
              </w:rPr>
              <w:t xml:space="preserve"> </w:t>
            </w:r>
            <w:r w:rsidRPr="00627A40">
              <w:rPr>
                <w:rFonts w:ascii="Segoe UI Symbol" w:hAnsi="Segoe UI Symbol" w:cs="Segoe UI Symbol"/>
                <w:b/>
                <w:bCs/>
              </w:rPr>
              <w:t>★★★★</w:t>
            </w:r>
          </w:p>
          <w:p w14:paraId="59A639F8" w14:textId="40BEDCA9" w:rsidR="0030408E" w:rsidRPr="00DF3BE7" w:rsidRDefault="0030408E" w:rsidP="008D6069">
            <w:pPr>
              <w:widowControl w:val="0"/>
              <w:autoSpaceDE w:val="0"/>
              <w:autoSpaceDN w:val="0"/>
              <w:adjustRightInd w:val="0"/>
              <w:ind w:right="87"/>
              <w:jc w:val="center"/>
              <w:rPr>
                <w:rFonts w:ascii="Tahoma" w:hAnsi="Tahoma" w:cs="Tahoma"/>
                <w:color w:val="000000" w:themeColor="text1"/>
                <w:lang w:val="es-AR"/>
              </w:rPr>
            </w:pPr>
          </w:p>
        </w:tc>
      </w:tr>
      <w:tr w:rsidR="0030408E" w14:paraId="65174C49" w14:textId="77777777" w:rsidTr="008D6069">
        <w:trPr>
          <w:trHeight w:val="1438"/>
        </w:trPr>
        <w:tc>
          <w:tcPr>
            <w:tcW w:w="5395" w:type="dxa"/>
            <w:shd w:val="clear" w:color="auto" w:fill="AEAAAA" w:themeFill="background2" w:themeFillShade="BF"/>
            <w:vAlign w:val="center"/>
          </w:tcPr>
          <w:p w14:paraId="68F6F51C" w14:textId="77777777" w:rsidR="0030408E" w:rsidRDefault="0030408E" w:rsidP="00E82188">
            <w:pPr>
              <w:widowControl w:val="0"/>
              <w:autoSpaceDE w:val="0"/>
              <w:autoSpaceDN w:val="0"/>
              <w:adjustRightInd w:val="0"/>
              <w:ind w:right="87"/>
              <w:jc w:val="center"/>
              <w:rPr>
                <w:rFonts w:ascii="Tahoma" w:hAnsi="Tahoma" w:cs="Tahoma"/>
                <w:color w:val="FFFFFF" w:themeColor="background1"/>
                <w:lang w:val="es-AR"/>
              </w:rPr>
            </w:pPr>
            <w:r w:rsidRPr="00C433D7">
              <w:rPr>
                <w:rFonts w:ascii="Tahoma" w:hAnsi="Tahoma" w:cs="Tahoma"/>
                <w:color w:val="FFFFFF" w:themeColor="background1"/>
                <w:lang w:val="es-AR"/>
              </w:rPr>
              <w:t xml:space="preserve">HOTEL </w:t>
            </w:r>
            <w:r w:rsidR="008D6069">
              <w:rPr>
                <w:rFonts w:ascii="Tahoma" w:hAnsi="Tahoma" w:cs="Tahoma"/>
                <w:color w:val="FFFFFF" w:themeColor="background1"/>
                <w:lang w:val="es-AR"/>
              </w:rPr>
              <w:t>POSITANO</w:t>
            </w:r>
          </w:p>
          <w:p w14:paraId="0EB85438" w14:textId="43CEDF8F" w:rsidR="008D6069" w:rsidRPr="00C433D7" w:rsidRDefault="008D6069" w:rsidP="00E82188">
            <w:pPr>
              <w:widowControl w:val="0"/>
              <w:autoSpaceDE w:val="0"/>
              <w:autoSpaceDN w:val="0"/>
              <w:adjustRightInd w:val="0"/>
              <w:ind w:right="87"/>
              <w:jc w:val="center"/>
              <w:rPr>
                <w:rFonts w:ascii="Tahoma" w:hAnsi="Tahoma" w:cs="Tahoma"/>
                <w:color w:val="FFFFFF" w:themeColor="background1"/>
                <w:lang w:val="es-AR"/>
              </w:rPr>
            </w:pPr>
            <w:r>
              <w:rPr>
                <w:rFonts w:ascii="Tahoma" w:hAnsi="Tahoma" w:cs="Tahoma"/>
                <w:color w:val="FFFFFF" w:themeColor="background1"/>
                <w:lang w:val="es-AR"/>
              </w:rPr>
              <w:t>(4 noches)</w:t>
            </w:r>
          </w:p>
        </w:tc>
        <w:tc>
          <w:tcPr>
            <w:tcW w:w="5395" w:type="dxa"/>
            <w:vAlign w:val="center"/>
          </w:tcPr>
          <w:p w14:paraId="79E230B8" w14:textId="77777777" w:rsidR="008D6069" w:rsidRPr="00627A40" w:rsidRDefault="008D6069" w:rsidP="008D6069">
            <w:pPr>
              <w:jc w:val="center"/>
              <w:rPr>
                <w:rFonts w:ascii="Segoe UI Symbol" w:hAnsi="Segoe UI Symbol" w:cs="Segoe UI Symbol"/>
                <w:b/>
                <w:bCs/>
              </w:rPr>
            </w:pPr>
            <w:r w:rsidRPr="008D6069">
              <w:rPr>
                <w:rFonts w:ascii="Tahoma" w:hAnsi="Tahoma" w:cs="Tahoma"/>
              </w:rPr>
              <w:t xml:space="preserve">Hotel Posa </w:t>
            </w:r>
            <w:proofErr w:type="spellStart"/>
            <w:r w:rsidRPr="008D6069">
              <w:rPr>
                <w:rFonts w:ascii="Tahoma" w:hAnsi="Tahoma" w:cs="Tahoma"/>
              </w:rPr>
              <w:t>Posa</w:t>
            </w:r>
            <w:proofErr w:type="spellEnd"/>
            <w:r w:rsidRPr="00627A40">
              <w:rPr>
                <w:rFonts w:cstheme="minorHAnsi"/>
                <w:b/>
                <w:bCs/>
              </w:rPr>
              <w:t xml:space="preserve"> </w:t>
            </w:r>
            <w:r w:rsidRPr="00627A40">
              <w:rPr>
                <w:rFonts w:ascii="Segoe UI Symbol" w:hAnsi="Segoe UI Symbol" w:cs="Segoe UI Symbol"/>
                <w:b/>
                <w:bCs/>
              </w:rPr>
              <w:t>★★★★</w:t>
            </w:r>
          </w:p>
          <w:p w14:paraId="5083A329" w14:textId="1A4F0297" w:rsidR="0030408E" w:rsidRPr="008D6069" w:rsidRDefault="008D6069" w:rsidP="008D6069">
            <w:pPr>
              <w:spacing w:line="259" w:lineRule="auto"/>
              <w:contextualSpacing/>
              <w:jc w:val="center"/>
              <w:rPr>
                <w:rFonts w:ascii="Tahoma" w:hAnsi="Tahoma" w:cs="Tahoma"/>
                <w:color w:val="00B050"/>
                <w:sz w:val="20"/>
                <w:szCs w:val="20"/>
              </w:rPr>
            </w:pPr>
            <w:r w:rsidRPr="008D6069">
              <w:rPr>
                <w:rFonts w:ascii="Tahoma" w:hAnsi="Tahoma" w:cs="Tahoma"/>
                <w:color w:val="00B050"/>
                <w:sz w:val="20"/>
                <w:szCs w:val="20"/>
              </w:rPr>
              <w:t xml:space="preserve">El Hotel Posa </w:t>
            </w:r>
            <w:proofErr w:type="spellStart"/>
            <w:r w:rsidRPr="008D6069">
              <w:rPr>
                <w:rFonts w:ascii="Tahoma" w:hAnsi="Tahoma" w:cs="Tahoma"/>
                <w:color w:val="00B050"/>
                <w:sz w:val="20"/>
                <w:szCs w:val="20"/>
              </w:rPr>
              <w:t>Posa</w:t>
            </w:r>
            <w:proofErr w:type="spellEnd"/>
            <w:r w:rsidRPr="008D6069">
              <w:rPr>
                <w:rFonts w:ascii="Tahoma" w:hAnsi="Tahoma" w:cs="Tahoma"/>
                <w:color w:val="00B050"/>
                <w:sz w:val="20"/>
                <w:szCs w:val="20"/>
              </w:rPr>
              <w:t xml:space="preserve"> cuenta con un parking privado cercano, pero con un costo adicional que varía según el vehículo,</w:t>
            </w:r>
            <w:r>
              <w:rPr>
                <w:rFonts w:ascii="Tahoma" w:hAnsi="Tahoma" w:cs="Tahoma"/>
                <w:color w:val="00B050"/>
                <w:sz w:val="20"/>
                <w:szCs w:val="20"/>
              </w:rPr>
              <w:t xml:space="preserve"> </w:t>
            </w:r>
            <w:r w:rsidRPr="008D6069">
              <w:rPr>
                <w:rFonts w:ascii="Tahoma" w:hAnsi="Tahoma" w:cs="Tahoma"/>
                <w:color w:val="00B050"/>
                <w:sz w:val="20"/>
                <w:szCs w:val="20"/>
              </w:rPr>
              <w:t>50 Euros por noche</w:t>
            </w:r>
            <w:r>
              <w:rPr>
                <w:rFonts w:ascii="Tahoma" w:hAnsi="Tahoma" w:cs="Tahoma"/>
                <w:color w:val="00B050"/>
                <w:sz w:val="20"/>
                <w:szCs w:val="20"/>
              </w:rPr>
              <w:t>.</w:t>
            </w:r>
          </w:p>
        </w:tc>
      </w:tr>
      <w:tr w:rsidR="0030408E" w14:paraId="6C4A754D" w14:textId="77777777" w:rsidTr="008D6069">
        <w:trPr>
          <w:trHeight w:val="833"/>
        </w:trPr>
        <w:tc>
          <w:tcPr>
            <w:tcW w:w="5395" w:type="dxa"/>
            <w:shd w:val="clear" w:color="auto" w:fill="AEAAAA" w:themeFill="background2" w:themeFillShade="BF"/>
            <w:vAlign w:val="center"/>
          </w:tcPr>
          <w:p w14:paraId="6766CB79" w14:textId="679D0D43" w:rsidR="0030408E" w:rsidRDefault="0030408E" w:rsidP="00E82188">
            <w:pPr>
              <w:widowControl w:val="0"/>
              <w:autoSpaceDE w:val="0"/>
              <w:autoSpaceDN w:val="0"/>
              <w:adjustRightInd w:val="0"/>
              <w:ind w:right="87"/>
              <w:jc w:val="center"/>
              <w:rPr>
                <w:rFonts w:ascii="Tahoma" w:hAnsi="Tahoma" w:cs="Tahoma"/>
                <w:color w:val="FFFFFF" w:themeColor="background1"/>
                <w:lang w:val="es-AR"/>
              </w:rPr>
            </w:pPr>
            <w:r w:rsidRPr="00C433D7">
              <w:rPr>
                <w:rFonts w:ascii="Tahoma" w:hAnsi="Tahoma" w:cs="Tahoma"/>
                <w:color w:val="FFFFFF" w:themeColor="background1"/>
                <w:lang w:val="es-AR"/>
              </w:rPr>
              <w:t xml:space="preserve">HOTEL EN </w:t>
            </w:r>
            <w:r w:rsidR="008D6069">
              <w:rPr>
                <w:rFonts w:ascii="Tahoma" w:hAnsi="Tahoma" w:cs="Tahoma"/>
                <w:color w:val="FFFFFF" w:themeColor="background1"/>
                <w:lang w:val="es-AR"/>
              </w:rPr>
              <w:t>MIL</w:t>
            </w:r>
            <w:r w:rsidR="005F3F90">
              <w:rPr>
                <w:rFonts w:ascii="Tahoma" w:hAnsi="Tahoma" w:cs="Tahoma"/>
                <w:color w:val="FFFFFF" w:themeColor="background1"/>
                <w:lang w:val="es-AR"/>
              </w:rPr>
              <w:t>Á</w:t>
            </w:r>
            <w:r w:rsidR="008D6069">
              <w:rPr>
                <w:rFonts w:ascii="Tahoma" w:hAnsi="Tahoma" w:cs="Tahoma"/>
                <w:color w:val="FFFFFF" w:themeColor="background1"/>
                <w:lang w:val="es-AR"/>
              </w:rPr>
              <w:t>N</w:t>
            </w:r>
          </w:p>
          <w:p w14:paraId="49D6780B" w14:textId="02BE4B65" w:rsidR="008D6069" w:rsidRPr="00C433D7" w:rsidRDefault="008D6069" w:rsidP="00E82188">
            <w:pPr>
              <w:widowControl w:val="0"/>
              <w:autoSpaceDE w:val="0"/>
              <w:autoSpaceDN w:val="0"/>
              <w:adjustRightInd w:val="0"/>
              <w:ind w:right="87"/>
              <w:jc w:val="center"/>
              <w:rPr>
                <w:rFonts w:ascii="Tahoma" w:hAnsi="Tahoma" w:cs="Tahoma"/>
                <w:color w:val="FFFFFF" w:themeColor="background1"/>
                <w:lang w:val="es-AR"/>
              </w:rPr>
            </w:pPr>
            <w:r>
              <w:rPr>
                <w:rFonts w:ascii="Tahoma" w:hAnsi="Tahoma" w:cs="Tahoma"/>
                <w:color w:val="FFFFFF" w:themeColor="background1"/>
                <w:lang w:val="es-AR"/>
              </w:rPr>
              <w:t>(2 noches)</w:t>
            </w:r>
          </w:p>
        </w:tc>
        <w:tc>
          <w:tcPr>
            <w:tcW w:w="5395" w:type="dxa"/>
            <w:vAlign w:val="center"/>
          </w:tcPr>
          <w:p w14:paraId="4FB48535" w14:textId="77777777" w:rsidR="008D6069" w:rsidRPr="00627A40" w:rsidRDefault="008D6069" w:rsidP="008D6069">
            <w:pPr>
              <w:spacing w:line="259" w:lineRule="auto"/>
              <w:contextualSpacing/>
              <w:jc w:val="center"/>
              <w:rPr>
                <w:rFonts w:ascii="Segoe UI Symbol" w:hAnsi="Segoe UI Symbol" w:cs="Segoe UI Symbol"/>
                <w:b/>
                <w:bCs/>
              </w:rPr>
            </w:pPr>
            <w:r w:rsidRPr="008D6069">
              <w:rPr>
                <w:rFonts w:ascii="Tahoma" w:hAnsi="Tahoma" w:cs="Tahoma"/>
              </w:rPr>
              <w:t xml:space="preserve">Urban </w:t>
            </w:r>
            <w:proofErr w:type="spellStart"/>
            <w:r w:rsidRPr="008D6069">
              <w:rPr>
                <w:rFonts w:ascii="Tahoma" w:hAnsi="Tahoma" w:cs="Tahoma"/>
              </w:rPr>
              <w:t>Hive</w:t>
            </w:r>
            <w:proofErr w:type="spellEnd"/>
            <w:r w:rsidRPr="008D6069">
              <w:rPr>
                <w:rFonts w:ascii="Tahoma" w:hAnsi="Tahoma" w:cs="Tahoma"/>
              </w:rPr>
              <w:t xml:space="preserve"> Milano</w:t>
            </w:r>
            <w:r w:rsidRPr="00627A40">
              <w:rPr>
                <w:rFonts w:cstheme="minorHAnsi"/>
                <w:b/>
                <w:bCs/>
              </w:rPr>
              <w:t xml:space="preserve"> </w:t>
            </w:r>
            <w:r w:rsidRPr="00627A40">
              <w:rPr>
                <w:rFonts w:ascii="Segoe UI Symbol" w:hAnsi="Segoe UI Symbol" w:cs="Segoe UI Symbol"/>
                <w:b/>
                <w:bCs/>
              </w:rPr>
              <w:t>★★★★</w:t>
            </w:r>
          </w:p>
          <w:p w14:paraId="43C80A93" w14:textId="73278F62" w:rsidR="0030408E" w:rsidRPr="00DF3BE7" w:rsidRDefault="0030408E" w:rsidP="008D6069">
            <w:pPr>
              <w:widowControl w:val="0"/>
              <w:autoSpaceDE w:val="0"/>
              <w:autoSpaceDN w:val="0"/>
              <w:adjustRightInd w:val="0"/>
              <w:ind w:right="87"/>
              <w:jc w:val="center"/>
              <w:rPr>
                <w:rFonts w:ascii="Tahoma" w:hAnsi="Tahoma" w:cs="Tahoma"/>
                <w:color w:val="000000" w:themeColor="text1"/>
                <w:lang w:val="es-AR"/>
              </w:rPr>
            </w:pPr>
          </w:p>
        </w:tc>
      </w:tr>
      <w:tr w:rsidR="008D6069" w14:paraId="57AD4A34" w14:textId="77777777" w:rsidTr="008D6069">
        <w:trPr>
          <w:trHeight w:val="833"/>
        </w:trPr>
        <w:tc>
          <w:tcPr>
            <w:tcW w:w="5395" w:type="dxa"/>
            <w:shd w:val="clear" w:color="auto" w:fill="AEAAAA" w:themeFill="background2" w:themeFillShade="BF"/>
            <w:vAlign w:val="center"/>
          </w:tcPr>
          <w:p w14:paraId="369C6107" w14:textId="77777777" w:rsidR="008D6069" w:rsidRDefault="008D6069" w:rsidP="00E82188">
            <w:pPr>
              <w:widowControl w:val="0"/>
              <w:autoSpaceDE w:val="0"/>
              <w:autoSpaceDN w:val="0"/>
              <w:adjustRightInd w:val="0"/>
              <w:ind w:right="87"/>
              <w:jc w:val="center"/>
              <w:rPr>
                <w:rFonts w:ascii="Tahoma" w:hAnsi="Tahoma" w:cs="Tahoma"/>
                <w:color w:val="FFFFFF" w:themeColor="background1"/>
                <w:lang w:val="es-AR"/>
              </w:rPr>
            </w:pPr>
            <w:r w:rsidRPr="00C433D7">
              <w:rPr>
                <w:rFonts w:ascii="Tahoma" w:hAnsi="Tahoma" w:cs="Tahoma"/>
                <w:color w:val="FFFFFF" w:themeColor="background1"/>
                <w:lang w:val="es-AR"/>
              </w:rPr>
              <w:t xml:space="preserve">HOTEL EN </w:t>
            </w:r>
            <w:r>
              <w:rPr>
                <w:rFonts w:ascii="Tahoma" w:hAnsi="Tahoma" w:cs="Tahoma"/>
                <w:color w:val="FFFFFF" w:themeColor="background1"/>
                <w:lang w:val="es-AR"/>
              </w:rPr>
              <w:t>VENECIA</w:t>
            </w:r>
          </w:p>
          <w:p w14:paraId="1F48DA86" w14:textId="2843129A" w:rsidR="008D6069" w:rsidRPr="00C433D7" w:rsidRDefault="008D6069" w:rsidP="00E82188">
            <w:pPr>
              <w:widowControl w:val="0"/>
              <w:autoSpaceDE w:val="0"/>
              <w:autoSpaceDN w:val="0"/>
              <w:adjustRightInd w:val="0"/>
              <w:ind w:right="87"/>
              <w:jc w:val="center"/>
              <w:rPr>
                <w:rFonts w:ascii="Tahoma" w:hAnsi="Tahoma" w:cs="Tahoma"/>
                <w:color w:val="FFFFFF" w:themeColor="background1"/>
                <w:lang w:val="es-AR"/>
              </w:rPr>
            </w:pPr>
            <w:r>
              <w:rPr>
                <w:rFonts w:ascii="Tahoma" w:hAnsi="Tahoma" w:cs="Tahoma"/>
                <w:color w:val="FFFFFF" w:themeColor="background1"/>
                <w:lang w:val="es-AR"/>
              </w:rPr>
              <w:t>(2 noches)</w:t>
            </w:r>
          </w:p>
        </w:tc>
        <w:tc>
          <w:tcPr>
            <w:tcW w:w="5395" w:type="dxa"/>
            <w:vAlign w:val="center"/>
          </w:tcPr>
          <w:p w14:paraId="57A0E65E" w14:textId="77777777" w:rsidR="008D6069" w:rsidRPr="00627A40" w:rsidRDefault="008D6069" w:rsidP="008D6069">
            <w:pPr>
              <w:spacing w:line="259" w:lineRule="auto"/>
              <w:contextualSpacing/>
              <w:jc w:val="center"/>
              <w:rPr>
                <w:rFonts w:ascii="Segoe UI Symbol" w:hAnsi="Segoe UI Symbol" w:cs="Segoe UI Symbol"/>
                <w:b/>
                <w:bCs/>
              </w:rPr>
            </w:pPr>
            <w:r w:rsidRPr="008D6069">
              <w:rPr>
                <w:rFonts w:ascii="Tahoma" w:hAnsi="Tahoma" w:cs="Tahoma"/>
              </w:rPr>
              <w:t xml:space="preserve">Hotel </w:t>
            </w:r>
            <w:proofErr w:type="spellStart"/>
            <w:r w:rsidRPr="008D6069">
              <w:rPr>
                <w:rFonts w:ascii="Tahoma" w:hAnsi="Tahoma" w:cs="Tahoma"/>
              </w:rPr>
              <w:t>Kette</w:t>
            </w:r>
            <w:proofErr w:type="spellEnd"/>
            <w:r w:rsidRPr="00627A40">
              <w:rPr>
                <w:rFonts w:cstheme="minorHAnsi"/>
                <w:b/>
                <w:bCs/>
              </w:rPr>
              <w:t xml:space="preserve"> </w:t>
            </w:r>
            <w:r w:rsidRPr="00627A40">
              <w:rPr>
                <w:rFonts w:ascii="Segoe UI Symbol" w:hAnsi="Segoe UI Symbol" w:cs="Segoe UI Symbol"/>
                <w:b/>
                <w:bCs/>
              </w:rPr>
              <w:t>★★★★</w:t>
            </w:r>
          </w:p>
          <w:p w14:paraId="48F41A99" w14:textId="77777777" w:rsidR="008D6069" w:rsidRPr="00627A40" w:rsidRDefault="008D6069" w:rsidP="008D6069">
            <w:pPr>
              <w:spacing w:line="259" w:lineRule="auto"/>
              <w:contextualSpacing/>
              <w:jc w:val="center"/>
              <w:rPr>
                <w:rFonts w:cstheme="minorHAnsi"/>
                <w:b/>
                <w:bCs/>
              </w:rPr>
            </w:pPr>
          </w:p>
        </w:tc>
      </w:tr>
    </w:tbl>
    <w:p w14:paraId="7F830B3F" w14:textId="77777777" w:rsidR="0030408E" w:rsidRDefault="0030408E" w:rsidP="0030408E">
      <w:pPr>
        <w:widowControl w:val="0"/>
        <w:autoSpaceDE w:val="0"/>
        <w:autoSpaceDN w:val="0"/>
        <w:adjustRightInd w:val="0"/>
        <w:ind w:right="87"/>
        <w:jc w:val="both"/>
        <w:rPr>
          <w:rFonts w:ascii="Tahoma" w:hAnsi="Tahoma" w:cs="Tahoma"/>
          <w:b/>
          <w:bCs/>
          <w:color w:val="0096FF"/>
          <w:sz w:val="28"/>
          <w:szCs w:val="28"/>
          <w:u w:val="single"/>
          <w:lang w:val="es-AR"/>
        </w:rPr>
      </w:pPr>
    </w:p>
    <w:p w14:paraId="61536EE3" w14:textId="77777777" w:rsidR="0030408E" w:rsidRPr="00204248" w:rsidRDefault="0030408E" w:rsidP="0030408E">
      <w:pPr>
        <w:widowControl w:val="0"/>
        <w:autoSpaceDE w:val="0"/>
        <w:autoSpaceDN w:val="0"/>
        <w:adjustRightInd w:val="0"/>
        <w:ind w:right="87"/>
        <w:jc w:val="both"/>
        <w:rPr>
          <w:rFonts w:ascii="Tahoma" w:hAnsi="Tahoma" w:cs="Tahoma"/>
          <w:b/>
          <w:bCs/>
          <w:color w:val="00B050"/>
          <w:sz w:val="28"/>
          <w:szCs w:val="28"/>
          <w:u w:val="single"/>
          <w:lang w:val="es-AR"/>
        </w:rPr>
      </w:pPr>
    </w:p>
    <w:p w14:paraId="58D1F62C" w14:textId="77777777" w:rsidR="0030408E" w:rsidRPr="00204248" w:rsidRDefault="0030408E" w:rsidP="0030408E">
      <w:pPr>
        <w:widowControl w:val="0"/>
        <w:autoSpaceDE w:val="0"/>
        <w:autoSpaceDN w:val="0"/>
        <w:adjustRightInd w:val="0"/>
        <w:ind w:right="87"/>
        <w:jc w:val="both"/>
        <w:rPr>
          <w:rFonts w:ascii="Tahoma" w:hAnsi="Tahoma" w:cs="Tahoma"/>
          <w:b/>
          <w:bCs/>
          <w:color w:val="00B050"/>
          <w:sz w:val="28"/>
          <w:szCs w:val="28"/>
          <w:u w:val="single"/>
          <w:lang w:val="es-AR"/>
        </w:rPr>
      </w:pPr>
      <w:r w:rsidRPr="00204248">
        <w:rPr>
          <w:rFonts w:ascii="Tahoma" w:hAnsi="Tahoma" w:cs="Tahoma"/>
          <w:b/>
          <w:bCs/>
          <w:color w:val="00B050"/>
          <w:sz w:val="28"/>
          <w:szCs w:val="28"/>
          <w:u w:val="single"/>
          <w:lang w:val="es-AR"/>
        </w:rPr>
        <w:t>ITINERARIO</w:t>
      </w:r>
    </w:p>
    <w:p w14:paraId="09DDCB8E" w14:textId="77777777" w:rsidR="0030408E" w:rsidRPr="00BF21BF" w:rsidRDefault="0030408E" w:rsidP="0030408E">
      <w:pPr>
        <w:pStyle w:val="NormalWeb"/>
        <w:shd w:val="clear" w:color="auto" w:fill="FFFFFF"/>
        <w:spacing w:before="0" w:beforeAutospacing="0" w:after="0" w:afterAutospacing="0"/>
        <w:rPr>
          <w:rFonts w:ascii="Tahoma" w:hAnsi="Tahoma" w:cs="Tahoma"/>
          <w:b/>
          <w:bCs/>
          <w:color w:val="942093"/>
          <w:sz w:val="28"/>
          <w:szCs w:val="28"/>
          <w:lang w:val="es-AR"/>
        </w:rPr>
      </w:pPr>
    </w:p>
    <w:p w14:paraId="1CD6CAB3" w14:textId="76550302" w:rsidR="0030408E" w:rsidRPr="00204248" w:rsidRDefault="0030408E" w:rsidP="0030408E">
      <w:pPr>
        <w:pStyle w:val="NormalWeb"/>
        <w:shd w:val="clear" w:color="auto" w:fill="FFFFFF"/>
        <w:spacing w:before="0" w:beforeAutospacing="0" w:after="0" w:afterAutospacing="0"/>
        <w:rPr>
          <w:rFonts w:ascii="Tahoma" w:hAnsi="Tahoma" w:cs="Tahoma"/>
          <w:color w:val="00B050"/>
          <w:sz w:val="28"/>
          <w:szCs w:val="28"/>
        </w:rPr>
      </w:pPr>
      <w:r w:rsidRPr="00204248">
        <w:rPr>
          <w:rFonts w:ascii="Tahoma" w:hAnsi="Tahoma" w:cs="Tahoma"/>
          <w:b/>
          <w:bCs/>
          <w:color w:val="00B050"/>
          <w:sz w:val="28"/>
          <w:szCs w:val="28"/>
          <w:lang w:val="es-AR"/>
        </w:rPr>
        <w:t xml:space="preserve">DÍA 1 - </w:t>
      </w:r>
      <w:r w:rsidR="008D6069">
        <w:rPr>
          <w:rFonts w:ascii="Tahoma" w:hAnsi="Tahoma" w:cs="Tahoma"/>
          <w:b/>
          <w:bCs/>
          <w:color w:val="00B050"/>
          <w:sz w:val="28"/>
          <w:szCs w:val="28"/>
          <w:lang w:val="es-AR"/>
        </w:rPr>
        <w:t>ROMA</w:t>
      </w:r>
    </w:p>
    <w:p w14:paraId="772AECC5"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1D2E3EF3" w14:textId="77777777" w:rsidR="008D6069" w:rsidRPr="008D6069" w:rsidRDefault="008D6069" w:rsidP="008D6069">
      <w:pPr>
        <w:jc w:val="both"/>
        <w:rPr>
          <w:rFonts w:ascii="Tahoma" w:hAnsi="Tahoma" w:cs="Tahoma"/>
          <w:b/>
          <w:bCs/>
        </w:rPr>
      </w:pPr>
      <w:r w:rsidRPr="008D6069">
        <w:rPr>
          <w:rFonts w:ascii="Tahoma" w:hAnsi="Tahoma" w:cs="Tahoma"/>
        </w:rPr>
        <w:t xml:space="preserve">Llegada y recepción en el aeropuerto para su respetivo traslado al hotel. Alojamiento. </w:t>
      </w:r>
      <w:r w:rsidRPr="008D6069">
        <w:rPr>
          <w:rFonts w:ascii="Tahoma" w:hAnsi="Tahoma" w:cs="Tahoma"/>
          <w:b/>
          <w:bCs/>
        </w:rPr>
        <w:t>Resto de día libre.</w:t>
      </w:r>
    </w:p>
    <w:p w14:paraId="1F18EB01" w14:textId="77777777" w:rsidR="0030408E" w:rsidRDefault="0030408E" w:rsidP="0030408E">
      <w:pPr>
        <w:jc w:val="both"/>
        <w:rPr>
          <w:rFonts w:ascii="Tahoma" w:hAnsi="Tahoma" w:cs="Tahoma"/>
          <w:b/>
          <w:bCs/>
          <w:color w:val="0096FF"/>
          <w:sz w:val="28"/>
          <w:szCs w:val="28"/>
          <w:lang w:val="es-AR"/>
        </w:rPr>
      </w:pPr>
    </w:p>
    <w:p w14:paraId="19FC498D" w14:textId="3A8049D6" w:rsidR="0030408E" w:rsidRPr="00204248" w:rsidRDefault="0030408E" w:rsidP="0030408E">
      <w:pPr>
        <w:jc w:val="both"/>
        <w:rPr>
          <w:rFonts w:ascii="Tahoma" w:hAnsi="Tahoma" w:cs="Tahoma"/>
          <w:b/>
          <w:bCs/>
          <w:color w:val="00B050"/>
          <w:sz w:val="28"/>
          <w:szCs w:val="28"/>
        </w:rPr>
      </w:pPr>
      <w:r w:rsidRPr="00204248">
        <w:rPr>
          <w:rFonts w:ascii="Tahoma" w:hAnsi="Tahoma" w:cs="Tahoma"/>
          <w:b/>
          <w:bCs/>
          <w:color w:val="00B050"/>
          <w:sz w:val="28"/>
          <w:szCs w:val="28"/>
          <w:lang w:val="es-AR"/>
        </w:rPr>
        <w:t xml:space="preserve">DÍA 2 - </w:t>
      </w:r>
      <w:r w:rsidR="008D6069">
        <w:rPr>
          <w:rFonts w:ascii="Tahoma" w:hAnsi="Tahoma" w:cs="Tahoma"/>
          <w:b/>
          <w:bCs/>
          <w:color w:val="00B050"/>
          <w:sz w:val="28"/>
          <w:szCs w:val="28"/>
          <w:lang w:val="es-AR"/>
        </w:rPr>
        <w:t>ROMA</w:t>
      </w:r>
    </w:p>
    <w:p w14:paraId="7E9E64EF"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3926186A" w14:textId="77777777" w:rsidR="008D6069" w:rsidRDefault="008D6069" w:rsidP="008D6069">
      <w:pPr>
        <w:jc w:val="both"/>
        <w:rPr>
          <w:rFonts w:ascii="Tahoma" w:hAnsi="Tahoma" w:cs="Tahoma"/>
          <w:b/>
          <w:bCs/>
        </w:rPr>
      </w:pPr>
      <w:r w:rsidRPr="008D6069">
        <w:rPr>
          <w:rFonts w:ascii="Tahoma" w:hAnsi="Tahoma" w:cs="Tahoma"/>
          <w:b/>
          <w:bCs/>
        </w:rPr>
        <w:t>Desayuno.</w:t>
      </w:r>
      <w:r w:rsidRPr="008D6069">
        <w:rPr>
          <w:rFonts w:ascii="Tahoma" w:hAnsi="Tahoma" w:cs="Tahoma"/>
        </w:rPr>
        <w:t xml:space="preserve"> </w:t>
      </w:r>
      <w:r w:rsidRPr="008D6069">
        <w:rPr>
          <w:rFonts w:ascii="Tahoma" w:hAnsi="Tahoma" w:cs="Tahoma"/>
          <w:b/>
          <w:bCs/>
        </w:rPr>
        <w:t>Hoy realizaremos la visita a Museo Vaticanos y Capilla Sixtina. Los pasajeros deben desplazarse hasta el punto de encuentro.</w:t>
      </w:r>
      <w:r w:rsidRPr="008D6069">
        <w:rPr>
          <w:rFonts w:ascii="Tahoma" w:hAnsi="Tahoma" w:cs="Tahoma"/>
        </w:rPr>
        <w:t xml:space="preserve"> Nos reuniremos en la Viale Giulio Cesare para comenzar la visita por el Vaticano. Tendremos acceso preferente a los Museos Vaticanos, evitando así las largas filas que se forman en la entrada a la mayor colección de arte de la Iglesia Católica. Podremos admirar esculturas, pinturas y otras obras de arte de distintas épocas. A pesar de todo, este lugar no es solo grandiosidad. También cuenta con un oscuro pasado de historias de engaño e incluso lujuria. Descubriremos todos los detalles durante el tour por el Vaticano. Por supuesto, visitaremos también la </w:t>
      </w:r>
      <w:r w:rsidRPr="008D6069">
        <w:rPr>
          <w:rFonts w:ascii="Tahoma" w:hAnsi="Tahoma" w:cs="Tahoma"/>
        </w:rPr>
        <w:lastRenderedPageBreak/>
        <w:t xml:space="preserve">Capilla Sixtina, que destaca por los frescos de Miguel Ángel. Además de tener algunas de las pinturas más famosas de todos los tiempos, aquí se celebran los cónclaves para elegir a cada nuevo Papa. El guía nos ofrecerá las explicaciones sobre esta famosa estancia antes o después de acceder a ella, respetando así las normas de silencio y decoro del Vaticano. Después de tres horas de visita guiada por el Vaticano, daremos por concluido el recorrido despidiéndonos en el interior del propio museo. Durante este recorrido guiado conoceremos dos de los imprescindibles de la Ciudad del Vaticano: los Museos Vaticanos y la Capilla Sixtina. </w:t>
      </w:r>
      <w:r w:rsidRPr="008D6069">
        <w:rPr>
          <w:rFonts w:ascii="Tahoma" w:hAnsi="Tahoma" w:cs="Tahoma"/>
          <w:b/>
          <w:bCs/>
        </w:rPr>
        <w:t>En concreto, las áreas que visitaremos son las siguientes:</w:t>
      </w:r>
    </w:p>
    <w:p w14:paraId="5F18946F" w14:textId="77777777" w:rsidR="008D6069" w:rsidRPr="008D6069" w:rsidRDefault="008D6069" w:rsidP="008D6069">
      <w:pPr>
        <w:jc w:val="both"/>
        <w:rPr>
          <w:rFonts w:ascii="Tahoma" w:hAnsi="Tahoma" w:cs="Tahoma"/>
        </w:rPr>
      </w:pPr>
    </w:p>
    <w:p w14:paraId="05837CD1"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Galería de los Mapas.</w:t>
      </w:r>
    </w:p>
    <w:p w14:paraId="20581D64"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Galería de los Candelabros.</w:t>
      </w:r>
    </w:p>
    <w:p w14:paraId="6F6C5965"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Galería de los Tapetes.</w:t>
      </w:r>
    </w:p>
    <w:p w14:paraId="2AAE7041"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Patio de la Piña.</w:t>
      </w:r>
    </w:p>
    <w:p w14:paraId="01152B22"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Estancias de Rafael y Apartamentos Borgia (en caso de que haya tiempo y el aforo lo permita).</w:t>
      </w:r>
    </w:p>
    <w:p w14:paraId="24246FB3"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Capilla Sixtina.</w:t>
      </w:r>
    </w:p>
    <w:p w14:paraId="24DDF049"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 xml:space="preserve">Museo Pío </w:t>
      </w:r>
      <w:proofErr w:type="spellStart"/>
      <w:r w:rsidRPr="008D6069">
        <w:rPr>
          <w:rFonts w:ascii="Tahoma" w:hAnsi="Tahoma" w:cs="Tahoma"/>
        </w:rPr>
        <w:t>Clementino</w:t>
      </w:r>
      <w:proofErr w:type="spellEnd"/>
      <w:r w:rsidRPr="008D6069">
        <w:rPr>
          <w:rFonts w:ascii="Tahoma" w:hAnsi="Tahoma" w:cs="Tahoma"/>
        </w:rPr>
        <w:t>.</w:t>
      </w:r>
    </w:p>
    <w:p w14:paraId="7157DFB8" w14:textId="77777777" w:rsidR="008D6069" w:rsidRDefault="008D6069" w:rsidP="008D6069">
      <w:pPr>
        <w:pStyle w:val="Prrafodelista"/>
        <w:numPr>
          <w:ilvl w:val="0"/>
          <w:numId w:val="5"/>
        </w:numPr>
        <w:jc w:val="both"/>
        <w:rPr>
          <w:rFonts w:ascii="Tahoma" w:hAnsi="Tahoma" w:cs="Tahoma"/>
        </w:rPr>
      </w:pPr>
      <w:r w:rsidRPr="008D6069">
        <w:rPr>
          <w:rFonts w:ascii="Tahoma" w:hAnsi="Tahoma" w:cs="Tahoma"/>
        </w:rPr>
        <w:t>Entrada a la Basílica de San Pedro sin colas</w:t>
      </w:r>
    </w:p>
    <w:p w14:paraId="13595F0F" w14:textId="77777777" w:rsidR="008D6069" w:rsidRPr="008D6069" w:rsidRDefault="008D6069" w:rsidP="008D6069">
      <w:pPr>
        <w:ind w:left="360"/>
        <w:jc w:val="both"/>
        <w:rPr>
          <w:rFonts w:ascii="Tahoma" w:hAnsi="Tahoma" w:cs="Tahoma"/>
        </w:rPr>
      </w:pPr>
    </w:p>
    <w:p w14:paraId="532E8B11" w14:textId="77777777" w:rsidR="008D6069" w:rsidRPr="008D6069" w:rsidRDefault="008D6069" w:rsidP="008D6069">
      <w:pPr>
        <w:jc w:val="both"/>
        <w:rPr>
          <w:rFonts w:ascii="Tahoma" w:hAnsi="Tahoma" w:cs="Tahoma"/>
          <w:b/>
          <w:bCs/>
        </w:rPr>
      </w:pPr>
      <w:r w:rsidRPr="008D6069">
        <w:rPr>
          <w:rFonts w:ascii="Tahoma" w:hAnsi="Tahoma" w:cs="Tahoma"/>
        </w:rPr>
        <w:t xml:space="preserve">Tras concluir el tour podréis seguir conociendo los Museos Vaticanos a vuestro aire o, si queréis, tendréis la posibilidad de entrar a la Basílica de San Pedro sin hacer colas gracias al acceso que existe en la Capilla Sixtina. En ocasiones, el pasadizo que conecta la Capilla Sixtina con la Basílica puede estar cerrado por la celebración de eventos religiosos. Si esto ocurriera, la entrada al templo sería a través de la plaza de San Pedro, pero sin acceso preferente. </w:t>
      </w:r>
      <w:r w:rsidRPr="008D6069">
        <w:rPr>
          <w:rFonts w:ascii="Tahoma" w:hAnsi="Tahoma" w:cs="Tahoma"/>
          <w:b/>
          <w:bCs/>
        </w:rPr>
        <w:t xml:space="preserve">Al finalizar tiempo libre y regreso al hotel por cuenta de los pasajeros. </w:t>
      </w:r>
    </w:p>
    <w:p w14:paraId="31312D04" w14:textId="77777777" w:rsidR="0030408E" w:rsidRDefault="0030408E" w:rsidP="0030408E">
      <w:pPr>
        <w:jc w:val="both"/>
        <w:rPr>
          <w:rFonts w:ascii="Tahoma" w:hAnsi="Tahoma" w:cs="Tahoma"/>
          <w:b/>
          <w:bCs/>
          <w:color w:val="0096FF"/>
          <w:sz w:val="28"/>
          <w:szCs w:val="28"/>
          <w:lang w:val="es-AR"/>
        </w:rPr>
      </w:pPr>
    </w:p>
    <w:p w14:paraId="4698D283" w14:textId="4EEDF954" w:rsidR="0030408E" w:rsidRPr="00204248" w:rsidRDefault="0030408E" w:rsidP="0030408E">
      <w:pPr>
        <w:jc w:val="both"/>
        <w:rPr>
          <w:rFonts w:ascii="Tahoma" w:hAnsi="Tahoma" w:cs="Tahoma"/>
          <w:b/>
          <w:bCs/>
          <w:color w:val="00B050"/>
          <w:sz w:val="28"/>
          <w:szCs w:val="28"/>
        </w:rPr>
      </w:pPr>
      <w:r w:rsidRPr="00204248">
        <w:rPr>
          <w:rFonts w:ascii="Tahoma" w:hAnsi="Tahoma" w:cs="Tahoma"/>
          <w:b/>
          <w:bCs/>
          <w:color w:val="00B050"/>
          <w:sz w:val="28"/>
          <w:szCs w:val="28"/>
          <w:lang w:val="es-AR"/>
        </w:rPr>
        <w:t xml:space="preserve">DÍA 3 - </w:t>
      </w:r>
      <w:r w:rsidR="008D6069">
        <w:rPr>
          <w:rFonts w:ascii="Tahoma" w:hAnsi="Tahoma" w:cs="Tahoma"/>
          <w:b/>
          <w:bCs/>
          <w:color w:val="00B050"/>
          <w:sz w:val="28"/>
          <w:szCs w:val="28"/>
          <w:lang w:val="es-AR"/>
        </w:rPr>
        <w:t>ROMA</w:t>
      </w:r>
    </w:p>
    <w:p w14:paraId="6FD0C02E" w14:textId="77777777" w:rsidR="0030408E" w:rsidRPr="00893A7C" w:rsidRDefault="0030408E" w:rsidP="0030408E">
      <w:pPr>
        <w:jc w:val="both"/>
        <w:rPr>
          <w:rFonts w:ascii="Tahoma" w:hAnsi="Tahoma" w:cs="Tahoma"/>
          <w:b/>
          <w:bCs/>
          <w:color w:val="942093"/>
          <w:sz w:val="28"/>
          <w:szCs w:val="28"/>
        </w:rPr>
      </w:pPr>
    </w:p>
    <w:p w14:paraId="68D4E28D" w14:textId="77777777" w:rsidR="008D6069" w:rsidRPr="00A10628" w:rsidRDefault="008D6069" w:rsidP="008D6069">
      <w:pPr>
        <w:jc w:val="both"/>
        <w:rPr>
          <w:rFonts w:ascii="Tahoma" w:hAnsi="Tahoma" w:cs="Tahoma"/>
          <w:b/>
          <w:bCs/>
        </w:rPr>
      </w:pPr>
      <w:r w:rsidRPr="008D6069">
        <w:rPr>
          <w:rFonts w:ascii="Tahoma" w:hAnsi="Tahoma" w:cs="Tahoma"/>
          <w:b/>
          <w:bCs/>
        </w:rPr>
        <w:t>Desayuno. Hoy realizaremos la visita por el Coliseo, Foro y Monte Palatino</w:t>
      </w:r>
      <w:r w:rsidRPr="008D6069">
        <w:rPr>
          <w:rFonts w:ascii="Tahoma" w:hAnsi="Tahoma" w:cs="Tahoma"/>
        </w:rPr>
        <w:t xml:space="preserve">. Los pasajeros deben desplazarse hasta el punto de encuentro. Nos reuniremos en la parada de metro </w:t>
      </w:r>
      <w:proofErr w:type="spellStart"/>
      <w:r w:rsidRPr="008D6069">
        <w:rPr>
          <w:rFonts w:ascii="Tahoma" w:hAnsi="Tahoma" w:cs="Tahoma"/>
        </w:rPr>
        <w:t>Colosseo</w:t>
      </w:r>
      <w:proofErr w:type="spellEnd"/>
      <w:r w:rsidRPr="008D6069">
        <w:rPr>
          <w:rFonts w:ascii="Tahoma" w:hAnsi="Tahoma" w:cs="Tahoma"/>
        </w:rPr>
        <w:t xml:space="preserve">, concretamente en la salida </w:t>
      </w:r>
      <w:proofErr w:type="spellStart"/>
      <w:r w:rsidRPr="008D6069">
        <w:rPr>
          <w:rFonts w:ascii="Tahoma" w:hAnsi="Tahoma" w:cs="Tahoma"/>
        </w:rPr>
        <w:t>Via</w:t>
      </w:r>
      <w:proofErr w:type="spellEnd"/>
      <w:r w:rsidRPr="008D6069">
        <w:rPr>
          <w:rFonts w:ascii="Tahoma" w:hAnsi="Tahoma" w:cs="Tahoma"/>
        </w:rPr>
        <w:t xml:space="preserve"> </w:t>
      </w:r>
      <w:proofErr w:type="spellStart"/>
      <w:r w:rsidRPr="008D6069">
        <w:rPr>
          <w:rFonts w:ascii="Tahoma" w:hAnsi="Tahoma" w:cs="Tahoma"/>
        </w:rPr>
        <w:t>dei</w:t>
      </w:r>
      <w:proofErr w:type="spellEnd"/>
      <w:r w:rsidRPr="008D6069">
        <w:rPr>
          <w:rFonts w:ascii="Tahoma" w:hAnsi="Tahoma" w:cs="Tahoma"/>
        </w:rPr>
        <w:t xml:space="preserve"> </w:t>
      </w:r>
      <w:proofErr w:type="spellStart"/>
      <w:r w:rsidRPr="008D6069">
        <w:rPr>
          <w:rFonts w:ascii="Tahoma" w:hAnsi="Tahoma" w:cs="Tahoma"/>
        </w:rPr>
        <w:t>Fori</w:t>
      </w:r>
      <w:proofErr w:type="spellEnd"/>
      <w:r w:rsidRPr="008D6069">
        <w:rPr>
          <w:rFonts w:ascii="Tahoma" w:hAnsi="Tahoma" w:cs="Tahoma"/>
        </w:rPr>
        <w:t xml:space="preserve"> </w:t>
      </w:r>
      <w:proofErr w:type="spellStart"/>
      <w:r w:rsidRPr="008D6069">
        <w:rPr>
          <w:rFonts w:ascii="Tahoma" w:hAnsi="Tahoma" w:cs="Tahoma"/>
        </w:rPr>
        <w:t>Imperiali</w:t>
      </w:r>
      <w:proofErr w:type="spellEnd"/>
      <w:r w:rsidRPr="008D6069">
        <w:rPr>
          <w:rFonts w:ascii="Tahoma" w:hAnsi="Tahoma" w:cs="Tahoma"/>
        </w:rPr>
        <w:t xml:space="preserve">, para empezar este tour en el que recorreremos tres de los grandes atractivos turísticos de Roma. En primer lugar, visitaremos el Coliseo, el monumento más famoso de Roma y el anfiteatro más grande del mundo. En su interior veremos sus gradas y seréis testigos de sus imponentes dimensiones. ¡Podía acoger hasta un total de 50.000 espectadores! Por algo fue nombrado como una de las Siete Maravillas del Mundo Moderno. Tras conocer el icono de la capital italiana, nos dirigiremos hacia el monte Palatino, la más céntrica de las siete colinas de la ciudad y antiguo hogar de las familias reales y del Emperador. Se cree que estuvo habitado desde el año 1000 a.C. Desde esta ubicación tendréis una de las mejores vistas del Circo Máximo, el recinto más grande para espectáculos, actuaciones y carreras de la Antigüedad. La última parada de esta visita guiada por Roma será en el Foro Romano, símbolo de la avanzada vida social, religiosa y política de la Antigua Roma. Pasearemos por la Vía Sacra hasta adentrarnos en el corazón del foro, donde contemplaremos las ruinas de templos como el de Venus o el de Saturno, el Arco de Tito o la Casa de las Vestales. Después de entre dos horas y media y tres haciendo un viaje en el tiempo por la Roma Imperial, terminaremos el tour en la </w:t>
      </w:r>
      <w:proofErr w:type="spellStart"/>
      <w:r w:rsidRPr="008D6069">
        <w:rPr>
          <w:rFonts w:ascii="Tahoma" w:hAnsi="Tahoma" w:cs="Tahoma"/>
        </w:rPr>
        <w:t>Via</w:t>
      </w:r>
      <w:proofErr w:type="spellEnd"/>
      <w:r w:rsidRPr="008D6069">
        <w:rPr>
          <w:rFonts w:ascii="Tahoma" w:hAnsi="Tahoma" w:cs="Tahoma"/>
        </w:rPr>
        <w:t xml:space="preserve"> </w:t>
      </w:r>
      <w:proofErr w:type="spellStart"/>
      <w:r w:rsidRPr="008D6069">
        <w:rPr>
          <w:rFonts w:ascii="Tahoma" w:hAnsi="Tahoma" w:cs="Tahoma"/>
        </w:rPr>
        <w:t>dei</w:t>
      </w:r>
      <w:proofErr w:type="spellEnd"/>
      <w:r w:rsidRPr="008D6069">
        <w:rPr>
          <w:rFonts w:ascii="Tahoma" w:hAnsi="Tahoma" w:cs="Tahoma"/>
        </w:rPr>
        <w:t xml:space="preserve"> </w:t>
      </w:r>
      <w:proofErr w:type="spellStart"/>
      <w:r w:rsidRPr="008D6069">
        <w:rPr>
          <w:rFonts w:ascii="Tahoma" w:hAnsi="Tahoma" w:cs="Tahoma"/>
        </w:rPr>
        <w:t>Fori</w:t>
      </w:r>
      <w:proofErr w:type="spellEnd"/>
      <w:r w:rsidRPr="008D6069">
        <w:rPr>
          <w:rFonts w:ascii="Tahoma" w:hAnsi="Tahoma" w:cs="Tahoma"/>
        </w:rPr>
        <w:t xml:space="preserve"> </w:t>
      </w:r>
      <w:proofErr w:type="spellStart"/>
      <w:r w:rsidRPr="008D6069">
        <w:rPr>
          <w:rFonts w:ascii="Tahoma" w:hAnsi="Tahoma" w:cs="Tahoma"/>
        </w:rPr>
        <w:t>Imperiale</w:t>
      </w:r>
      <w:proofErr w:type="spellEnd"/>
      <w:r w:rsidRPr="008D6069">
        <w:rPr>
          <w:rFonts w:ascii="Tahoma" w:hAnsi="Tahoma" w:cs="Tahoma"/>
        </w:rPr>
        <w:t xml:space="preserve">. </w:t>
      </w:r>
      <w:r w:rsidRPr="00A10628">
        <w:rPr>
          <w:rFonts w:ascii="Tahoma" w:hAnsi="Tahoma" w:cs="Tahoma"/>
          <w:b/>
          <w:bCs/>
        </w:rPr>
        <w:t xml:space="preserve">Resto de día libre y regreso al hotel por cuenta de los pasajeros. </w:t>
      </w:r>
    </w:p>
    <w:p w14:paraId="0E52D1E6"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hd w:val="clear" w:color="auto" w:fill="FFFFFF"/>
        </w:rPr>
      </w:pPr>
    </w:p>
    <w:p w14:paraId="1A4B188F" w14:textId="0EEA488E" w:rsidR="0030408E" w:rsidRPr="00204248"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rPr>
      </w:pPr>
      <w:r w:rsidRPr="00204248">
        <w:rPr>
          <w:rFonts w:ascii="Tahoma" w:hAnsi="Tahoma" w:cs="Tahoma"/>
          <w:b/>
          <w:bCs/>
          <w:color w:val="00B050"/>
          <w:sz w:val="28"/>
          <w:szCs w:val="28"/>
          <w:lang w:val="es-AR"/>
        </w:rPr>
        <w:t xml:space="preserve">DÍA 4 – </w:t>
      </w:r>
      <w:r w:rsidR="00A10628">
        <w:rPr>
          <w:rFonts w:ascii="Tahoma" w:hAnsi="Tahoma" w:cs="Tahoma"/>
          <w:b/>
          <w:bCs/>
          <w:color w:val="00B050"/>
          <w:sz w:val="28"/>
          <w:szCs w:val="28"/>
          <w:lang w:val="es-AR"/>
        </w:rPr>
        <w:t>ROMA – NÁPOLES EN TREN - POSITANO</w:t>
      </w:r>
    </w:p>
    <w:p w14:paraId="4DF9DBAC"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40749CF" w14:textId="7E0A7323" w:rsidR="00A10628" w:rsidRPr="00A10628" w:rsidRDefault="00A10628" w:rsidP="00A10628">
      <w:pPr>
        <w:jc w:val="both"/>
        <w:rPr>
          <w:rFonts w:ascii="Tahoma" w:hAnsi="Tahoma" w:cs="Tahoma"/>
          <w:b/>
          <w:bCs/>
        </w:rPr>
      </w:pPr>
      <w:r w:rsidRPr="00A10628">
        <w:rPr>
          <w:rFonts w:ascii="Tahoma" w:hAnsi="Tahoma" w:cs="Tahoma"/>
        </w:rPr>
        <w:t xml:space="preserve">Desayuno. </w:t>
      </w:r>
      <w:r w:rsidRPr="00A10628">
        <w:rPr>
          <w:rFonts w:ascii="Tahoma" w:hAnsi="Tahoma" w:cs="Tahoma"/>
          <w:b/>
          <w:bCs/>
        </w:rPr>
        <w:t>A la hora indicada traslado de salida a la estación para tomar tren a Nápoles llegada a la estación</w:t>
      </w:r>
      <w:r>
        <w:rPr>
          <w:rFonts w:ascii="Tahoma" w:hAnsi="Tahoma" w:cs="Tahoma"/>
          <w:b/>
          <w:bCs/>
        </w:rPr>
        <w:t>.</w:t>
      </w:r>
    </w:p>
    <w:p w14:paraId="26A74086" w14:textId="5F1CAB86" w:rsidR="00A10628" w:rsidRPr="00A10628" w:rsidRDefault="00A10628" w:rsidP="00A10628">
      <w:pPr>
        <w:jc w:val="both"/>
        <w:rPr>
          <w:rFonts w:ascii="Tahoma" w:hAnsi="Tahoma" w:cs="Tahoma"/>
          <w:u w:val="single"/>
        </w:rPr>
      </w:pPr>
      <w:r w:rsidRPr="00A10628">
        <w:rPr>
          <w:rFonts w:ascii="Tahoma" w:hAnsi="Tahoma" w:cs="Tahoma"/>
          <w:b/>
          <w:bCs/>
          <w:u w:val="single"/>
        </w:rPr>
        <w:lastRenderedPageBreak/>
        <w:t>Aquí deben tomar un traslado por su cuenta para tomar el auto en el aeropuerto, es muy cerca</w:t>
      </w:r>
      <w:r>
        <w:rPr>
          <w:rFonts w:ascii="Tahoma" w:hAnsi="Tahoma" w:cs="Tahoma"/>
          <w:b/>
          <w:bCs/>
          <w:u w:val="single"/>
        </w:rPr>
        <w:t>,</w:t>
      </w:r>
      <w:r w:rsidRPr="00A10628">
        <w:rPr>
          <w:rFonts w:ascii="Tahoma" w:hAnsi="Tahoma" w:cs="Tahoma"/>
          <w:b/>
          <w:bCs/>
          <w:u w:val="single"/>
        </w:rPr>
        <w:t xml:space="preserve"> </w:t>
      </w:r>
      <w:r>
        <w:rPr>
          <w:rFonts w:ascii="Tahoma" w:hAnsi="Tahoma" w:cs="Tahoma"/>
          <w:b/>
          <w:bCs/>
          <w:u w:val="single"/>
        </w:rPr>
        <w:t>a</w:t>
      </w:r>
      <w:r w:rsidRPr="00A10628">
        <w:rPr>
          <w:rFonts w:ascii="Tahoma" w:hAnsi="Tahoma" w:cs="Tahoma"/>
          <w:b/>
          <w:bCs/>
          <w:u w:val="single"/>
        </w:rPr>
        <w:t xml:space="preserve"> 10 minutos en auto</w:t>
      </w:r>
      <w:r w:rsidRPr="00A10628">
        <w:rPr>
          <w:rFonts w:ascii="Tahoma" w:hAnsi="Tahoma" w:cs="Tahoma"/>
          <w:u w:val="single"/>
        </w:rPr>
        <w:t xml:space="preserve">. </w:t>
      </w:r>
    </w:p>
    <w:p w14:paraId="1D6B1937" w14:textId="77777777" w:rsidR="00A10628" w:rsidRDefault="00A10628" w:rsidP="00A10628">
      <w:pPr>
        <w:jc w:val="both"/>
        <w:rPr>
          <w:rFonts w:ascii="Tahoma" w:hAnsi="Tahoma" w:cs="Tahoma"/>
        </w:rPr>
      </w:pPr>
    </w:p>
    <w:p w14:paraId="7963229A" w14:textId="71EFF3DB" w:rsidR="00A10628" w:rsidRPr="00A10628" w:rsidRDefault="00A10628" w:rsidP="00A10628">
      <w:pPr>
        <w:jc w:val="both"/>
        <w:rPr>
          <w:rFonts w:ascii="Tahoma" w:hAnsi="Tahoma" w:cs="Tahoma"/>
        </w:rPr>
      </w:pPr>
      <w:r w:rsidRPr="00A10628">
        <w:rPr>
          <w:rFonts w:ascii="Tahoma" w:hAnsi="Tahoma" w:cs="Tahoma"/>
        </w:rPr>
        <w:t xml:space="preserve">Alojamiento. </w:t>
      </w:r>
      <w:r w:rsidRPr="00A10628">
        <w:rPr>
          <w:rFonts w:ascii="Tahoma" w:hAnsi="Tahoma" w:cs="Tahoma"/>
          <w:b/>
          <w:bCs/>
        </w:rPr>
        <w:t>Resto de día libre.</w:t>
      </w:r>
      <w:r w:rsidRPr="00A10628">
        <w:rPr>
          <w:rFonts w:ascii="Tahoma" w:hAnsi="Tahoma" w:cs="Tahoma"/>
        </w:rPr>
        <w:t xml:space="preserve"> </w:t>
      </w:r>
    </w:p>
    <w:p w14:paraId="4A19252D"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96FF"/>
          <w:sz w:val="28"/>
          <w:szCs w:val="28"/>
          <w:lang w:val="es-AR"/>
        </w:rPr>
      </w:pPr>
    </w:p>
    <w:p w14:paraId="41B408D0" w14:textId="56DBCDA7" w:rsidR="0030408E" w:rsidRPr="00204248"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B050"/>
          <w:sz w:val="28"/>
          <w:szCs w:val="28"/>
          <w:lang w:val="es-AR"/>
        </w:rPr>
      </w:pPr>
      <w:r w:rsidRPr="00204248">
        <w:rPr>
          <w:rFonts w:ascii="Tahoma" w:hAnsi="Tahoma" w:cs="Tahoma"/>
          <w:b/>
          <w:bCs/>
          <w:color w:val="00B050"/>
          <w:sz w:val="28"/>
          <w:szCs w:val="28"/>
          <w:lang w:val="es-AR"/>
        </w:rPr>
        <w:t xml:space="preserve">DÍA 5 – </w:t>
      </w:r>
      <w:r w:rsidR="00A10628">
        <w:rPr>
          <w:rFonts w:ascii="Tahoma" w:hAnsi="Tahoma" w:cs="Tahoma"/>
          <w:b/>
          <w:bCs/>
          <w:color w:val="00B050"/>
          <w:sz w:val="28"/>
          <w:szCs w:val="28"/>
          <w:lang w:val="es-AR"/>
        </w:rPr>
        <w:t>POSITANO</w:t>
      </w:r>
    </w:p>
    <w:p w14:paraId="32C2E8C2"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p>
    <w:p w14:paraId="108B0DCE" w14:textId="7BA64A7F" w:rsidR="00A10628" w:rsidRPr="00A10628" w:rsidRDefault="00A10628" w:rsidP="00A10628">
      <w:pPr>
        <w:jc w:val="both"/>
        <w:rPr>
          <w:rFonts w:ascii="Tahoma" w:hAnsi="Tahoma" w:cs="Tahoma"/>
          <w:b/>
          <w:bCs/>
        </w:rPr>
      </w:pPr>
      <w:r w:rsidRPr="00A10628">
        <w:rPr>
          <w:rFonts w:ascii="Tahoma" w:hAnsi="Tahoma" w:cs="Tahoma"/>
          <w:b/>
          <w:bCs/>
        </w:rPr>
        <w:t>Desayuno. Desayuno. Hoy realizaremos la excursión a Capri desde Nápoles.</w:t>
      </w:r>
      <w:r w:rsidRPr="00A10628">
        <w:rPr>
          <w:rFonts w:ascii="Tahoma" w:hAnsi="Tahoma" w:cs="Tahoma"/>
        </w:rPr>
        <w:t xml:space="preserve"> </w:t>
      </w:r>
      <w:r w:rsidRPr="00A10628">
        <w:rPr>
          <w:rFonts w:ascii="Tahoma" w:hAnsi="Tahoma" w:cs="Tahoma"/>
          <w:b/>
          <w:bCs/>
        </w:rPr>
        <w:t>Los pasajeros deben desplazarse hasta el centro de Nápoles en automóvil para incorporarse en la actividad.</w:t>
      </w:r>
      <w:r w:rsidRPr="00A10628">
        <w:rPr>
          <w:rFonts w:ascii="Tahoma" w:hAnsi="Tahoma" w:cs="Tahoma"/>
        </w:rPr>
        <w:t xml:space="preserve"> Desde allí, nos dirigiremos hasta el muelle donde nos estará esperando el barco. </w:t>
      </w:r>
      <w:r w:rsidRPr="00A10628">
        <w:rPr>
          <w:rFonts w:ascii="Tahoma" w:hAnsi="Tahoma" w:cs="Tahoma"/>
          <w:b/>
          <w:bCs/>
        </w:rPr>
        <w:t>¡Pasajeros, todos a bordo! Durante una hora, navegaremos por las aguas del mar Tirreno en dirección a Capri.</w:t>
      </w:r>
      <w:r w:rsidRPr="00A10628">
        <w:rPr>
          <w:rFonts w:ascii="Tahoma" w:hAnsi="Tahoma" w:cs="Tahoma"/>
        </w:rPr>
        <w:t xml:space="preserve"> Podréis relajaros contemplando las vistas que ofrece la bahía e inmortalizando el lugar con vuestra cámara.  Bordearemos toda la costa de la isla, divisando los exteriores de sus diferentes cuevas marinas como la Gruta Blanca o la Gruta Verde. Además, podréis ver de cerca el Arco Natural, de época paleolítica, y admirar la arquitectura de la moderna casa </w:t>
      </w:r>
      <w:proofErr w:type="spellStart"/>
      <w:r w:rsidRPr="00A10628">
        <w:rPr>
          <w:rFonts w:ascii="Tahoma" w:hAnsi="Tahoma" w:cs="Tahoma"/>
        </w:rPr>
        <w:t>Malaparte</w:t>
      </w:r>
      <w:proofErr w:type="spellEnd"/>
      <w:r w:rsidRPr="00A10628">
        <w:rPr>
          <w:rFonts w:ascii="Tahoma" w:hAnsi="Tahoma" w:cs="Tahoma"/>
        </w:rPr>
        <w:t xml:space="preserve">, situada en la cima de un acantilado. Tras contemplar las famosas rocas </w:t>
      </w:r>
      <w:proofErr w:type="spellStart"/>
      <w:r w:rsidRPr="00A10628">
        <w:rPr>
          <w:rFonts w:ascii="Tahoma" w:hAnsi="Tahoma" w:cs="Tahoma"/>
        </w:rPr>
        <w:t>Faraglioni</w:t>
      </w:r>
      <w:proofErr w:type="spellEnd"/>
      <w:r w:rsidRPr="00A10628">
        <w:rPr>
          <w:rFonts w:ascii="Tahoma" w:hAnsi="Tahoma" w:cs="Tahoma"/>
        </w:rPr>
        <w:t xml:space="preserve"> y llegar al extremo sur de Capri para admirar el faro de Punta Carena, fondearemos en el puerto de Marina Grande. </w:t>
      </w:r>
      <w:r w:rsidRPr="00A10628">
        <w:rPr>
          <w:rFonts w:ascii="Tahoma" w:hAnsi="Tahoma" w:cs="Tahoma"/>
          <w:b/>
          <w:bCs/>
        </w:rPr>
        <w:t>Os dejaremos cuatro horas de tiempo libre para que podáis explorar la isla</w:t>
      </w:r>
      <w:r w:rsidRPr="00A10628">
        <w:rPr>
          <w:rFonts w:ascii="Tahoma" w:hAnsi="Tahoma" w:cs="Tahoma"/>
        </w:rPr>
        <w:t xml:space="preserve">. Podréis adentraros por sus calles, plagadas de tiendas, y conocer de primera mano la moda italiana en alguna de sus firmas. Además, tendréis tiempo suficiente para recorrer la Vía Krupp y visitar así los famosos jardines de Augusto. ¡No os perdáis las vistas desde arriba! Transcurrido el tiempo libre, regresaremos al barco y finalizaremos la excursión dejándoos en el punto de partida, donde concluiremos finalmente esta actividad de entre 9 y 9,5 horas de duración en total. </w:t>
      </w:r>
      <w:r w:rsidRPr="00A10628">
        <w:rPr>
          <w:rFonts w:ascii="Tahoma" w:hAnsi="Tahoma" w:cs="Tahoma"/>
          <w:b/>
          <w:bCs/>
        </w:rPr>
        <w:t xml:space="preserve">A su llegada los pasajeros deben desplazarse hasta </w:t>
      </w:r>
      <w:proofErr w:type="spellStart"/>
      <w:r w:rsidRPr="00A10628">
        <w:rPr>
          <w:rFonts w:ascii="Tahoma" w:hAnsi="Tahoma" w:cs="Tahoma"/>
          <w:b/>
          <w:bCs/>
        </w:rPr>
        <w:t>Positano</w:t>
      </w:r>
      <w:proofErr w:type="spellEnd"/>
      <w:r w:rsidRPr="00A10628">
        <w:rPr>
          <w:rFonts w:ascii="Tahoma" w:hAnsi="Tahoma" w:cs="Tahoma"/>
          <w:b/>
          <w:bCs/>
        </w:rPr>
        <w:t xml:space="preserve"> en automóvil por su cuenta. Llegada al hotel. </w:t>
      </w:r>
    </w:p>
    <w:p w14:paraId="07F15887"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96FF"/>
          <w:sz w:val="28"/>
          <w:szCs w:val="28"/>
          <w:lang w:val="es-AR"/>
        </w:rPr>
      </w:pPr>
    </w:p>
    <w:p w14:paraId="50DDEA1D" w14:textId="31C29019" w:rsidR="0030408E" w:rsidRPr="00204248"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color w:val="00B050"/>
          <w:kern w:val="0"/>
          <w:sz w:val="28"/>
          <w:szCs w:val="28"/>
          <w14:ligatures w14:val="none"/>
        </w:rPr>
      </w:pPr>
      <w:r w:rsidRPr="00204248">
        <w:rPr>
          <w:rFonts w:ascii="Tahoma" w:hAnsi="Tahoma" w:cs="Tahoma"/>
          <w:b/>
          <w:bCs/>
          <w:color w:val="00B050"/>
          <w:sz w:val="28"/>
          <w:szCs w:val="28"/>
          <w:lang w:val="es-AR"/>
        </w:rPr>
        <w:t xml:space="preserve">DÍA 6 - </w:t>
      </w:r>
      <w:r w:rsidR="00A10628">
        <w:rPr>
          <w:rFonts w:ascii="Tahoma" w:hAnsi="Tahoma" w:cs="Tahoma"/>
          <w:b/>
          <w:bCs/>
          <w:color w:val="00B050"/>
          <w:sz w:val="28"/>
          <w:szCs w:val="28"/>
          <w:lang w:val="es-AR"/>
        </w:rPr>
        <w:t>POSITANO</w:t>
      </w:r>
    </w:p>
    <w:p w14:paraId="6C6B47C7" w14:textId="77777777" w:rsidR="0030408E" w:rsidRPr="002C11B2"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942093"/>
          <w:kern w:val="0"/>
          <w:sz w:val="28"/>
          <w:szCs w:val="28"/>
          <w14:ligatures w14:val="none"/>
        </w:rPr>
      </w:pPr>
    </w:p>
    <w:p w14:paraId="1C5BBC24" w14:textId="77777777" w:rsidR="00A10628" w:rsidRPr="00A10628" w:rsidRDefault="00A10628" w:rsidP="00A10628">
      <w:pPr>
        <w:jc w:val="both"/>
        <w:rPr>
          <w:rFonts w:ascii="Tahoma" w:hAnsi="Tahoma" w:cs="Tahoma"/>
        </w:rPr>
      </w:pPr>
      <w:r w:rsidRPr="00A10628">
        <w:rPr>
          <w:rFonts w:ascii="Tahoma" w:hAnsi="Tahoma" w:cs="Tahoma"/>
          <w:b/>
          <w:bCs/>
        </w:rPr>
        <w:t>Día libre para disfruta por su cuenta.</w:t>
      </w:r>
      <w:r w:rsidRPr="00A10628">
        <w:rPr>
          <w:rFonts w:ascii="Tahoma" w:hAnsi="Tahoma" w:cs="Tahoma"/>
        </w:rPr>
        <w:t xml:space="preserve"> Se recomienda realizar un paseo en automóvil por la Costa Amalfitana a su ritmo, para disfrutar del paisaje. </w:t>
      </w:r>
    </w:p>
    <w:p w14:paraId="2088AE02"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0096FF"/>
          <w:kern w:val="0"/>
          <w:sz w:val="28"/>
          <w:szCs w:val="28"/>
          <w14:ligatures w14:val="none"/>
        </w:rPr>
      </w:pPr>
    </w:p>
    <w:p w14:paraId="368845DD" w14:textId="7357F781" w:rsidR="0030408E" w:rsidRPr="00204248"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r w:rsidRPr="00204248">
        <w:rPr>
          <w:rFonts w:ascii="Tahoma" w:eastAsia="Times New Roman" w:hAnsi="Tahoma" w:cs="Tahoma"/>
          <w:b/>
          <w:bCs/>
          <w:color w:val="00B050"/>
          <w:kern w:val="0"/>
          <w:sz w:val="28"/>
          <w:szCs w:val="28"/>
          <w14:ligatures w14:val="none"/>
        </w:rPr>
        <w:t xml:space="preserve">DÍA 7 </w:t>
      </w:r>
      <w:r w:rsidRPr="00204248">
        <w:rPr>
          <w:rFonts w:ascii="Tahoma" w:hAnsi="Tahoma" w:cs="Tahoma"/>
          <w:b/>
          <w:bCs/>
          <w:color w:val="00B050"/>
          <w:sz w:val="28"/>
          <w:szCs w:val="28"/>
          <w:lang w:val="es-AR"/>
        </w:rPr>
        <w:t xml:space="preserve">- </w:t>
      </w:r>
      <w:r w:rsidR="00A10628">
        <w:rPr>
          <w:rFonts w:ascii="Tahoma" w:hAnsi="Tahoma" w:cs="Tahoma"/>
          <w:b/>
          <w:bCs/>
          <w:color w:val="00B050"/>
          <w:sz w:val="28"/>
          <w:szCs w:val="28"/>
          <w:lang w:val="es-AR"/>
        </w:rPr>
        <w:t>POSITANO</w:t>
      </w:r>
    </w:p>
    <w:p w14:paraId="24ECFF89"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3313F2DA" w14:textId="791C2283" w:rsidR="0030408E" w:rsidRDefault="0030408E" w:rsidP="0030408E">
      <w:pPr>
        <w:jc w:val="both"/>
        <w:rPr>
          <w:rFonts w:ascii="Tahoma" w:hAnsi="Tahoma" w:cs="Tahoma"/>
          <w:b/>
          <w:bCs/>
          <w:color w:val="000000"/>
          <w:shd w:val="clear" w:color="auto" w:fill="FFFFFF"/>
          <w:lang w:val="es-ES"/>
        </w:rPr>
      </w:pPr>
      <w:r w:rsidRPr="008316BE">
        <w:rPr>
          <w:rFonts w:ascii="Tahoma" w:hAnsi="Tahoma" w:cs="Tahoma"/>
          <w:b/>
          <w:bCs/>
          <w:color w:val="000000"/>
          <w:shd w:val="clear" w:color="auto" w:fill="FFFFFF"/>
          <w:lang w:val="es-ES"/>
        </w:rPr>
        <w:t>Desayuno</w:t>
      </w:r>
      <w:r w:rsidR="00A10628">
        <w:rPr>
          <w:rFonts w:ascii="Tahoma" w:hAnsi="Tahoma" w:cs="Tahoma"/>
          <w:b/>
          <w:bCs/>
          <w:color w:val="000000"/>
          <w:shd w:val="clear" w:color="auto" w:fill="FFFFFF"/>
          <w:lang w:val="es-ES"/>
        </w:rPr>
        <w:t>. Día Libre.</w:t>
      </w:r>
    </w:p>
    <w:p w14:paraId="7FADA37C" w14:textId="77777777" w:rsidR="00A10628" w:rsidRDefault="00A10628" w:rsidP="0030408E">
      <w:pPr>
        <w:jc w:val="both"/>
        <w:rPr>
          <w:rFonts w:ascii="Tahoma" w:hAnsi="Tahoma" w:cs="Tahoma"/>
          <w:b/>
          <w:bCs/>
          <w:color w:val="000000"/>
          <w:shd w:val="clear" w:color="auto" w:fill="FFFFFF"/>
          <w:lang w:val="es-ES"/>
        </w:rPr>
      </w:pPr>
    </w:p>
    <w:p w14:paraId="5CC9301A" w14:textId="202169D6"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t xml:space="preserve">DÍA </w:t>
      </w:r>
      <w:r>
        <w:rPr>
          <w:rFonts w:ascii="Tahoma" w:eastAsia="Times New Roman" w:hAnsi="Tahoma" w:cs="Tahoma"/>
          <w:b/>
          <w:bCs/>
          <w:color w:val="00B050"/>
          <w:kern w:val="0"/>
          <w:sz w:val="28"/>
          <w:szCs w:val="28"/>
          <w14:ligatures w14:val="none"/>
        </w:rPr>
        <w:t>8</w:t>
      </w:r>
      <w:r w:rsidRPr="00204248">
        <w:rPr>
          <w:rFonts w:ascii="Tahoma" w:eastAsia="Times New Roman" w:hAnsi="Tahoma" w:cs="Tahoma"/>
          <w:b/>
          <w:bCs/>
          <w:color w:val="00B050"/>
          <w:kern w:val="0"/>
          <w:sz w:val="28"/>
          <w:szCs w:val="28"/>
          <w14:ligatures w14:val="none"/>
        </w:rPr>
        <w:t xml:space="preserve"> </w:t>
      </w:r>
      <w:r>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Pr>
          <w:rFonts w:ascii="Tahoma" w:hAnsi="Tahoma" w:cs="Tahoma"/>
          <w:b/>
          <w:bCs/>
          <w:color w:val="00B050"/>
          <w:sz w:val="28"/>
          <w:szCs w:val="28"/>
          <w:lang w:val="es-AR"/>
        </w:rPr>
        <w:t>POSITANO - MILÁN</w:t>
      </w:r>
    </w:p>
    <w:p w14:paraId="14BBC6F2"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p>
    <w:p w14:paraId="1FD983E1" w14:textId="77777777" w:rsidR="00A10628" w:rsidRPr="00A10628" w:rsidRDefault="00A10628" w:rsidP="00A10628">
      <w:pPr>
        <w:jc w:val="both"/>
        <w:rPr>
          <w:rFonts w:ascii="Tahoma" w:hAnsi="Tahoma" w:cs="Tahoma"/>
        </w:rPr>
      </w:pPr>
      <w:r w:rsidRPr="00A10628">
        <w:rPr>
          <w:rFonts w:ascii="Tahoma" w:hAnsi="Tahoma" w:cs="Tahoma"/>
        </w:rPr>
        <w:t xml:space="preserve">Desayuno. A la hora indicada salida para entregar el automóvil en el aeropuerto de Nápoles </w:t>
      </w:r>
      <w:r w:rsidRPr="00A10628">
        <w:rPr>
          <w:rFonts w:ascii="Tahoma" w:hAnsi="Tahoma" w:cs="Tahoma"/>
          <w:b/>
          <w:bCs/>
        </w:rPr>
        <w:t>y deben desplazarse hasta la estación para tomar el tren y continuar su viaje hacia Milán</w:t>
      </w:r>
      <w:r w:rsidRPr="00A10628">
        <w:rPr>
          <w:rFonts w:ascii="Tahoma" w:hAnsi="Tahoma" w:cs="Tahoma"/>
        </w:rPr>
        <w:t xml:space="preserve"> Llegada y traslado al hotel. Alojamiento. Resto de día libre. </w:t>
      </w:r>
    </w:p>
    <w:p w14:paraId="65FA9EAB" w14:textId="77777777" w:rsidR="00A10628" w:rsidRPr="0020424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p>
    <w:p w14:paraId="23C79D53" w14:textId="650227F1"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t xml:space="preserve">DÍA </w:t>
      </w:r>
      <w:r>
        <w:rPr>
          <w:rFonts w:ascii="Tahoma" w:eastAsia="Times New Roman" w:hAnsi="Tahoma" w:cs="Tahoma"/>
          <w:b/>
          <w:bCs/>
          <w:color w:val="00B050"/>
          <w:kern w:val="0"/>
          <w:sz w:val="28"/>
          <w:szCs w:val="28"/>
          <w14:ligatures w14:val="none"/>
        </w:rPr>
        <w:t>9</w:t>
      </w:r>
      <w:r w:rsidRPr="00204248">
        <w:rPr>
          <w:rFonts w:ascii="Tahoma" w:eastAsia="Times New Roman" w:hAnsi="Tahoma" w:cs="Tahoma"/>
          <w:b/>
          <w:bCs/>
          <w:color w:val="00B050"/>
          <w:kern w:val="0"/>
          <w:sz w:val="28"/>
          <w:szCs w:val="28"/>
          <w14:ligatures w14:val="none"/>
        </w:rPr>
        <w:t xml:space="preserve"> </w:t>
      </w:r>
      <w:r>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Pr>
          <w:rFonts w:ascii="Tahoma" w:hAnsi="Tahoma" w:cs="Tahoma"/>
          <w:b/>
          <w:bCs/>
          <w:color w:val="00B050"/>
          <w:sz w:val="28"/>
          <w:szCs w:val="28"/>
          <w:lang w:val="es-AR"/>
        </w:rPr>
        <w:t>MILÁN</w:t>
      </w:r>
    </w:p>
    <w:p w14:paraId="3C2C9313"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p>
    <w:p w14:paraId="459F92F9" w14:textId="77777777" w:rsidR="00A10628" w:rsidRPr="00A10628" w:rsidRDefault="00A10628" w:rsidP="00A10628">
      <w:pPr>
        <w:jc w:val="both"/>
        <w:rPr>
          <w:rFonts w:ascii="Tahoma" w:hAnsi="Tahoma" w:cs="Tahoma"/>
        </w:rPr>
      </w:pPr>
      <w:r w:rsidRPr="00A10628">
        <w:rPr>
          <w:rFonts w:ascii="Tahoma" w:hAnsi="Tahoma" w:cs="Tahoma"/>
        </w:rPr>
        <w:t xml:space="preserve">Desayuno. </w:t>
      </w:r>
      <w:r w:rsidRPr="00A10628">
        <w:rPr>
          <w:rFonts w:ascii="Tahoma" w:hAnsi="Tahoma" w:cs="Tahoma"/>
          <w:b/>
          <w:bCs/>
        </w:rPr>
        <w:t>Día libre para disfrutar de la ciudad por su cuenta.</w:t>
      </w:r>
    </w:p>
    <w:p w14:paraId="3CFCB459" w14:textId="77777777" w:rsidR="00A10628" w:rsidRPr="0020424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p>
    <w:p w14:paraId="02707664"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00B050"/>
          <w:kern w:val="0"/>
          <w:sz w:val="28"/>
          <w:szCs w:val="28"/>
          <w14:ligatures w14:val="none"/>
        </w:rPr>
      </w:pPr>
    </w:p>
    <w:p w14:paraId="0971429A"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00B050"/>
          <w:kern w:val="0"/>
          <w:sz w:val="28"/>
          <w:szCs w:val="28"/>
          <w14:ligatures w14:val="none"/>
        </w:rPr>
      </w:pPr>
    </w:p>
    <w:p w14:paraId="0EC2A196"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00B050"/>
          <w:kern w:val="0"/>
          <w:sz w:val="28"/>
          <w:szCs w:val="28"/>
          <w14:ligatures w14:val="none"/>
        </w:rPr>
      </w:pPr>
    </w:p>
    <w:p w14:paraId="4B74879F" w14:textId="5914D1D4"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lastRenderedPageBreak/>
        <w:t xml:space="preserve">DÍA </w:t>
      </w:r>
      <w:r>
        <w:rPr>
          <w:rFonts w:ascii="Tahoma" w:eastAsia="Times New Roman" w:hAnsi="Tahoma" w:cs="Tahoma"/>
          <w:b/>
          <w:bCs/>
          <w:color w:val="00B050"/>
          <w:kern w:val="0"/>
          <w:sz w:val="28"/>
          <w:szCs w:val="28"/>
          <w14:ligatures w14:val="none"/>
        </w:rPr>
        <w:t>10</w:t>
      </w:r>
      <w:r w:rsidRPr="00204248">
        <w:rPr>
          <w:rFonts w:ascii="Tahoma" w:eastAsia="Times New Roman" w:hAnsi="Tahoma" w:cs="Tahoma"/>
          <w:b/>
          <w:bCs/>
          <w:color w:val="00B050"/>
          <w:kern w:val="0"/>
          <w:sz w:val="28"/>
          <w:szCs w:val="28"/>
          <w14:ligatures w14:val="none"/>
        </w:rPr>
        <w:t xml:space="preserve"> </w:t>
      </w:r>
      <w:r>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Pr>
          <w:rFonts w:ascii="Tahoma" w:hAnsi="Tahoma" w:cs="Tahoma"/>
          <w:b/>
          <w:bCs/>
          <w:color w:val="00B050"/>
          <w:sz w:val="28"/>
          <w:szCs w:val="28"/>
          <w:lang w:val="es-AR"/>
        </w:rPr>
        <w:t>MILÁN – VENECIA</w:t>
      </w:r>
    </w:p>
    <w:p w14:paraId="080ADB19"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p>
    <w:p w14:paraId="482B3A84" w14:textId="77777777" w:rsidR="00A10628" w:rsidRPr="00A10628" w:rsidRDefault="00A10628" w:rsidP="00A10628">
      <w:pPr>
        <w:jc w:val="both"/>
        <w:rPr>
          <w:rFonts w:ascii="Tahoma" w:hAnsi="Tahoma" w:cs="Tahoma"/>
          <w:b/>
          <w:bCs/>
        </w:rPr>
      </w:pPr>
      <w:r w:rsidRPr="00A10628">
        <w:rPr>
          <w:rFonts w:ascii="Tahoma" w:hAnsi="Tahoma" w:cs="Tahoma"/>
          <w:b/>
          <w:bCs/>
        </w:rPr>
        <w:t>Desayuno.</w:t>
      </w:r>
      <w:r w:rsidRPr="00A10628">
        <w:rPr>
          <w:rFonts w:ascii="Tahoma" w:hAnsi="Tahoma" w:cs="Tahoma"/>
        </w:rPr>
        <w:t xml:space="preserve"> A la hora indicada salida a la estación de tren para continuar su viaje hacia Venecia. Llegada y traslado al hotel. Alojamiento. </w:t>
      </w:r>
      <w:r w:rsidRPr="00A10628">
        <w:rPr>
          <w:rFonts w:ascii="Tahoma" w:hAnsi="Tahoma" w:cs="Tahoma"/>
          <w:b/>
          <w:bCs/>
        </w:rPr>
        <w:t>Resto de libre.</w:t>
      </w:r>
    </w:p>
    <w:p w14:paraId="465C1E2D" w14:textId="77777777" w:rsidR="00A10628" w:rsidRPr="0020424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p>
    <w:p w14:paraId="682B3F2B" w14:textId="1EB7095F"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t xml:space="preserve">DÍA </w:t>
      </w:r>
      <w:r>
        <w:rPr>
          <w:rFonts w:ascii="Tahoma" w:eastAsia="Times New Roman" w:hAnsi="Tahoma" w:cs="Tahoma"/>
          <w:b/>
          <w:bCs/>
          <w:color w:val="00B050"/>
          <w:kern w:val="0"/>
          <w:sz w:val="28"/>
          <w:szCs w:val="28"/>
          <w14:ligatures w14:val="none"/>
        </w:rPr>
        <w:t>11</w:t>
      </w:r>
      <w:r w:rsidRPr="00204248">
        <w:rPr>
          <w:rFonts w:ascii="Tahoma" w:eastAsia="Times New Roman" w:hAnsi="Tahoma" w:cs="Tahoma"/>
          <w:b/>
          <w:bCs/>
          <w:color w:val="00B050"/>
          <w:kern w:val="0"/>
          <w:sz w:val="28"/>
          <w:szCs w:val="28"/>
          <w14:ligatures w14:val="none"/>
        </w:rPr>
        <w:t xml:space="preserve"> </w:t>
      </w:r>
      <w:r w:rsidR="00391B26">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sidR="00391B26">
        <w:rPr>
          <w:rFonts w:ascii="Tahoma" w:hAnsi="Tahoma" w:cs="Tahoma"/>
          <w:b/>
          <w:bCs/>
          <w:color w:val="00B050"/>
          <w:sz w:val="28"/>
          <w:szCs w:val="28"/>
          <w:lang w:val="es-AR"/>
        </w:rPr>
        <w:t>VENECIA</w:t>
      </w:r>
    </w:p>
    <w:p w14:paraId="31F19E67" w14:textId="77777777" w:rsidR="00391B26" w:rsidRDefault="00391B26"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p>
    <w:p w14:paraId="677ED0A7" w14:textId="77777777" w:rsidR="00391B26" w:rsidRPr="00A10628" w:rsidRDefault="00391B26" w:rsidP="00391B26">
      <w:pPr>
        <w:jc w:val="both"/>
        <w:rPr>
          <w:rFonts w:ascii="Tahoma" w:hAnsi="Tahoma" w:cs="Tahoma"/>
        </w:rPr>
      </w:pPr>
      <w:r w:rsidRPr="00A10628">
        <w:rPr>
          <w:rFonts w:ascii="Tahoma" w:hAnsi="Tahoma" w:cs="Tahoma"/>
        </w:rPr>
        <w:t xml:space="preserve">Desayuno. </w:t>
      </w:r>
      <w:r w:rsidRPr="00A10628">
        <w:rPr>
          <w:rFonts w:ascii="Tahoma" w:hAnsi="Tahoma" w:cs="Tahoma"/>
          <w:b/>
          <w:bCs/>
        </w:rPr>
        <w:t>Día libre para disfrutar de la ciudad por su cuenta.</w:t>
      </w:r>
    </w:p>
    <w:p w14:paraId="6AC4F496" w14:textId="77777777" w:rsidR="00391B26" w:rsidRPr="00204248" w:rsidRDefault="00391B26"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p>
    <w:p w14:paraId="285E4E34" w14:textId="7CCCA049" w:rsidR="00391B26" w:rsidRDefault="00391B26" w:rsidP="00391B2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t xml:space="preserve">DÍA </w:t>
      </w:r>
      <w:r>
        <w:rPr>
          <w:rFonts w:ascii="Tahoma" w:eastAsia="Times New Roman" w:hAnsi="Tahoma" w:cs="Tahoma"/>
          <w:b/>
          <w:bCs/>
          <w:color w:val="00B050"/>
          <w:kern w:val="0"/>
          <w:sz w:val="28"/>
          <w:szCs w:val="28"/>
          <w14:ligatures w14:val="none"/>
        </w:rPr>
        <w:t>12</w:t>
      </w:r>
      <w:r w:rsidRPr="00204248">
        <w:rPr>
          <w:rFonts w:ascii="Tahoma" w:eastAsia="Times New Roman" w:hAnsi="Tahoma" w:cs="Tahoma"/>
          <w:b/>
          <w:bCs/>
          <w:color w:val="00B050"/>
          <w:kern w:val="0"/>
          <w:sz w:val="28"/>
          <w:szCs w:val="28"/>
          <w14:ligatures w14:val="none"/>
        </w:rPr>
        <w:t xml:space="preserve"> </w:t>
      </w:r>
      <w:r>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Pr>
          <w:rFonts w:ascii="Tahoma" w:hAnsi="Tahoma" w:cs="Tahoma"/>
          <w:b/>
          <w:bCs/>
          <w:color w:val="00B050"/>
          <w:sz w:val="28"/>
          <w:szCs w:val="28"/>
          <w:lang w:val="es-AR"/>
        </w:rPr>
        <w:t>VENECIA</w:t>
      </w:r>
    </w:p>
    <w:p w14:paraId="593B8E26" w14:textId="77777777" w:rsidR="00A10628" w:rsidRPr="008316BE" w:rsidRDefault="00A10628" w:rsidP="0030408E">
      <w:pPr>
        <w:jc w:val="both"/>
        <w:rPr>
          <w:rFonts w:ascii="Tahoma" w:hAnsi="Tahoma" w:cs="Tahoma"/>
          <w:color w:val="942093"/>
          <w:shd w:val="clear" w:color="auto" w:fill="FFFFFF"/>
        </w:rPr>
      </w:pPr>
    </w:p>
    <w:p w14:paraId="1F5864FF" w14:textId="29CE4CBE" w:rsidR="0030408E" w:rsidRPr="00391B26" w:rsidRDefault="00391B26" w:rsidP="0030408E">
      <w:pPr>
        <w:jc w:val="both"/>
        <w:rPr>
          <w:rFonts w:ascii="Tahoma" w:hAnsi="Tahoma" w:cs="Tahoma"/>
          <w:b/>
          <w:bCs/>
          <w:color w:val="0096FF"/>
          <w:shd w:val="clear" w:color="auto" w:fill="FFFFFF"/>
        </w:rPr>
      </w:pPr>
      <w:r w:rsidRPr="00391B26">
        <w:rPr>
          <w:rFonts w:ascii="Tahoma" w:hAnsi="Tahoma" w:cs="Tahoma"/>
          <w:b/>
          <w:bCs/>
        </w:rPr>
        <w:t>Desayuno. A la hora indicada traslado de salida al aeropuerto.</w:t>
      </w:r>
    </w:p>
    <w:p w14:paraId="6F221516" w14:textId="77777777" w:rsidR="00391B26" w:rsidRDefault="00391B26" w:rsidP="0030408E">
      <w:pPr>
        <w:jc w:val="both"/>
        <w:rPr>
          <w:rFonts w:ascii="Tahoma" w:hAnsi="Tahoma" w:cs="Tahoma"/>
          <w:color w:val="00B050"/>
          <w:shd w:val="clear" w:color="auto" w:fill="FFFFFF"/>
        </w:rPr>
      </w:pPr>
    </w:p>
    <w:p w14:paraId="1D274F46" w14:textId="6A62E618" w:rsidR="0030408E" w:rsidRPr="00204248" w:rsidRDefault="0030408E" w:rsidP="0030408E">
      <w:pPr>
        <w:jc w:val="both"/>
        <w:rPr>
          <w:rFonts w:ascii="Tahoma" w:hAnsi="Tahoma" w:cs="Tahoma"/>
          <w:color w:val="00B050"/>
          <w:shd w:val="clear" w:color="auto" w:fill="FFFFFF"/>
        </w:rPr>
      </w:pPr>
      <w:r w:rsidRPr="00204248">
        <w:rPr>
          <w:rFonts w:ascii="Tahoma" w:hAnsi="Tahoma" w:cs="Tahoma"/>
          <w:color w:val="00B050"/>
          <w:shd w:val="clear" w:color="auto" w:fill="FFFFFF"/>
        </w:rPr>
        <w:t>Fin de nuestros servicios.</w:t>
      </w:r>
    </w:p>
    <w:p w14:paraId="0818F298" w14:textId="77777777" w:rsidR="0030408E" w:rsidRDefault="0030408E" w:rsidP="0030408E">
      <w:pPr>
        <w:widowControl w:val="0"/>
        <w:autoSpaceDE w:val="0"/>
        <w:autoSpaceDN w:val="0"/>
        <w:adjustRightInd w:val="0"/>
        <w:ind w:right="87"/>
        <w:jc w:val="both"/>
        <w:rPr>
          <w:rFonts w:ascii="Tahoma" w:hAnsi="Tahoma" w:cs="Tahoma"/>
          <w:b/>
          <w:bCs/>
          <w:color w:val="942093"/>
          <w:sz w:val="28"/>
          <w:szCs w:val="28"/>
          <w:u w:val="single"/>
          <w:lang w:val="es-ES_tradnl"/>
        </w:rPr>
      </w:pPr>
    </w:p>
    <w:p w14:paraId="401F739B" w14:textId="77777777" w:rsidR="0030408E" w:rsidRDefault="0030408E" w:rsidP="0030408E">
      <w:pPr>
        <w:jc w:val="center"/>
        <w:rPr>
          <w:rFonts w:ascii="Tahoma" w:hAnsi="Tahoma" w:cs="Tahoma"/>
          <w:b/>
          <w:bCs/>
          <w:color w:val="000000" w:themeColor="text1"/>
          <w:u w:val="single"/>
        </w:rPr>
      </w:pPr>
    </w:p>
    <w:p w14:paraId="11A2D89A" w14:textId="77777777" w:rsidR="0030408E" w:rsidRDefault="0030408E" w:rsidP="0030408E">
      <w:pPr>
        <w:jc w:val="center"/>
        <w:rPr>
          <w:rFonts w:ascii="Tahoma" w:hAnsi="Tahoma" w:cs="Tahoma"/>
          <w:b/>
          <w:bCs/>
          <w:color w:val="000000" w:themeColor="text1"/>
          <w:u w:val="single"/>
        </w:rPr>
      </w:pPr>
    </w:p>
    <w:p w14:paraId="2F5C56E0" w14:textId="77777777" w:rsidR="0030408E" w:rsidRDefault="0030408E" w:rsidP="0030408E">
      <w:pPr>
        <w:jc w:val="center"/>
        <w:rPr>
          <w:rFonts w:ascii="Tahoma" w:hAnsi="Tahoma" w:cs="Tahoma"/>
          <w:b/>
          <w:bCs/>
          <w:color w:val="000000" w:themeColor="text1"/>
          <w:u w:val="single"/>
        </w:rPr>
      </w:pPr>
    </w:p>
    <w:p w14:paraId="047D9B6E" w14:textId="77777777" w:rsidR="0030408E" w:rsidRDefault="0030408E" w:rsidP="0030408E">
      <w:pPr>
        <w:jc w:val="center"/>
        <w:rPr>
          <w:rFonts w:ascii="Tahoma" w:hAnsi="Tahoma" w:cs="Tahoma"/>
          <w:b/>
          <w:bCs/>
          <w:color w:val="000000" w:themeColor="text1"/>
          <w:u w:val="single"/>
        </w:rPr>
      </w:pPr>
    </w:p>
    <w:p w14:paraId="61C08C72" w14:textId="77777777" w:rsidR="0030408E" w:rsidRDefault="0030408E" w:rsidP="0030408E">
      <w:pPr>
        <w:jc w:val="center"/>
        <w:rPr>
          <w:rFonts w:ascii="Tahoma" w:hAnsi="Tahoma" w:cs="Tahoma"/>
          <w:b/>
          <w:bCs/>
          <w:color w:val="000000" w:themeColor="text1"/>
          <w:u w:val="single"/>
        </w:rPr>
      </w:pPr>
    </w:p>
    <w:p w14:paraId="32D8E82D" w14:textId="77777777" w:rsidR="0030408E" w:rsidRDefault="0030408E" w:rsidP="0030408E">
      <w:pPr>
        <w:jc w:val="center"/>
        <w:rPr>
          <w:rFonts w:ascii="Tahoma" w:hAnsi="Tahoma" w:cs="Tahoma"/>
          <w:b/>
          <w:bCs/>
          <w:color w:val="000000" w:themeColor="text1"/>
          <w:u w:val="single"/>
        </w:rPr>
      </w:pPr>
    </w:p>
    <w:p w14:paraId="464FDC5E" w14:textId="77777777" w:rsidR="0030408E" w:rsidRDefault="0030408E" w:rsidP="0030408E">
      <w:pPr>
        <w:jc w:val="center"/>
        <w:rPr>
          <w:rFonts w:ascii="Tahoma" w:hAnsi="Tahoma" w:cs="Tahoma"/>
          <w:b/>
          <w:bCs/>
          <w:color w:val="000000" w:themeColor="text1"/>
          <w:u w:val="single"/>
        </w:rPr>
      </w:pPr>
    </w:p>
    <w:p w14:paraId="00C5C9B6" w14:textId="77777777" w:rsidR="0030408E" w:rsidRDefault="0030408E" w:rsidP="0030408E">
      <w:pPr>
        <w:jc w:val="center"/>
        <w:rPr>
          <w:rFonts w:ascii="Tahoma" w:hAnsi="Tahoma" w:cs="Tahoma"/>
          <w:b/>
          <w:bCs/>
          <w:color w:val="000000" w:themeColor="text1"/>
          <w:u w:val="single"/>
        </w:rPr>
      </w:pPr>
    </w:p>
    <w:p w14:paraId="3ED7EA23" w14:textId="77777777" w:rsidR="0030408E" w:rsidRDefault="0030408E" w:rsidP="0030408E">
      <w:pPr>
        <w:jc w:val="center"/>
        <w:rPr>
          <w:rFonts w:ascii="Tahoma" w:hAnsi="Tahoma" w:cs="Tahoma"/>
          <w:b/>
          <w:bCs/>
          <w:color w:val="000000" w:themeColor="text1"/>
          <w:u w:val="single"/>
        </w:rPr>
      </w:pPr>
    </w:p>
    <w:p w14:paraId="7C3E2232" w14:textId="77777777" w:rsidR="0030408E" w:rsidRDefault="0030408E" w:rsidP="0030408E">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55CBEEB5" w14:textId="77777777" w:rsidR="00DF11FC" w:rsidRDefault="00DF11FC"/>
    <w:sectPr w:rsidR="00DF11FC" w:rsidSect="00CC283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Helvetica">
    <w:panose1 w:val="00000000000000000000"/>
    <w:charset w:val="00"/>
    <w:family w:val="auto"/>
    <w:pitch w:val="variable"/>
    <w:sig w:usb0="E00002FF" w:usb1="5000785B"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7"/>
    <w:lvl w:ilvl="0">
      <w:start w:val="1"/>
      <w:numFmt w:val="bullet"/>
      <w:lvlText w:val=""/>
      <w:lvlJc w:val="left"/>
      <w:pPr>
        <w:tabs>
          <w:tab w:val="num" w:pos="0"/>
        </w:tabs>
        <w:ind w:left="720" w:hanging="360"/>
      </w:pPr>
      <w:rPr>
        <w:rFonts w:ascii="Symbol" w:hAnsi="Symbol"/>
      </w:rPr>
    </w:lvl>
  </w:abstractNum>
  <w:abstractNum w:abstractNumId="1" w15:restartNumberingAfterBreak="0">
    <w:nsid w:val="29A9624F"/>
    <w:multiLevelType w:val="hybridMultilevel"/>
    <w:tmpl w:val="A70034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28C552D"/>
    <w:multiLevelType w:val="hybridMultilevel"/>
    <w:tmpl w:val="914C9D18"/>
    <w:lvl w:ilvl="0" w:tplc="06CC272E">
      <w:start w:val="5"/>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BDB79C5"/>
    <w:multiLevelType w:val="hybridMultilevel"/>
    <w:tmpl w:val="3FD09330"/>
    <w:lvl w:ilvl="0" w:tplc="A3741B34">
      <w:start w:val="1"/>
      <w:numFmt w:val="bullet"/>
      <w:lvlText w:val=""/>
      <w:lvlJc w:val="left"/>
      <w:pPr>
        <w:ind w:left="720" w:hanging="360"/>
      </w:pPr>
      <w:rPr>
        <w:rFonts w:ascii="Symbol" w:hAnsi="Symbol" w:hint="default"/>
        <w:b w:val="0"/>
        <w:bCs w:val="0"/>
        <w:color w:val="00B050"/>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76CE00E1"/>
    <w:multiLevelType w:val="hybridMultilevel"/>
    <w:tmpl w:val="1F44BCB2"/>
    <w:lvl w:ilvl="0" w:tplc="8F24F6BE">
      <w:start w:val="1"/>
      <w:numFmt w:val="bullet"/>
      <w:lvlText w:val=""/>
      <w:lvlJc w:val="left"/>
      <w:pPr>
        <w:ind w:left="720" w:hanging="360"/>
      </w:pPr>
      <w:rPr>
        <w:rFonts w:ascii="Symbol" w:hAnsi="Symbol" w:hint="default"/>
        <w:b w:val="0"/>
        <w:bCs w:val="0"/>
        <w:color w:val="00B05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3"/>
  </w:num>
  <w:num w:numId="2" w16cid:durableId="295111713">
    <w:abstractNumId w:val="4"/>
  </w:num>
  <w:num w:numId="3" w16cid:durableId="201525117">
    <w:abstractNumId w:val="1"/>
  </w:num>
  <w:num w:numId="4" w16cid:durableId="1954555666">
    <w:abstractNumId w:val="0"/>
  </w:num>
  <w:num w:numId="5" w16cid:durableId="14310482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83B"/>
    <w:rsid w:val="000953EC"/>
    <w:rsid w:val="000F0F31"/>
    <w:rsid w:val="00204248"/>
    <w:rsid w:val="0030408E"/>
    <w:rsid w:val="003514CF"/>
    <w:rsid w:val="00391B26"/>
    <w:rsid w:val="005F3F90"/>
    <w:rsid w:val="008D6069"/>
    <w:rsid w:val="00984C65"/>
    <w:rsid w:val="00A10628"/>
    <w:rsid w:val="00CC283B"/>
    <w:rsid w:val="00CE6A5B"/>
    <w:rsid w:val="00DB0D58"/>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4460E"/>
  <w15:chartTrackingRefBased/>
  <w15:docId w15:val="{A07E1277-9139-2647-8474-A7F57518D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408E"/>
    <w:rPr>
      <w:rFonts w:eastAsiaTheme="minorEastAsia"/>
      <w:lang w:eastAsia="es-ES_tradnl"/>
    </w:rPr>
  </w:style>
  <w:style w:type="paragraph" w:styleId="Ttulo1">
    <w:name w:val="heading 1"/>
    <w:basedOn w:val="Normal"/>
    <w:next w:val="Normal"/>
    <w:link w:val="Ttulo1Car"/>
    <w:uiPriority w:val="9"/>
    <w:qFormat/>
    <w:rsid w:val="00CC283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C283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C283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C283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C283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C283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C283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C283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C283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C283B"/>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CC283B"/>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CC283B"/>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CC283B"/>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CC283B"/>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CC283B"/>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CC283B"/>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CC283B"/>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CC283B"/>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CC283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C283B"/>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CC283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C283B"/>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CC283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C283B"/>
    <w:rPr>
      <w:i/>
      <w:iCs/>
      <w:color w:val="404040" w:themeColor="text1" w:themeTint="BF"/>
      <w:lang w:val="es-ES_tradnl"/>
    </w:rPr>
  </w:style>
  <w:style w:type="paragraph" w:styleId="Prrafodelista">
    <w:name w:val="List Paragraph"/>
    <w:basedOn w:val="Normal"/>
    <w:link w:val="PrrafodelistaCar"/>
    <w:uiPriority w:val="34"/>
    <w:qFormat/>
    <w:rsid w:val="00CC283B"/>
    <w:pPr>
      <w:ind w:left="720"/>
      <w:contextualSpacing/>
    </w:pPr>
  </w:style>
  <w:style w:type="character" w:styleId="nfasisintenso">
    <w:name w:val="Intense Emphasis"/>
    <w:basedOn w:val="Fuentedeprrafopredeter"/>
    <w:uiPriority w:val="21"/>
    <w:qFormat/>
    <w:rsid w:val="00CC283B"/>
    <w:rPr>
      <w:i/>
      <w:iCs/>
      <w:color w:val="2F5496" w:themeColor="accent1" w:themeShade="BF"/>
    </w:rPr>
  </w:style>
  <w:style w:type="paragraph" w:styleId="Citadestacada">
    <w:name w:val="Intense Quote"/>
    <w:basedOn w:val="Normal"/>
    <w:next w:val="Normal"/>
    <w:link w:val="CitadestacadaCar"/>
    <w:uiPriority w:val="30"/>
    <w:qFormat/>
    <w:rsid w:val="00CC283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C283B"/>
    <w:rPr>
      <w:i/>
      <w:iCs/>
      <w:color w:val="2F5496" w:themeColor="accent1" w:themeShade="BF"/>
      <w:lang w:val="es-ES_tradnl"/>
    </w:rPr>
  </w:style>
  <w:style w:type="character" w:styleId="Referenciaintensa">
    <w:name w:val="Intense Reference"/>
    <w:basedOn w:val="Fuentedeprrafopredeter"/>
    <w:uiPriority w:val="32"/>
    <w:qFormat/>
    <w:rsid w:val="00CC283B"/>
    <w:rPr>
      <w:b/>
      <w:bCs/>
      <w:smallCaps/>
      <w:color w:val="2F5496" w:themeColor="accent1" w:themeShade="BF"/>
      <w:spacing w:val="5"/>
    </w:rPr>
  </w:style>
  <w:style w:type="paragraph" w:styleId="NormalWeb">
    <w:name w:val="Normal (Web)"/>
    <w:basedOn w:val="Normal"/>
    <w:uiPriority w:val="99"/>
    <w:unhideWhenUsed/>
    <w:rsid w:val="0030408E"/>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3040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link w:val="Prrafodelista"/>
    <w:uiPriority w:val="34"/>
    <w:locked/>
    <w:rsid w:val="00204248"/>
    <w:rPr>
      <w:rFonts w:eastAsiaTheme="minorEastAsia"/>
      <w:lang w:eastAsia="es-ES_tradnl"/>
    </w:rPr>
  </w:style>
  <w:style w:type="character" w:customStyle="1" w:styleId="WW8Num4z3">
    <w:name w:val="WW8Num4z3"/>
    <w:rsid w:val="00204248"/>
    <w:rPr>
      <w:rFonts w:ascii="Symbol" w:hAnsi="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1312</Words>
  <Characters>7219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4</cp:revision>
  <dcterms:created xsi:type="dcterms:W3CDTF">2025-04-22T16:15:00Z</dcterms:created>
  <dcterms:modified xsi:type="dcterms:W3CDTF">2026-01-02T18:03:00Z</dcterms:modified>
</cp:coreProperties>
</file>