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2F9D12" w14:textId="786AAEBC" w:rsidR="00746204" w:rsidRPr="002E756F" w:rsidRDefault="002E766C" w:rsidP="00746204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C00000"/>
          <w:kern w:val="0"/>
          <w:sz w:val="22"/>
          <w:szCs w:val="22"/>
          <w14:ligatures w14:val="none"/>
        </w:rPr>
      </w:pPr>
      <w:r>
        <w:rPr>
          <w:noProof/>
        </w:rPr>
        <w:drawing>
          <wp:anchor distT="0" distB="0" distL="114300" distR="114300" simplePos="0" relativeHeight="251657214" behindDoc="0" locked="0" layoutInCell="1" allowOverlap="1" wp14:anchorId="5DD17567" wp14:editId="784B6E08">
            <wp:simplePos x="0" y="0"/>
            <wp:positionH relativeFrom="page">
              <wp:posOffset>417830</wp:posOffset>
            </wp:positionH>
            <wp:positionV relativeFrom="paragraph">
              <wp:posOffset>3810</wp:posOffset>
            </wp:positionV>
            <wp:extent cx="6965950" cy="2110740"/>
            <wp:effectExtent l="0" t="0" r="6350" b="0"/>
            <wp:wrapTopAndBottom/>
            <wp:docPr id="1280675699" name="Drawing 0" descr="18b13e33a-3f4d-4db7-9ff3-fd0a532a6cc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8b13e33a-3f4d-4db7-9ff3-fd0a532a6cc4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5950" cy="2110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46204">
        <w:rPr>
          <w:rFonts w:ascii="Arimo" w:eastAsia="Arimo" w:hAnsi="Arimo" w:cs="Arimo"/>
          <w:color w:val="000000"/>
        </w:rPr>
        <w:t xml:space="preserve"> </w:t>
      </w:r>
      <w:r w:rsidR="00746204" w:rsidRPr="009647C3">
        <w:rPr>
          <w:rFonts w:ascii="Montserrat" w:eastAsia="Times New Roman" w:hAnsi="Montserrat" w:cs="Times New Roman"/>
          <w:noProof/>
          <w:color w:val="FE019E"/>
          <w:kern w:val="0"/>
          <w:sz w:val="32"/>
          <w:szCs w:val="32"/>
          <w14:ligatures w14:val="none"/>
        </w:rPr>
        <w:drawing>
          <wp:inline distT="0" distB="0" distL="0" distR="0" wp14:anchorId="530EFFEB" wp14:editId="2099BE47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0096FF"/>
          <w:kern w:val="0"/>
          <w:sz w:val="32"/>
          <w:szCs w:val="32"/>
          <w14:ligatures w14:val="none"/>
        </w:rPr>
        <w:t>7</w:t>
      </w:r>
      <w:r w:rsidR="00746204" w:rsidRPr="002E766C">
        <w:rPr>
          <w:rFonts w:ascii="Tahoma" w:eastAsia="Times New Roman" w:hAnsi="Tahoma" w:cs="Tahoma"/>
          <w:b/>
          <w:bCs/>
          <w:color w:val="0096FF"/>
          <w:kern w:val="0"/>
          <w:sz w:val="32"/>
          <w:szCs w:val="32"/>
          <w14:ligatures w14:val="none"/>
        </w:rPr>
        <w:t xml:space="preserve"> días</w:t>
      </w:r>
      <w:r w:rsidR="00746204" w:rsidRPr="002E766C">
        <w:rPr>
          <w:rFonts w:ascii="Tahoma" w:eastAsia="Times New Roman" w:hAnsi="Tahoma" w:cs="Tahoma"/>
          <w:b/>
          <w:bCs/>
          <w:color w:val="0096FF"/>
          <w:kern w:val="0"/>
          <w:sz w:val="28"/>
          <w:szCs w:val="28"/>
          <w14:ligatures w14:val="none"/>
        </w:rPr>
        <w:t xml:space="preserve"> </w:t>
      </w:r>
      <w:r w:rsidR="00746204" w:rsidRPr="002E766C">
        <w:rPr>
          <w:rFonts w:ascii="Tahoma" w:eastAsia="Times New Roman" w:hAnsi="Tahoma" w:cs="Tahoma"/>
          <w:b/>
          <w:bCs/>
          <w:color w:val="0096FF"/>
          <w:kern w:val="0"/>
          <w:sz w:val="32"/>
          <w:szCs w:val="32"/>
          <w14:ligatures w14:val="none"/>
        </w:rPr>
        <w:t xml:space="preserve">/ </w:t>
      </w:r>
      <w:r>
        <w:rPr>
          <w:rFonts w:ascii="Tahoma" w:eastAsia="Times New Roman" w:hAnsi="Tahoma" w:cs="Tahoma"/>
          <w:b/>
          <w:bCs/>
          <w:color w:val="0096FF"/>
          <w:kern w:val="0"/>
          <w:sz w:val="32"/>
          <w:szCs w:val="32"/>
          <w14:ligatures w14:val="none"/>
        </w:rPr>
        <w:t>6</w:t>
      </w:r>
      <w:r w:rsidR="00746204" w:rsidRPr="002E766C">
        <w:rPr>
          <w:rFonts w:ascii="Tahoma" w:eastAsia="Times New Roman" w:hAnsi="Tahoma" w:cs="Tahoma"/>
          <w:b/>
          <w:bCs/>
          <w:color w:val="0096FF"/>
          <w:kern w:val="0"/>
          <w:sz w:val="32"/>
          <w:szCs w:val="32"/>
          <w14:ligatures w14:val="none"/>
        </w:rPr>
        <w:t xml:space="preserve"> noches       </w:t>
      </w:r>
      <w:r>
        <w:rPr>
          <w:rFonts w:ascii="Tahoma" w:eastAsia="Times New Roman" w:hAnsi="Tahoma" w:cs="Tahoma"/>
          <w:b/>
          <w:bCs/>
          <w:color w:val="0096FF"/>
          <w:kern w:val="0"/>
          <w:sz w:val="32"/>
          <w:szCs w:val="32"/>
          <w14:ligatures w14:val="none"/>
        </w:rPr>
        <w:t xml:space="preserve">                                                 </w:t>
      </w:r>
      <w:r w:rsidR="00746204" w:rsidRPr="002E766C">
        <w:rPr>
          <w:rFonts w:ascii="Tahoma" w:eastAsia="Times New Roman" w:hAnsi="Tahoma" w:cs="Tahoma"/>
          <w:b/>
          <w:bCs/>
          <w:color w:val="0096FF"/>
          <w:kern w:val="0"/>
          <w:sz w:val="28"/>
          <w:szCs w:val="28"/>
          <w14:ligatures w14:val="none"/>
        </w:rPr>
        <w:t xml:space="preserve">Salidas </w:t>
      </w:r>
      <w:r w:rsidR="00746204" w:rsidRPr="002E766C">
        <w:rPr>
          <w:rFonts w:ascii="Tahoma" w:hAnsi="Tahoma" w:cs="Tahoma"/>
          <w:b/>
          <w:bCs/>
          <w:color w:val="0096FF"/>
          <w:sz w:val="28"/>
          <w:szCs w:val="28"/>
          <w:shd w:val="clear" w:color="auto" w:fill="FFFFFF"/>
        </w:rPr>
        <w:t>202</w:t>
      </w:r>
      <w:r w:rsidR="00EA4894">
        <w:rPr>
          <w:rFonts w:ascii="Tahoma" w:hAnsi="Tahoma" w:cs="Tahoma"/>
          <w:b/>
          <w:bCs/>
          <w:color w:val="0096FF"/>
          <w:sz w:val="28"/>
          <w:szCs w:val="28"/>
          <w:shd w:val="clear" w:color="auto" w:fill="FFFFFF"/>
        </w:rPr>
        <w:t>6</w:t>
      </w:r>
    </w:p>
    <w:p w14:paraId="02A9753D" w14:textId="77777777" w:rsidR="00746204" w:rsidRPr="002E756F" w:rsidRDefault="00746204" w:rsidP="00746204">
      <w:pPr>
        <w:jc w:val="center"/>
        <w:rPr>
          <w:rFonts w:ascii="Tahoma" w:hAnsi="Tahoma" w:cs="Tahoma"/>
          <w:color w:val="212529"/>
          <w:sz w:val="22"/>
          <w:szCs w:val="22"/>
          <w:shd w:val="clear" w:color="auto" w:fill="FFFFFF"/>
        </w:rPr>
      </w:pPr>
      <w:r>
        <w:rPr>
          <w:rFonts w:ascii="Tahoma" w:hAnsi="Tahoma" w:cs="Tahoma"/>
          <w:color w:val="212529"/>
          <w:shd w:val="clear" w:color="auto" w:fill="FFFFFF"/>
        </w:rPr>
        <w:t xml:space="preserve">                                                                                                </w:t>
      </w:r>
    </w:p>
    <w:p w14:paraId="3A035364" w14:textId="026B8E65" w:rsidR="00746204" w:rsidRDefault="00746204" w:rsidP="00746204">
      <w:pPr>
        <w:rPr>
          <w:rFonts w:ascii="Tahoma" w:hAnsi="Tahoma" w:cs="Tahoma"/>
          <w:color w:val="212529"/>
          <w:shd w:val="clear" w:color="auto" w:fill="FFFFFF"/>
        </w:rPr>
      </w:pPr>
    </w:p>
    <w:p w14:paraId="2CA2FFF1" w14:textId="645977C1" w:rsidR="00746204" w:rsidRDefault="00746204" w:rsidP="00746204">
      <w:pPr>
        <w:rPr>
          <w:rFonts w:ascii="Tahoma" w:hAnsi="Tahoma" w:cs="Tahoma"/>
          <w:color w:val="212529"/>
          <w:shd w:val="clear" w:color="auto" w:fill="FFFFFF"/>
        </w:rPr>
      </w:pPr>
    </w:p>
    <w:p w14:paraId="04419E84" w14:textId="775582BA" w:rsidR="00746204" w:rsidRDefault="00746204" w:rsidP="00746204">
      <w:pPr>
        <w:rPr>
          <w:rFonts w:ascii="Tahoma" w:hAnsi="Tahoma" w:cs="Tahoma"/>
          <w:color w:val="212529"/>
          <w:shd w:val="clear" w:color="auto" w:fill="FFFFFF"/>
          <w:lang w:val="es-ES_tradnl"/>
        </w:rPr>
      </w:pPr>
    </w:p>
    <w:p w14:paraId="646AD8E3" w14:textId="6D28368C" w:rsidR="00746204" w:rsidRDefault="00746204" w:rsidP="00746204">
      <w:pPr>
        <w:rPr>
          <w:rFonts w:ascii="Tahoma" w:hAnsi="Tahoma" w:cs="Tahoma"/>
          <w:color w:val="212529"/>
          <w:shd w:val="clear" w:color="auto" w:fill="FFFFFF"/>
          <w:lang w:val="es-ES_tradnl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33A999" wp14:editId="29D15130">
                <wp:simplePos x="0" y="0"/>
                <wp:positionH relativeFrom="column">
                  <wp:posOffset>-39189</wp:posOffset>
                </wp:positionH>
                <wp:positionV relativeFrom="paragraph">
                  <wp:posOffset>45811</wp:posOffset>
                </wp:positionV>
                <wp:extent cx="7052553" cy="322217"/>
                <wp:effectExtent l="0" t="0" r="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52553" cy="3222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E556625" w14:textId="72EF67D1" w:rsidR="00746204" w:rsidRPr="002E766C" w:rsidRDefault="002E766C" w:rsidP="00746204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0096FF"/>
                              </w:rPr>
                            </w:pPr>
                            <w:r w:rsidRPr="002E766C">
                              <w:rPr>
                                <w:rFonts w:ascii="Tahoma" w:hAnsi="Tahoma" w:cs="Tahoma"/>
                                <w:b/>
                                <w:bCs/>
                                <w:color w:val="0096FF"/>
                              </w:rPr>
                              <w:t>DUB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0096FF"/>
                              </w:rPr>
                              <w:t>Á</w:t>
                            </w:r>
                            <w:r w:rsidRPr="002E766C">
                              <w:rPr>
                                <w:rFonts w:ascii="Tahoma" w:hAnsi="Tahoma" w:cs="Tahoma"/>
                                <w:b/>
                                <w:bCs/>
                                <w:color w:val="0096FF"/>
                              </w:rPr>
                              <w:t>I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0096FF"/>
                              </w:rPr>
                              <w:t xml:space="preserve"> – ABU DABI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33A999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-3.1pt;margin-top:3.6pt;width:555.3pt;height:25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" fillcolor="white [3201]" stroked="f" strokeweight=".5pt">
                <v:textbox>
                  <w:txbxContent>
                    <w:p w14:paraId="7E556625" w14:textId="72EF67D1" w:rsidR="00746204" w:rsidRPr="002E766C" w:rsidRDefault="002E766C" w:rsidP="00746204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0096FF"/>
                        </w:rPr>
                      </w:pPr>
                      <w:r w:rsidRPr="002E766C">
                        <w:rPr>
                          <w:rFonts w:ascii="Tahoma" w:hAnsi="Tahoma" w:cs="Tahoma"/>
                          <w:b/>
                          <w:bCs/>
                          <w:color w:val="0096FF"/>
                        </w:rPr>
                        <w:t>DUB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0096FF"/>
                        </w:rPr>
                        <w:t>Á</w:t>
                      </w:r>
                      <w:r w:rsidRPr="002E766C">
                        <w:rPr>
                          <w:rFonts w:ascii="Tahoma" w:hAnsi="Tahoma" w:cs="Tahoma"/>
                          <w:b/>
                          <w:bCs/>
                          <w:color w:val="0096FF"/>
                        </w:rPr>
                        <w:t>I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0096FF"/>
                        </w:rPr>
                        <w:t xml:space="preserve"> – ABU DABI</w:t>
                      </w:r>
                    </w:p>
                  </w:txbxContent>
                </v:textbox>
              </v:shape>
            </w:pict>
          </mc:Fallback>
        </mc:AlternateContent>
      </w:r>
    </w:p>
    <w:p w14:paraId="720F5960" w14:textId="1F78A042" w:rsidR="00746204" w:rsidRDefault="00746204" w:rsidP="00746204">
      <w:pPr>
        <w:rPr>
          <w:rFonts w:ascii="Tahoma" w:hAnsi="Tahoma" w:cs="Tahoma"/>
          <w:color w:val="212529"/>
          <w:shd w:val="clear" w:color="auto" w:fill="FFFFFF"/>
        </w:rPr>
      </w:pPr>
    </w:p>
    <w:p w14:paraId="5D6C934E" w14:textId="2825C97F" w:rsidR="00746204" w:rsidRDefault="00746204" w:rsidP="00746204">
      <w:pPr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295C0E66" w14:textId="77777777" w:rsidR="00746204" w:rsidRDefault="00746204" w:rsidP="00746204">
      <w:pPr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4BA12A95" w14:textId="77777777" w:rsidR="00746204" w:rsidRPr="002E766C" w:rsidRDefault="00746204" w:rsidP="00746204">
      <w:pPr>
        <w:rPr>
          <w:rFonts w:ascii="Tahoma" w:hAnsi="Tahoma" w:cs="Tahoma"/>
          <w:b/>
          <w:bCs/>
          <w:color w:val="0096FF"/>
          <w:sz w:val="28"/>
          <w:szCs w:val="28"/>
          <w:u w:val="single"/>
        </w:rPr>
      </w:pPr>
      <w:r w:rsidRPr="002E766C">
        <w:rPr>
          <w:rFonts w:ascii="Tahoma" w:hAnsi="Tahoma" w:cs="Tahoma"/>
          <w:b/>
          <w:bCs/>
          <w:color w:val="0096FF"/>
          <w:sz w:val="28"/>
          <w:szCs w:val="28"/>
          <w:u w:val="single"/>
        </w:rPr>
        <w:t>INCLUYE</w:t>
      </w:r>
    </w:p>
    <w:p w14:paraId="00EB7392" w14:textId="77777777" w:rsidR="00746204" w:rsidRPr="00792F49" w:rsidRDefault="00746204" w:rsidP="00746204"/>
    <w:p w14:paraId="5DD5AA15" w14:textId="77777777" w:rsidR="002E766C" w:rsidRPr="002E766C" w:rsidRDefault="002E766C" w:rsidP="002E766C">
      <w:pPr>
        <w:pStyle w:val="NormalWeb"/>
        <w:numPr>
          <w:ilvl w:val="0"/>
          <w:numId w:val="3"/>
        </w:numPr>
        <w:shd w:val="clear" w:color="auto" w:fill="FFFFFF"/>
        <w:spacing w:after="0" w:afterAutospacing="0"/>
        <w:rPr>
          <w:rFonts w:ascii="Tahoma" w:hAnsi="Tahoma" w:cs="Tahoma"/>
          <w:b/>
          <w:bCs/>
          <w:color w:val="000000" w:themeColor="text1"/>
          <w:lang w:eastAsia="en-US"/>
        </w:rPr>
      </w:pPr>
      <w:r w:rsidRPr="002E766C">
        <w:rPr>
          <w:rFonts w:ascii="Tahoma" w:hAnsi="Tahoma" w:cs="Tahoma"/>
          <w:b/>
          <w:bCs/>
          <w:color w:val="000000" w:themeColor="text1"/>
          <w:lang w:val="es-ES"/>
        </w:rPr>
        <w:t>04 noches en Dubái en régimen de alojamiento y desayuno.</w:t>
      </w:r>
    </w:p>
    <w:p w14:paraId="68EADA91" w14:textId="682ADA2D" w:rsidR="002E766C" w:rsidRPr="002E766C" w:rsidRDefault="002E766C" w:rsidP="002E766C">
      <w:pPr>
        <w:pStyle w:val="NormalWeb"/>
        <w:numPr>
          <w:ilvl w:val="0"/>
          <w:numId w:val="3"/>
        </w:numPr>
        <w:shd w:val="clear" w:color="auto" w:fill="FFFFFF"/>
        <w:spacing w:after="0" w:afterAutospacing="0"/>
        <w:rPr>
          <w:rFonts w:ascii="Tahoma" w:hAnsi="Tahoma" w:cs="Tahoma"/>
          <w:b/>
          <w:bCs/>
          <w:color w:val="000000" w:themeColor="text1"/>
        </w:rPr>
      </w:pPr>
      <w:r w:rsidRPr="002E766C">
        <w:rPr>
          <w:rFonts w:ascii="Tahoma" w:hAnsi="Tahoma" w:cs="Tahoma"/>
          <w:b/>
          <w:bCs/>
          <w:color w:val="000000" w:themeColor="text1"/>
          <w:lang w:val="es-ES"/>
        </w:rPr>
        <w:t>02 noches en Abu Dabi en régimen de Alojamiento y desayuno.</w:t>
      </w:r>
    </w:p>
    <w:p w14:paraId="14CFDEF2" w14:textId="77777777" w:rsidR="002E766C" w:rsidRPr="002E766C" w:rsidRDefault="002E766C" w:rsidP="002E766C">
      <w:pPr>
        <w:pStyle w:val="NormalWeb"/>
        <w:numPr>
          <w:ilvl w:val="0"/>
          <w:numId w:val="3"/>
        </w:numPr>
        <w:shd w:val="clear" w:color="auto" w:fill="FFFFFF"/>
        <w:spacing w:after="0" w:afterAutospacing="0"/>
        <w:rPr>
          <w:rFonts w:ascii="Tahoma" w:hAnsi="Tahoma" w:cs="Tahoma"/>
          <w:color w:val="000000" w:themeColor="text1"/>
        </w:rPr>
      </w:pPr>
      <w:r w:rsidRPr="002E766C">
        <w:rPr>
          <w:rFonts w:ascii="Tahoma" w:hAnsi="Tahoma" w:cs="Tahoma"/>
          <w:color w:val="000000" w:themeColor="text1"/>
          <w:lang w:val="es-ES"/>
        </w:rPr>
        <w:t>Traslados ida &amp; vuelta aeropuerto Dubái - hotel con asistencia en español.</w:t>
      </w:r>
    </w:p>
    <w:p w14:paraId="05A89D78" w14:textId="684C9CF2" w:rsidR="002E766C" w:rsidRPr="002E766C" w:rsidRDefault="002E766C" w:rsidP="002E766C">
      <w:pPr>
        <w:pStyle w:val="NormalWeb"/>
        <w:numPr>
          <w:ilvl w:val="0"/>
          <w:numId w:val="3"/>
        </w:numPr>
        <w:shd w:val="clear" w:color="auto" w:fill="FFFFFF"/>
        <w:spacing w:after="0" w:afterAutospacing="0"/>
        <w:rPr>
          <w:rFonts w:ascii="Tahoma" w:hAnsi="Tahoma" w:cs="Tahoma"/>
          <w:color w:val="000000" w:themeColor="text1"/>
        </w:rPr>
      </w:pPr>
      <w:r w:rsidRPr="002E766C">
        <w:rPr>
          <w:rFonts w:ascii="Tahoma" w:hAnsi="Tahoma" w:cs="Tahoma"/>
          <w:color w:val="000000" w:themeColor="text1"/>
          <w:lang w:val="es-ES"/>
        </w:rPr>
        <w:t>Traslados de Dubái Hotel al Hotel en Abu Dabi con asistencia en español.</w:t>
      </w:r>
    </w:p>
    <w:p w14:paraId="30ADB6DF" w14:textId="1EBB761D" w:rsidR="002E766C" w:rsidRPr="002E766C" w:rsidRDefault="002E766C" w:rsidP="002E766C">
      <w:pPr>
        <w:pStyle w:val="NormalWeb"/>
        <w:numPr>
          <w:ilvl w:val="0"/>
          <w:numId w:val="3"/>
        </w:numPr>
        <w:shd w:val="clear" w:color="auto" w:fill="FFFFFF"/>
        <w:spacing w:after="0" w:afterAutospacing="0"/>
        <w:rPr>
          <w:rFonts w:ascii="Tahoma" w:hAnsi="Tahoma" w:cs="Tahoma"/>
          <w:color w:val="000000" w:themeColor="text1"/>
        </w:rPr>
      </w:pPr>
      <w:r w:rsidRPr="002E766C">
        <w:rPr>
          <w:rFonts w:ascii="Tahoma" w:hAnsi="Tahoma" w:cs="Tahoma"/>
          <w:color w:val="000000" w:themeColor="text1"/>
          <w:lang w:val="es-ES"/>
        </w:rPr>
        <w:t xml:space="preserve">Traslados de Abu Dabi a </w:t>
      </w:r>
      <w:r w:rsidRPr="002E766C">
        <w:rPr>
          <w:rFonts w:ascii="Tahoma" w:hAnsi="Tahoma" w:cs="Tahoma"/>
          <w:b/>
          <w:bCs/>
          <w:color w:val="000000" w:themeColor="text1"/>
          <w:lang w:val="es-ES"/>
        </w:rPr>
        <w:t>St. Regis hotel</w:t>
      </w:r>
      <w:r w:rsidRPr="002E766C">
        <w:rPr>
          <w:rFonts w:ascii="Tahoma" w:hAnsi="Tahoma" w:cs="Tahoma"/>
          <w:color w:val="000000" w:themeColor="text1"/>
          <w:lang w:val="es-ES"/>
        </w:rPr>
        <w:t xml:space="preserve"> con asistencia en español.</w:t>
      </w:r>
    </w:p>
    <w:p w14:paraId="134D5E48" w14:textId="77777777" w:rsidR="002E766C" w:rsidRPr="002E766C" w:rsidRDefault="002E766C" w:rsidP="002E766C">
      <w:pPr>
        <w:pStyle w:val="NormalWeb"/>
        <w:numPr>
          <w:ilvl w:val="0"/>
          <w:numId w:val="3"/>
        </w:numPr>
        <w:shd w:val="clear" w:color="auto" w:fill="FFFFFF"/>
        <w:spacing w:after="0" w:afterAutospacing="0"/>
        <w:rPr>
          <w:rFonts w:ascii="Tahoma" w:hAnsi="Tahoma" w:cs="Tahoma"/>
          <w:color w:val="000000" w:themeColor="text1"/>
        </w:rPr>
      </w:pPr>
      <w:r w:rsidRPr="002E766C">
        <w:rPr>
          <w:rFonts w:ascii="Tahoma" w:hAnsi="Tahoma" w:cs="Tahoma"/>
          <w:color w:val="000000" w:themeColor="text1"/>
          <w:lang w:val="es-ES"/>
        </w:rPr>
        <w:t xml:space="preserve">Tour medio día Dubái Clásico con guía en español + Almuerzo en el restaurante </w:t>
      </w:r>
      <w:proofErr w:type="spellStart"/>
      <w:r w:rsidRPr="002E766C">
        <w:rPr>
          <w:rFonts w:ascii="Tahoma" w:hAnsi="Tahoma" w:cs="Tahoma"/>
          <w:color w:val="000000" w:themeColor="text1"/>
          <w:lang w:val="es-ES"/>
        </w:rPr>
        <w:t>Iwaan</w:t>
      </w:r>
      <w:proofErr w:type="spellEnd"/>
      <w:r w:rsidRPr="002E766C">
        <w:rPr>
          <w:rFonts w:ascii="Tahoma" w:hAnsi="Tahoma" w:cs="Tahoma"/>
          <w:color w:val="000000" w:themeColor="text1"/>
          <w:lang w:val="es-ES"/>
        </w:rPr>
        <w:t xml:space="preserve"> en el hotel Burj Al </w:t>
      </w:r>
      <w:proofErr w:type="spellStart"/>
      <w:r w:rsidRPr="002E766C">
        <w:rPr>
          <w:rFonts w:ascii="Tahoma" w:hAnsi="Tahoma" w:cs="Tahoma"/>
          <w:color w:val="000000" w:themeColor="text1"/>
          <w:lang w:val="es-ES"/>
        </w:rPr>
        <w:t>Arab</w:t>
      </w:r>
      <w:proofErr w:type="spellEnd"/>
      <w:r w:rsidRPr="002E766C">
        <w:rPr>
          <w:rFonts w:ascii="Tahoma" w:hAnsi="Tahoma" w:cs="Tahoma"/>
          <w:color w:val="000000" w:themeColor="text1"/>
          <w:lang w:val="es-ES"/>
        </w:rPr>
        <w:t>.</w:t>
      </w:r>
    </w:p>
    <w:p w14:paraId="1A26BEC2" w14:textId="3EA02C84" w:rsidR="002E766C" w:rsidRPr="002E766C" w:rsidRDefault="002E766C" w:rsidP="002E766C">
      <w:pPr>
        <w:pStyle w:val="NormalWeb"/>
        <w:numPr>
          <w:ilvl w:val="0"/>
          <w:numId w:val="3"/>
        </w:numPr>
        <w:shd w:val="clear" w:color="auto" w:fill="FFFFFF"/>
        <w:spacing w:after="0" w:afterAutospacing="0"/>
        <w:rPr>
          <w:rFonts w:ascii="Tahoma" w:hAnsi="Tahoma" w:cs="Tahoma"/>
          <w:color w:val="000000" w:themeColor="text1"/>
        </w:rPr>
      </w:pPr>
      <w:r w:rsidRPr="002E766C">
        <w:rPr>
          <w:rFonts w:ascii="Tahoma" w:hAnsi="Tahoma" w:cs="Tahoma"/>
          <w:color w:val="000000" w:themeColor="text1"/>
          <w:lang w:val="es-ES"/>
        </w:rPr>
        <w:t xml:space="preserve">Crucero </w:t>
      </w:r>
      <w:proofErr w:type="spellStart"/>
      <w:r w:rsidRPr="002E766C">
        <w:rPr>
          <w:rFonts w:ascii="Tahoma" w:hAnsi="Tahoma" w:cs="Tahoma"/>
          <w:color w:val="000000" w:themeColor="text1"/>
          <w:lang w:val="es-ES"/>
        </w:rPr>
        <w:t>Dhow</w:t>
      </w:r>
      <w:proofErr w:type="spellEnd"/>
      <w:r w:rsidRPr="002E766C">
        <w:rPr>
          <w:rFonts w:ascii="Tahoma" w:hAnsi="Tahoma" w:cs="Tahoma"/>
          <w:color w:val="000000" w:themeColor="text1"/>
          <w:lang w:val="es-ES"/>
        </w:rPr>
        <w:t xml:space="preserve"> con cena y traslados en inglés </w:t>
      </w:r>
      <w:r w:rsidRPr="002E766C">
        <w:rPr>
          <w:rFonts w:ascii="Tahoma" w:hAnsi="Tahoma" w:cs="Tahoma"/>
          <w:b/>
          <w:bCs/>
          <w:color w:val="000000" w:themeColor="text1"/>
          <w:lang w:val="es-ES"/>
        </w:rPr>
        <w:t xml:space="preserve">(en </w:t>
      </w:r>
      <w:r>
        <w:rPr>
          <w:rFonts w:ascii="Tahoma" w:hAnsi="Tahoma" w:cs="Tahoma"/>
          <w:b/>
          <w:bCs/>
          <w:color w:val="000000" w:themeColor="text1"/>
          <w:lang w:val="es-ES"/>
        </w:rPr>
        <w:t>compartido</w:t>
      </w:r>
      <w:r w:rsidRPr="002E766C">
        <w:rPr>
          <w:rFonts w:ascii="Tahoma" w:hAnsi="Tahoma" w:cs="Tahoma"/>
          <w:b/>
          <w:bCs/>
          <w:color w:val="000000" w:themeColor="text1"/>
          <w:lang w:val="es-ES"/>
        </w:rPr>
        <w:t>)</w:t>
      </w:r>
    </w:p>
    <w:p w14:paraId="5B70E0B5" w14:textId="3DDB35D2" w:rsidR="002E766C" w:rsidRPr="002E766C" w:rsidRDefault="002E766C" w:rsidP="002E766C">
      <w:pPr>
        <w:pStyle w:val="NormalWeb"/>
        <w:numPr>
          <w:ilvl w:val="0"/>
          <w:numId w:val="3"/>
        </w:numPr>
        <w:shd w:val="clear" w:color="auto" w:fill="FFFFFF"/>
        <w:spacing w:after="0" w:afterAutospacing="0"/>
        <w:rPr>
          <w:rFonts w:ascii="Tahoma" w:hAnsi="Tahoma" w:cs="Tahoma"/>
          <w:color w:val="000000" w:themeColor="text1"/>
        </w:rPr>
      </w:pPr>
      <w:r w:rsidRPr="002E766C">
        <w:rPr>
          <w:rFonts w:ascii="Tahoma" w:hAnsi="Tahoma" w:cs="Tahoma"/>
          <w:color w:val="000000" w:themeColor="text1"/>
          <w:lang w:val="es-ES"/>
        </w:rPr>
        <w:t>Safari por el desierto con cena y traslados en español </w:t>
      </w:r>
      <w:r w:rsidRPr="002E766C">
        <w:rPr>
          <w:rFonts w:ascii="Tahoma" w:hAnsi="Tahoma" w:cs="Tahoma"/>
          <w:b/>
          <w:bCs/>
          <w:color w:val="000000" w:themeColor="text1"/>
          <w:lang w:val="es-ES"/>
        </w:rPr>
        <w:t xml:space="preserve">(en </w:t>
      </w:r>
      <w:r>
        <w:rPr>
          <w:rFonts w:ascii="Tahoma" w:hAnsi="Tahoma" w:cs="Tahoma"/>
          <w:b/>
          <w:bCs/>
          <w:color w:val="000000" w:themeColor="text1"/>
          <w:lang w:val="es-ES"/>
        </w:rPr>
        <w:t>compartido</w:t>
      </w:r>
      <w:r w:rsidRPr="002E766C">
        <w:rPr>
          <w:rFonts w:ascii="Tahoma" w:hAnsi="Tahoma" w:cs="Tahoma"/>
          <w:b/>
          <w:bCs/>
          <w:color w:val="000000" w:themeColor="text1"/>
          <w:lang w:val="es-ES"/>
        </w:rPr>
        <w:t>)</w:t>
      </w:r>
      <w:r w:rsidRPr="002E766C">
        <w:rPr>
          <w:rFonts w:ascii="Tahoma" w:hAnsi="Tahoma" w:cs="Tahoma"/>
          <w:color w:val="000000" w:themeColor="text1"/>
          <w:lang w:val="es-ES"/>
        </w:rPr>
        <w:t> </w:t>
      </w:r>
    </w:p>
    <w:p w14:paraId="14695D7E" w14:textId="2570D70D" w:rsidR="002E766C" w:rsidRPr="002E766C" w:rsidRDefault="002E766C" w:rsidP="002E766C">
      <w:pPr>
        <w:pStyle w:val="NormalWeb"/>
        <w:numPr>
          <w:ilvl w:val="0"/>
          <w:numId w:val="3"/>
        </w:numPr>
        <w:shd w:val="clear" w:color="auto" w:fill="FFFFFF"/>
        <w:spacing w:after="0" w:afterAutospacing="0"/>
        <w:rPr>
          <w:rFonts w:ascii="Tahoma" w:hAnsi="Tahoma" w:cs="Tahoma"/>
          <w:color w:val="000000" w:themeColor="text1"/>
        </w:rPr>
      </w:pPr>
      <w:r w:rsidRPr="002E766C">
        <w:rPr>
          <w:rFonts w:ascii="Tahoma" w:hAnsi="Tahoma" w:cs="Tahoma"/>
          <w:color w:val="000000" w:themeColor="text1"/>
          <w:lang w:val="es-ES"/>
        </w:rPr>
        <w:t>Almuerzo en el hotel en Abu Dabi</w:t>
      </w:r>
      <w:r>
        <w:rPr>
          <w:rFonts w:ascii="Tahoma" w:hAnsi="Tahoma" w:cs="Tahoma"/>
          <w:color w:val="000000" w:themeColor="text1"/>
          <w:lang w:val="es-ES"/>
        </w:rPr>
        <w:t>.</w:t>
      </w:r>
    </w:p>
    <w:p w14:paraId="2934672B" w14:textId="74F6C757" w:rsidR="002E766C" w:rsidRPr="002E766C" w:rsidRDefault="002E766C" w:rsidP="002E766C">
      <w:pPr>
        <w:pStyle w:val="NormalWeb"/>
        <w:numPr>
          <w:ilvl w:val="0"/>
          <w:numId w:val="3"/>
        </w:numPr>
        <w:shd w:val="clear" w:color="auto" w:fill="FFFFFF"/>
        <w:spacing w:after="0" w:afterAutospacing="0"/>
        <w:rPr>
          <w:rFonts w:ascii="Tahoma" w:hAnsi="Tahoma" w:cs="Tahoma"/>
          <w:color w:val="000000" w:themeColor="text1"/>
        </w:rPr>
      </w:pPr>
      <w:r w:rsidRPr="002E766C">
        <w:rPr>
          <w:rFonts w:ascii="Tahoma" w:hAnsi="Tahoma" w:cs="Tahoma"/>
          <w:color w:val="000000" w:themeColor="text1"/>
          <w:lang w:val="es-ES"/>
        </w:rPr>
        <w:t>Ingreso al parque de Ferrari – boleto standard</w:t>
      </w:r>
      <w:r>
        <w:rPr>
          <w:rFonts w:ascii="Tahoma" w:hAnsi="Tahoma" w:cs="Tahoma"/>
          <w:color w:val="000000" w:themeColor="text1"/>
          <w:lang w:val="es-ES"/>
        </w:rPr>
        <w:t>.</w:t>
      </w:r>
    </w:p>
    <w:p w14:paraId="5A669F88" w14:textId="3A4A4898" w:rsidR="002E766C" w:rsidRPr="002E766C" w:rsidRDefault="002E766C" w:rsidP="002E766C">
      <w:pPr>
        <w:pStyle w:val="NormalWeb"/>
        <w:numPr>
          <w:ilvl w:val="0"/>
          <w:numId w:val="3"/>
        </w:numPr>
        <w:shd w:val="clear" w:color="auto" w:fill="FFFFFF"/>
        <w:spacing w:after="0" w:afterAutospacing="0"/>
        <w:rPr>
          <w:rFonts w:ascii="Tahoma" w:hAnsi="Tahoma" w:cs="Tahoma"/>
          <w:color w:val="000000" w:themeColor="text1"/>
        </w:rPr>
      </w:pPr>
      <w:r w:rsidRPr="002E766C">
        <w:rPr>
          <w:rFonts w:ascii="Tahoma" w:hAnsi="Tahoma" w:cs="Tahoma"/>
          <w:color w:val="000000" w:themeColor="text1"/>
          <w:lang w:val="es-ES"/>
        </w:rPr>
        <w:t xml:space="preserve">Ingreso a la Piscina Aura </w:t>
      </w:r>
      <w:proofErr w:type="spellStart"/>
      <w:r w:rsidRPr="002E766C">
        <w:rPr>
          <w:rFonts w:ascii="Tahoma" w:hAnsi="Tahoma" w:cs="Tahoma"/>
          <w:color w:val="000000" w:themeColor="text1"/>
          <w:lang w:val="es-ES"/>
        </w:rPr>
        <w:t>Sky</w:t>
      </w:r>
      <w:proofErr w:type="spellEnd"/>
      <w:r w:rsidRPr="002E766C">
        <w:rPr>
          <w:rFonts w:ascii="Tahoma" w:hAnsi="Tahoma" w:cs="Tahoma"/>
          <w:color w:val="000000" w:themeColor="text1"/>
          <w:lang w:val="es-ES"/>
        </w:rPr>
        <w:t xml:space="preserve"> Pool día completo</w:t>
      </w:r>
      <w:r>
        <w:rPr>
          <w:rFonts w:ascii="Tahoma" w:hAnsi="Tahoma" w:cs="Tahoma"/>
          <w:color w:val="000000" w:themeColor="text1"/>
          <w:lang w:val="es-ES"/>
        </w:rPr>
        <w:t>.</w:t>
      </w:r>
    </w:p>
    <w:p w14:paraId="2E03061D" w14:textId="15698A3A" w:rsidR="002E766C" w:rsidRPr="002E766C" w:rsidRDefault="002E766C" w:rsidP="002E766C">
      <w:pPr>
        <w:pStyle w:val="NormalWeb"/>
        <w:numPr>
          <w:ilvl w:val="0"/>
          <w:numId w:val="3"/>
        </w:numPr>
        <w:shd w:val="clear" w:color="auto" w:fill="FFFFFF"/>
        <w:spacing w:after="0" w:afterAutospacing="0"/>
        <w:rPr>
          <w:rFonts w:ascii="Tahoma" w:hAnsi="Tahoma" w:cs="Tahoma"/>
          <w:color w:val="000000" w:themeColor="text1"/>
        </w:rPr>
      </w:pPr>
      <w:r w:rsidRPr="002E766C">
        <w:rPr>
          <w:rFonts w:ascii="Tahoma" w:hAnsi="Tahoma" w:cs="Tahoma"/>
          <w:color w:val="000000" w:themeColor="text1"/>
          <w:lang w:val="es-ES"/>
        </w:rPr>
        <w:t>Tour día completo a Abu Dabi con almuerzo y guía en español.</w:t>
      </w:r>
    </w:p>
    <w:p w14:paraId="442BC6FD" w14:textId="0CE88A98" w:rsidR="00746204" w:rsidRDefault="00746204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5E7DA95B" w14:textId="77777777" w:rsidR="00746204" w:rsidRDefault="00746204" w:rsidP="00746204">
      <w:pPr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15D6F2E9" w14:textId="77777777" w:rsidR="00746204" w:rsidRPr="008024A6" w:rsidRDefault="00746204" w:rsidP="00746204">
      <w:pPr>
        <w:rPr>
          <w:rFonts w:ascii="Tahoma" w:hAnsi="Tahoma" w:cs="Tahoma"/>
          <w:b/>
          <w:bCs/>
          <w:color w:val="0096FF"/>
          <w:sz w:val="28"/>
          <w:szCs w:val="28"/>
          <w:u w:val="single"/>
        </w:rPr>
      </w:pPr>
      <w:r w:rsidRPr="008024A6">
        <w:rPr>
          <w:rFonts w:ascii="Tahoma" w:hAnsi="Tahoma" w:cs="Tahoma"/>
          <w:b/>
          <w:bCs/>
          <w:color w:val="0096FF"/>
          <w:sz w:val="28"/>
          <w:szCs w:val="28"/>
          <w:u w:val="single"/>
        </w:rPr>
        <w:t>NO INCLUYE</w:t>
      </w:r>
    </w:p>
    <w:p w14:paraId="723188DE" w14:textId="77777777" w:rsidR="00746204" w:rsidRDefault="00746204" w:rsidP="00746204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715C9DA3" w14:textId="77777777" w:rsidR="00746204" w:rsidRPr="00B012D0" w:rsidRDefault="00746204" w:rsidP="00746204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E</w:t>
      </w:r>
      <w:r w:rsidRPr="00B012D0">
        <w:rPr>
          <w:rFonts w:ascii="Tahoma" w:eastAsiaTheme="minorHAnsi" w:hAnsi="Tahoma" w:cs="Tahoma"/>
          <w:kern w:val="0"/>
          <w:lang w:val="es-ES_tradnl" w:eastAsia="en-US"/>
        </w:rPr>
        <w:t>xtras en hoteles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  <w:r w:rsidRPr="00B012D0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</w:p>
    <w:p w14:paraId="4716A290" w14:textId="77777777" w:rsidR="008024A6" w:rsidRPr="008024A6" w:rsidRDefault="008024A6" w:rsidP="008024A6">
      <w:pPr>
        <w:numPr>
          <w:ilvl w:val="0"/>
          <w:numId w:val="1"/>
        </w:numPr>
        <w:spacing w:line="259" w:lineRule="auto"/>
        <w:contextualSpacing/>
        <w:rPr>
          <w:rFonts w:ascii="Tahoma" w:hAnsi="Tahoma" w:cs="Tahoma"/>
          <w:color w:val="000000" w:themeColor="text1"/>
          <w:lang w:val="es-MX"/>
        </w:rPr>
      </w:pPr>
      <w:r w:rsidRPr="008024A6">
        <w:rPr>
          <w:rFonts w:ascii="Tahoma" w:hAnsi="Tahoma" w:cs="Tahoma"/>
          <w:color w:val="000000" w:themeColor="text1"/>
          <w:lang w:val="es-MX"/>
        </w:rPr>
        <w:t xml:space="preserve">Servicios no especificados </w:t>
      </w:r>
    </w:p>
    <w:p w14:paraId="4A6747B4" w14:textId="77777777" w:rsidR="008024A6" w:rsidRPr="008024A6" w:rsidRDefault="008024A6" w:rsidP="008024A6">
      <w:pPr>
        <w:numPr>
          <w:ilvl w:val="0"/>
          <w:numId w:val="1"/>
        </w:numPr>
        <w:spacing w:line="259" w:lineRule="auto"/>
        <w:contextualSpacing/>
        <w:rPr>
          <w:rFonts w:ascii="Tahoma" w:hAnsi="Tahoma" w:cs="Tahoma"/>
          <w:color w:val="000000" w:themeColor="text1"/>
          <w:lang w:val="es-MX"/>
        </w:rPr>
      </w:pPr>
      <w:r w:rsidRPr="008024A6">
        <w:rPr>
          <w:rFonts w:ascii="Tahoma" w:hAnsi="Tahoma" w:cs="Tahoma"/>
          <w:color w:val="000000" w:themeColor="text1"/>
        </w:rPr>
        <w:t>Alimentación no especificada</w:t>
      </w:r>
    </w:p>
    <w:p w14:paraId="4F795505" w14:textId="72D10071" w:rsidR="00746204" w:rsidRDefault="008024A6" w:rsidP="00746204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Tiquetes aéreos internacionales y domésticos.</w:t>
      </w:r>
    </w:p>
    <w:p w14:paraId="085994AA" w14:textId="24D02B36" w:rsidR="008024A6" w:rsidRPr="008024A6" w:rsidRDefault="008024A6" w:rsidP="008024A6">
      <w:pPr>
        <w:numPr>
          <w:ilvl w:val="0"/>
          <w:numId w:val="1"/>
        </w:numPr>
        <w:spacing w:line="259" w:lineRule="auto"/>
        <w:contextualSpacing/>
        <w:rPr>
          <w:rFonts w:ascii="Tahoma" w:hAnsi="Tahoma" w:cs="Tahoma"/>
          <w:b/>
          <w:bCs/>
          <w:color w:val="000000" w:themeColor="text1"/>
          <w:lang w:val="es-ES_tradnl"/>
        </w:rPr>
      </w:pPr>
      <w:r w:rsidRPr="008024A6">
        <w:rPr>
          <w:rFonts w:ascii="Tahoma" w:hAnsi="Tahoma" w:cs="Tahoma"/>
          <w:b/>
          <w:bCs/>
          <w:color w:val="000000" w:themeColor="text1"/>
          <w:lang w:val="es-ES_tradnl"/>
        </w:rPr>
        <w:lastRenderedPageBreak/>
        <w:t>Los pasajeros que se alojen en Dubái deberán pagar directamente en el establecimiento una tasa de estancia entre 7 dirhams (1,4 euros) y 20 dirhams (4 euros) por habitación y noche, dependiendo de la categoría del hotel (tasa no incluida en su reserva).</w:t>
      </w:r>
    </w:p>
    <w:p w14:paraId="74875F22" w14:textId="3CB880AC" w:rsidR="008024A6" w:rsidRPr="008024A6" w:rsidRDefault="008024A6" w:rsidP="008024A6">
      <w:pPr>
        <w:numPr>
          <w:ilvl w:val="0"/>
          <w:numId w:val="1"/>
        </w:numPr>
        <w:spacing w:line="259" w:lineRule="auto"/>
        <w:contextualSpacing/>
        <w:rPr>
          <w:rFonts w:ascii="Tahoma" w:hAnsi="Tahoma" w:cs="Tahoma"/>
          <w:color w:val="000000" w:themeColor="text1"/>
          <w:lang w:val="es-MX"/>
        </w:rPr>
      </w:pPr>
      <w:r w:rsidRPr="008024A6">
        <w:rPr>
          <w:rFonts w:ascii="Tahoma" w:hAnsi="Tahoma" w:cs="Tahoma"/>
          <w:color w:val="000000" w:themeColor="text1"/>
        </w:rPr>
        <w:t>Total de propinas por persona </w:t>
      </w:r>
      <w:r>
        <w:rPr>
          <w:rFonts w:ascii="Tahoma" w:hAnsi="Tahoma" w:cs="Tahoma"/>
          <w:b/>
          <w:bCs/>
          <w:color w:val="000000" w:themeColor="text1"/>
        </w:rPr>
        <w:t xml:space="preserve">USD </w:t>
      </w:r>
      <w:r w:rsidRPr="008024A6">
        <w:rPr>
          <w:rFonts w:ascii="Tahoma" w:hAnsi="Tahoma" w:cs="Tahoma"/>
          <w:b/>
          <w:bCs/>
          <w:color w:val="000000" w:themeColor="text1"/>
        </w:rPr>
        <w:t>25</w:t>
      </w:r>
    </w:p>
    <w:p w14:paraId="7CBF818C" w14:textId="77777777" w:rsidR="00746204" w:rsidRDefault="00746204" w:rsidP="00746204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Seguro de viaje.</w:t>
      </w:r>
    </w:p>
    <w:p w14:paraId="59D9C4CE" w14:textId="77777777" w:rsidR="00746204" w:rsidRPr="00B012D0" w:rsidRDefault="00746204" w:rsidP="00746204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Fee bancario.</w:t>
      </w:r>
    </w:p>
    <w:p w14:paraId="125FF0B9" w14:textId="77777777" w:rsidR="00746204" w:rsidRDefault="00746204" w:rsidP="00746204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62213A1C" w14:textId="77777777" w:rsidR="00746204" w:rsidRDefault="00746204" w:rsidP="0074620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2FBF3D7B" w14:textId="10C45FFE" w:rsidR="00746204" w:rsidRPr="007C206D" w:rsidRDefault="00746204" w:rsidP="0074620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  <w:r w:rsidRPr="008024A6">
        <w:rPr>
          <w:rFonts w:ascii="Tahoma" w:hAnsi="Tahoma" w:cs="Tahoma"/>
          <w:b/>
          <w:bCs/>
          <w:color w:val="0096FF"/>
          <w:sz w:val="28"/>
          <w:szCs w:val="28"/>
          <w:u w:val="single"/>
        </w:rPr>
        <w:t xml:space="preserve"> </w:t>
      </w:r>
      <w:r w:rsidR="008024A6" w:rsidRPr="008024A6">
        <w:rPr>
          <w:rFonts w:ascii="Tahoma" w:hAnsi="Tahoma" w:cs="Tahoma"/>
          <w:b/>
          <w:bCs/>
          <w:color w:val="0096FF"/>
          <w:sz w:val="28"/>
          <w:szCs w:val="28"/>
          <w:u w:val="single"/>
          <w:lang w:val="es-AR"/>
        </w:rPr>
        <w:t>VALOR</w:t>
      </w:r>
      <w:r w:rsidRPr="008024A6">
        <w:rPr>
          <w:rFonts w:ascii="Tahoma" w:hAnsi="Tahoma" w:cs="Tahoma"/>
          <w:b/>
          <w:bCs/>
          <w:color w:val="0096FF"/>
          <w:sz w:val="28"/>
          <w:szCs w:val="28"/>
          <w:u w:val="single"/>
          <w:lang w:val="es-AR"/>
        </w:rPr>
        <w:t xml:space="preserve"> EN DÓLARES AMERICANOS POR PERSONA </w:t>
      </w:r>
    </w:p>
    <w:p w14:paraId="56A67472" w14:textId="50AB425D" w:rsidR="00746204" w:rsidRPr="008024A6" w:rsidRDefault="008024A6" w:rsidP="0074620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96FF"/>
        </w:rPr>
      </w:pPr>
      <w:r w:rsidRPr="008024A6">
        <w:rPr>
          <w:rFonts w:ascii="Tahoma" w:hAnsi="Tahoma" w:cs="Tahoma"/>
          <w:color w:val="0096FF"/>
        </w:rPr>
        <w:t>(el valor varía según las fechas)</w:t>
      </w:r>
    </w:p>
    <w:p w14:paraId="4ACE0E4F" w14:textId="77777777" w:rsidR="00746204" w:rsidRPr="00E87A6D" w:rsidRDefault="00746204" w:rsidP="0074620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sz w:val="22"/>
          <w:szCs w:val="22"/>
          <w:lang w:val="es-ES_tradnl"/>
        </w:rPr>
      </w:pPr>
    </w:p>
    <w:p w14:paraId="3182C62C" w14:textId="77777777" w:rsidR="00746204" w:rsidRDefault="00746204" w:rsidP="0074620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FE019E"/>
          <w:sz w:val="28"/>
          <w:szCs w:val="28"/>
          <w:u w:val="single"/>
          <w:lang w:val="es-AR"/>
        </w:rPr>
      </w:pPr>
    </w:p>
    <w:tbl>
      <w:tblPr>
        <w:tblStyle w:val="Tablaconcuadrcula"/>
        <w:tblW w:w="0" w:type="auto"/>
        <w:tblBorders>
          <w:top w:val="dashed" w:sz="4" w:space="0" w:color="0096FF"/>
          <w:left w:val="dashed" w:sz="4" w:space="0" w:color="0096FF"/>
          <w:bottom w:val="dashed" w:sz="4" w:space="0" w:color="0096FF"/>
          <w:right w:val="dashed" w:sz="4" w:space="0" w:color="0096FF"/>
          <w:insideH w:val="dashed" w:sz="4" w:space="0" w:color="0096FF"/>
          <w:insideV w:val="dashed" w:sz="4" w:space="0" w:color="0096FF"/>
        </w:tblBorders>
        <w:tblLook w:val="04A0" w:firstRow="1" w:lastRow="0" w:firstColumn="1" w:lastColumn="0" w:noHBand="0" w:noVBand="1"/>
      </w:tblPr>
      <w:tblGrid>
        <w:gridCol w:w="7251"/>
      </w:tblGrid>
      <w:tr w:rsidR="008024A6" w14:paraId="4C353E56" w14:textId="77777777" w:rsidTr="00DF3BE7">
        <w:trPr>
          <w:trHeight w:val="655"/>
        </w:trPr>
        <w:tc>
          <w:tcPr>
            <w:tcW w:w="7251" w:type="dxa"/>
            <w:vMerge w:val="restart"/>
            <w:shd w:val="clear" w:color="auto" w:fill="AEAAAA" w:themeFill="background2" w:themeFillShade="BF"/>
            <w:vAlign w:val="center"/>
          </w:tcPr>
          <w:p w14:paraId="44746E2C" w14:textId="77777777" w:rsidR="008024A6" w:rsidRPr="008024A6" w:rsidRDefault="008024A6" w:rsidP="00E821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u w:val="single"/>
                <w:lang w:val="es-AR"/>
              </w:rPr>
            </w:pPr>
            <w:r w:rsidRPr="008024A6">
              <w:rPr>
                <w:rFonts w:ascii="Tahoma" w:hAnsi="Tahoma" w:cs="Tahoma"/>
                <w:b/>
                <w:bCs/>
                <w:color w:val="FFFFFF" w:themeColor="background1"/>
                <w:u w:val="single"/>
                <w:lang w:val="es-AR"/>
              </w:rPr>
              <w:t xml:space="preserve">VALOR POR PERSONA </w:t>
            </w:r>
          </w:p>
          <w:p w14:paraId="00F95A5C" w14:textId="417F0B78" w:rsidR="008024A6" w:rsidRPr="00E53754" w:rsidRDefault="008024A6" w:rsidP="00E821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</w:pPr>
            <w:r w:rsidRPr="008024A6">
              <w:rPr>
                <w:rFonts w:ascii="Tahoma" w:hAnsi="Tahoma" w:cs="Tahoma"/>
                <w:b/>
                <w:bCs/>
                <w:color w:val="FFFFFF" w:themeColor="background1"/>
                <w:lang w:val="es-AR"/>
              </w:rPr>
              <w:t>HABITACIÓN DOBLE CON DESAYUNO</w:t>
            </w:r>
          </w:p>
        </w:tc>
      </w:tr>
      <w:tr w:rsidR="008024A6" w14:paraId="19951F8C" w14:textId="77777777" w:rsidTr="00DF3BE7">
        <w:trPr>
          <w:trHeight w:val="564"/>
        </w:trPr>
        <w:tc>
          <w:tcPr>
            <w:tcW w:w="7251" w:type="dxa"/>
            <w:vMerge/>
            <w:shd w:val="clear" w:color="auto" w:fill="AEAAAA" w:themeFill="background2" w:themeFillShade="BF"/>
          </w:tcPr>
          <w:p w14:paraId="31A547CE" w14:textId="77777777" w:rsidR="008024A6" w:rsidRPr="00E53754" w:rsidRDefault="008024A6" w:rsidP="00E82188">
            <w:pPr>
              <w:widowControl w:val="0"/>
              <w:autoSpaceDE w:val="0"/>
              <w:autoSpaceDN w:val="0"/>
              <w:adjustRightInd w:val="0"/>
              <w:ind w:right="87"/>
              <w:jc w:val="both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</w:p>
        </w:tc>
      </w:tr>
      <w:tr w:rsidR="008024A6" w14:paraId="7B834A8A" w14:textId="77777777" w:rsidTr="00DF3BE7">
        <w:trPr>
          <w:trHeight w:val="591"/>
        </w:trPr>
        <w:tc>
          <w:tcPr>
            <w:tcW w:w="7251" w:type="dxa"/>
            <w:vAlign w:val="center"/>
          </w:tcPr>
          <w:p w14:paraId="48136008" w14:textId="2E42BEE6" w:rsidR="008024A6" w:rsidRPr="008024A6" w:rsidRDefault="008024A6" w:rsidP="00E821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lang w:val="es-AR"/>
              </w:rPr>
            </w:pPr>
            <w:r w:rsidRPr="008024A6">
              <w:rPr>
                <w:rFonts w:ascii="Tahoma" w:hAnsi="Tahoma" w:cs="Tahoma"/>
                <w:color w:val="0096FF"/>
                <w:lang w:val="es-AR"/>
              </w:rPr>
              <w:t>DESDE</w:t>
            </w:r>
            <w:r w:rsidR="008316BE">
              <w:rPr>
                <w:rFonts w:ascii="Tahoma" w:hAnsi="Tahoma" w:cs="Tahoma"/>
                <w:color w:val="0096FF"/>
                <w:lang w:val="es-AR"/>
              </w:rPr>
              <w:t xml:space="preserve"> - </w:t>
            </w:r>
            <w:r w:rsidRPr="008024A6">
              <w:rPr>
                <w:rFonts w:ascii="Tahoma" w:hAnsi="Tahoma" w:cs="Tahoma"/>
                <w:b/>
                <w:bCs/>
                <w:color w:val="0096FF"/>
                <w:lang w:val="es-AR"/>
              </w:rPr>
              <w:t>USD 2990</w:t>
            </w:r>
          </w:p>
        </w:tc>
      </w:tr>
    </w:tbl>
    <w:p w14:paraId="6F0D675D" w14:textId="77777777" w:rsidR="00746204" w:rsidRDefault="00746204" w:rsidP="0074620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AR"/>
        </w:rPr>
      </w:pPr>
    </w:p>
    <w:p w14:paraId="0281CA1E" w14:textId="0DF9C261" w:rsidR="00DF3BE7" w:rsidRPr="007C206D" w:rsidRDefault="00DF3BE7" w:rsidP="00DF3BE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  <w:r>
        <w:rPr>
          <w:rFonts w:ascii="Tahoma" w:hAnsi="Tahoma" w:cs="Tahoma"/>
          <w:b/>
          <w:bCs/>
          <w:color w:val="0096FF"/>
          <w:sz w:val="28"/>
          <w:szCs w:val="28"/>
          <w:u w:val="single"/>
          <w:lang w:val="es-AR"/>
        </w:rPr>
        <w:t>HOTELES</w:t>
      </w:r>
      <w:r w:rsidRPr="008024A6">
        <w:rPr>
          <w:rFonts w:ascii="Tahoma" w:hAnsi="Tahoma" w:cs="Tahoma"/>
          <w:b/>
          <w:bCs/>
          <w:color w:val="0096FF"/>
          <w:sz w:val="28"/>
          <w:szCs w:val="28"/>
          <w:u w:val="single"/>
          <w:lang w:val="es-AR"/>
        </w:rPr>
        <w:t xml:space="preserve"> </w:t>
      </w:r>
    </w:p>
    <w:p w14:paraId="06AE424C" w14:textId="0C22E774" w:rsidR="00DF3BE7" w:rsidRDefault="00DF3BE7" w:rsidP="0074620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AR"/>
        </w:rPr>
      </w:pPr>
    </w:p>
    <w:p w14:paraId="1694E29C" w14:textId="77777777" w:rsidR="00DF3BE7" w:rsidRDefault="00DF3BE7" w:rsidP="0074620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0096FF"/>
          <w:sz w:val="28"/>
          <w:szCs w:val="28"/>
          <w:u w:val="single"/>
          <w:lang w:val="es-AR"/>
        </w:rPr>
      </w:pPr>
    </w:p>
    <w:tbl>
      <w:tblPr>
        <w:tblStyle w:val="Tablaconcuadrcula"/>
        <w:tblW w:w="0" w:type="auto"/>
        <w:tblBorders>
          <w:top w:val="dashed" w:sz="4" w:space="0" w:color="0096FF"/>
          <w:left w:val="dashed" w:sz="4" w:space="0" w:color="0096FF"/>
          <w:bottom w:val="dashed" w:sz="4" w:space="0" w:color="0096FF"/>
          <w:right w:val="dashed" w:sz="4" w:space="0" w:color="0096FF"/>
          <w:insideH w:val="dashed" w:sz="4" w:space="0" w:color="0096FF"/>
          <w:insideV w:val="dashed" w:sz="4" w:space="0" w:color="0096FF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DF3BE7" w14:paraId="13ADF839" w14:textId="77777777" w:rsidTr="00C433D7">
        <w:trPr>
          <w:trHeight w:val="865"/>
        </w:trPr>
        <w:tc>
          <w:tcPr>
            <w:tcW w:w="5395" w:type="dxa"/>
            <w:shd w:val="clear" w:color="auto" w:fill="AEAAAA" w:themeFill="background2" w:themeFillShade="BF"/>
            <w:vAlign w:val="center"/>
          </w:tcPr>
          <w:p w14:paraId="0744C645" w14:textId="278923ED" w:rsidR="00DF3BE7" w:rsidRPr="00C433D7" w:rsidRDefault="00DF3BE7" w:rsidP="00DF3BE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lang w:val="es-AR"/>
              </w:rPr>
            </w:pPr>
            <w:r w:rsidRPr="00C433D7">
              <w:rPr>
                <w:rFonts w:ascii="Tahoma" w:hAnsi="Tahoma" w:cs="Tahoma"/>
                <w:color w:val="FFFFFF" w:themeColor="background1"/>
                <w:lang w:val="es-AR"/>
              </w:rPr>
              <w:t>HOTEL EN DUBÁI</w:t>
            </w:r>
          </w:p>
        </w:tc>
        <w:tc>
          <w:tcPr>
            <w:tcW w:w="5395" w:type="dxa"/>
            <w:vAlign w:val="center"/>
          </w:tcPr>
          <w:p w14:paraId="7476FBFC" w14:textId="0946731F" w:rsidR="00DF3BE7" w:rsidRPr="00DF3BE7" w:rsidRDefault="00DF3BE7" w:rsidP="00C433D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lang w:val="es-AR"/>
              </w:rPr>
            </w:pPr>
            <w:proofErr w:type="spellStart"/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>Citymax</w:t>
            </w:r>
            <w:proofErr w:type="spellEnd"/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 xml:space="preserve"> Hotel Business Bay 4</w:t>
            </w:r>
            <w:r w:rsidRPr="00DF3BE7">
              <w:rPr>
                <w:rFonts w:ascii="Tahoma" w:hAnsi="Tahoma" w:cs="Tahoma"/>
                <w:noProof/>
                <w:color w:val="000000" w:themeColor="text1"/>
                <w:lang w:val="es-AR"/>
              </w:rPr>
              <w:drawing>
                <wp:inline distT="0" distB="0" distL="0" distR="0" wp14:anchorId="207DA0AE" wp14:editId="7E66729D">
                  <wp:extent cx="152490" cy="152490"/>
                  <wp:effectExtent l="0" t="0" r="0" b="0"/>
                  <wp:docPr id="61598360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5983602" name="Gráfico 615983602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59680" cy="159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>o similar</w:t>
            </w:r>
          </w:p>
        </w:tc>
      </w:tr>
      <w:tr w:rsidR="00DF3BE7" w14:paraId="233BD827" w14:textId="77777777" w:rsidTr="00C433D7">
        <w:trPr>
          <w:trHeight w:val="845"/>
        </w:trPr>
        <w:tc>
          <w:tcPr>
            <w:tcW w:w="5395" w:type="dxa"/>
            <w:shd w:val="clear" w:color="auto" w:fill="AEAAAA" w:themeFill="background2" w:themeFillShade="BF"/>
            <w:vAlign w:val="center"/>
          </w:tcPr>
          <w:p w14:paraId="141857FC" w14:textId="2F30AA3E" w:rsidR="00DF3BE7" w:rsidRPr="00C433D7" w:rsidRDefault="00DF3BE7" w:rsidP="00DF3BE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lang w:val="es-AR"/>
              </w:rPr>
            </w:pPr>
            <w:r w:rsidRPr="00C433D7">
              <w:rPr>
                <w:rFonts w:ascii="Tahoma" w:hAnsi="Tahoma" w:cs="Tahoma"/>
                <w:color w:val="FFFFFF" w:themeColor="background1"/>
                <w:lang w:val="es-AR"/>
              </w:rPr>
              <w:t>HOTEL ABU DABI</w:t>
            </w:r>
          </w:p>
        </w:tc>
        <w:tc>
          <w:tcPr>
            <w:tcW w:w="5395" w:type="dxa"/>
            <w:vAlign w:val="center"/>
          </w:tcPr>
          <w:p w14:paraId="04F417A5" w14:textId="26A62460" w:rsidR="00DF3BE7" w:rsidRPr="00DF3BE7" w:rsidRDefault="00DF3BE7" w:rsidP="00C433D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lang w:val="es-AR"/>
              </w:rPr>
            </w:pPr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 xml:space="preserve">Grand Millennium Al </w:t>
            </w:r>
            <w:proofErr w:type="spellStart"/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>Wahda</w:t>
            </w:r>
            <w:proofErr w:type="spellEnd"/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 xml:space="preserve"> 5</w:t>
            </w:r>
            <w:r w:rsidRPr="00DF3BE7">
              <w:rPr>
                <w:rFonts w:ascii="Tahoma" w:hAnsi="Tahoma" w:cs="Tahoma"/>
                <w:noProof/>
                <w:color w:val="000000" w:themeColor="text1"/>
                <w:lang w:val="es-AR"/>
              </w:rPr>
              <w:drawing>
                <wp:inline distT="0" distB="0" distL="0" distR="0" wp14:anchorId="6AF4B2D7" wp14:editId="3B47EE3E">
                  <wp:extent cx="152490" cy="152490"/>
                  <wp:effectExtent l="0" t="0" r="0" b="0"/>
                  <wp:docPr id="134888229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5983602" name="Gráfico 615983602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59680" cy="159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>o similar</w:t>
            </w:r>
          </w:p>
        </w:tc>
      </w:tr>
      <w:tr w:rsidR="00DF3BE7" w14:paraId="23B68846" w14:textId="77777777" w:rsidTr="00C433D7">
        <w:trPr>
          <w:trHeight w:val="833"/>
        </w:trPr>
        <w:tc>
          <w:tcPr>
            <w:tcW w:w="5395" w:type="dxa"/>
            <w:shd w:val="clear" w:color="auto" w:fill="AEAAAA" w:themeFill="background2" w:themeFillShade="BF"/>
            <w:vAlign w:val="center"/>
          </w:tcPr>
          <w:p w14:paraId="49E02762" w14:textId="49E1530A" w:rsidR="00DF3BE7" w:rsidRPr="00C433D7" w:rsidRDefault="00DF3BE7" w:rsidP="00DF3BE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lang w:val="es-AR"/>
              </w:rPr>
            </w:pPr>
            <w:r w:rsidRPr="00C433D7">
              <w:rPr>
                <w:rFonts w:ascii="Tahoma" w:hAnsi="Tahoma" w:cs="Tahoma"/>
                <w:color w:val="FFFFFF" w:themeColor="background1"/>
                <w:lang w:val="es-AR"/>
              </w:rPr>
              <w:t>HOTEL EN DUBÁI</w:t>
            </w:r>
          </w:p>
        </w:tc>
        <w:tc>
          <w:tcPr>
            <w:tcW w:w="5395" w:type="dxa"/>
            <w:vAlign w:val="center"/>
          </w:tcPr>
          <w:p w14:paraId="3753C4ED" w14:textId="4AABA2E5" w:rsidR="00DF3BE7" w:rsidRPr="00DF3BE7" w:rsidRDefault="00DF3BE7" w:rsidP="00C433D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lang w:val="es-AR"/>
              </w:rPr>
            </w:pPr>
            <w:proofErr w:type="spellStart"/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>The</w:t>
            </w:r>
            <w:proofErr w:type="spellEnd"/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 xml:space="preserve"> St. Regis Dubái, </w:t>
            </w:r>
            <w:proofErr w:type="spellStart"/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>The</w:t>
            </w:r>
            <w:proofErr w:type="spellEnd"/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 xml:space="preserve"> Palm ( Deluxe, King </w:t>
            </w:r>
            <w:proofErr w:type="spellStart"/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>Bed</w:t>
            </w:r>
            <w:proofErr w:type="spellEnd"/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 xml:space="preserve">, City </w:t>
            </w:r>
            <w:proofErr w:type="spellStart"/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>view</w:t>
            </w:r>
            <w:proofErr w:type="spellEnd"/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>) 5</w:t>
            </w:r>
            <w:r w:rsidRPr="00DF3BE7">
              <w:rPr>
                <w:rFonts w:ascii="Tahoma" w:hAnsi="Tahoma" w:cs="Tahoma"/>
                <w:noProof/>
                <w:color w:val="000000" w:themeColor="text1"/>
                <w:lang w:val="es-AR"/>
              </w:rPr>
              <w:drawing>
                <wp:inline distT="0" distB="0" distL="0" distR="0" wp14:anchorId="359517C3" wp14:editId="518B8814">
                  <wp:extent cx="152490" cy="152490"/>
                  <wp:effectExtent l="0" t="0" r="0" b="0"/>
                  <wp:docPr id="180691501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5983602" name="Gráfico 615983602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59680" cy="159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>o similar</w:t>
            </w:r>
          </w:p>
        </w:tc>
      </w:tr>
    </w:tbl>
    <w:p w14:paraId="19325375" w14:textId="77777777" w:rsidR="00DF3BE7" w:rsidRDefault="00DF3BE7" w:rsidP="0074620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0096FF"/>
          <w:sz w:val="28"/>
          <w:szCs w:val="28"/>
          <w:u w:val="single"/>
          <w:lang w:val="es-AR"/>
        </w:rPr>
      </w:pPr>
    </w:p>
    <w:p w14:paraId="3ED84114" w14:textId="77777777" w:rsidR="00DF3BE7" w:rsidRDefault="00DF3BE7" w:rsidP="0074620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0096FF"/>
          <w:sz w:val="28"/>
          <w:szCs w:val="28"/>
          <w:u w:val="single"/>
          <w:lang w:val="es-AR"/>
        </w:rPr>
      </w:pPr>
    </w:p>
    <w:p w14:paraId="70435F55" w14:textId="2983C2E3" w:rsidR="00746204" w:rsidRPr="008316BE" w:rsidRDefault="00746204" w:rsidP="0074620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0096FF"/>
          <w:sz w:val="28"/>
          <w:szCs w:val="28"/>
          <w:u w:val="single"/>
          <w:lang w:val="es-AR"/>
        </w:rPr>
      </w:pPr>
      <w:r w:rsidRPr="008316BE">
        <w:rPr>
          <w:rFonts w:ascii="Tahoma" w:hAnsi="Tahoma" w:cs="Tahoma"/>
          <w:b/>
          <w:bCs/>
          <w:color w:val="0096FF"/>
          <w:sz w:val="28"/>
          <w:szCs w:val="28"/>
          <w:u w:val="single"/>
          <w:lang w:val="es-AR"/>
        </w:rPr>
        <w:t>ITINERARIO</w:t>
      </w:r>
    </w:p>
    <w:p w14:paraId="63AD2627" w14:textId="77777777" w:rsidR="00746204" w:rsidRPr="00BF21BF" w:rsidRDefault="00746204" w:rsidP="00746204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</w:p>
    <w:p w14:paraId="049DA420" w14:textId="0E77ACA3" w:rsidR="00746204" w:rsidRPr="008316BE" w:rsidRDefault="00746204" w:rsidP="00746204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0096FF"/>
          <w:sz w:val="28"/>
          <w:szCs w:val="28"/>
        </w:rPr>
      </w:pPr>
      <w:r w:rsidRPr="008316BE">
        <w:rPr>
          <w:rFonts w:ascii="Tahoma" w:hAnsi="Tahoma" w:cs="Tahoma"/>
          <w:b/>
          <w:bCs/>
          <w:color w:val="0096FF"/>
          <w:sz w:val="28"/>
          <w:szCs w:val="28"/>
          <w:lang w:val="es-AR"/>
        </w:rPr>
        <w:t xml:space="preserve">DÍA 1 </w:t>
      </w:r>
      <w:r w:rsidR="008316BE">
        <w:rPr>
          <w:rFonts w:ascii="Tahoma" w:hAnsi="Tahoma" w:cs="Tahoma"/>
          <w:b/>
          <w:bCs/>
          <w:color w:val="0096FF"/>
          <w:sz w:val="28"/>
          <w:szCs w:val="28"/>
          <w:lang w:val="es-AR"/>
        </w:rPr>
        <w:t>- DUBÁI</w:t>
      </w:r>
    </w:p>
    <w:p w14:paraId="2EAE2011" w14:textId="77777777" w:rsidR="00746204" w:rsidRDefault="00746204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48974D5F" w14:textId="0C18D3BF" w:rsidR="00746204" w:rsidRPr="008316BE" w:rsidRDefault="008316BE" w:rsidP="00746204">
      <w:pPr>
        <w:jc w:val="both"/>
        <w:rPr>
          <w:rFonts w:ascii="Tahoma" w:hAnsi="Tahoma" w:cs="Tahoma"/>
          <w:b/>
          <w:bCs/>
          <w:color w:val="000000" w:themeColor="text1"/>
          <w:sz w:val="28"/>
          <w:szCs w:val="28"/>
          <w:lang w:val="es-AR"/>
        </w:rPr>
      </w:pPr>
      <w:r w:rsidRPr="008316BE">
        <w:rPr>
          <w:rFonts w:ascii="Tahoma" w:hAnsi="Tahoma" w:cs="Tahoma"/>
          <w:color w:val="000000" w:themeColor="text1"/>
          <w:shd w:val="clear" w:color="auto" w:fill="FFFFFF"/>
        </w:rPr>
        <w:t>Llegada al aeropuerto Internacional de Dubái. Recepción por un asistente de habla hispana y traslado al hotel. Alojamiento.</w:t>
      </w:r>
    </w:p>
    <w:p w14:paraId="52D6FC16" w14:textId="77777777" w:rsidR="008316BE" w:rsidRDefault="008316BE" w:rsidP="00746204">
      <w:pPr>
        <w:jc w:val="both"/>
        <w:rPr>
          <w:rFonts w:ascii="Tahoma" w:hAnsi="Tahoma" w:cs="Tahoma"/>
          <w:b/>
          <w:bCs/>
          <w:color w:val="0096FF"/>
          <w:sz w:val="28"/>
          <w:szCs w:val="28"/>
          <w:lang w:val="es-AR"/>
        </w:rPr>
      </w:pPr>
    </w:p>
    <w:p w14:paraId="6F801E2F" w14:textId="16A81BE8" w:rsidR="00746204" w:rsidRPr="008316BE" w:rsidRDefault="00746204" w:rsidP="00746204">
      <w:pPr>
        <w:jc w:val="both"/>
        <w:rPr>
          <w:rFonts w:ascii="Tahoma" w:hAnsi="Tahoma" w:cs="Tahoma"/>
          <w:b/>
          <w:bCs/>
          <w:color w:val="0096FF"/>
          <w:sz w:val="28"/>
          <w:szCs w:val="28"/>
        </w:rPr>
      </w:pPr>
      <w:r w:rsidRPr="008316BE">
        <w:rPr>
          <w:rFonts w:ascii="Tahoma" w:hAnsi="Tahoma" w:cs="Tahoma"/>
          <w:b/>
          <w:bCs/>
          <w:color w:val="0096FF"/>
          <w:sz w:val="28"/>
          <w:szCs w:val="28"/>
          <w:lang w:val="es-AR"/>
        </w:rPr>
        <w:t xml:space="preserve">DÍA 2 </w:t>
      </w:r>
      <w:r w:rsidR="008316BE">
        <w:rPr>
          <w:rFonts w:ascii="Tahoma" w:hAnsi="Tahoma" w:cs="Tahoma"/>
          <w:b/>
          <w:bCs/>
          <w:color w:val="0096FF"/>
          <w:sz w:val="28"/>
          <w:szCs w:val="28"/>
          <w:lang w:val="es-AR"/>
        </w:rPr>
        <w:t>- DUBÁI</w:t>
      </w:r>
    </w:p>
    <w:p w14:paraId="2112E7C3" w14:textId="77777777" w:rsidR="00746204" w:rsidRDefault="00746204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</w:p>
    <w:p w14:paraId="6F7EE092" w14:textId="66254F13" w:rsidR="008316BE" w:rsidRPr="008316BE" w:rsidRDefault="008316BE" w:rsidP="00746204">
      <w:pPr>
        <w:jc w:val="both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Desayuno en el hotel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. Mañana libre para disfrutar de la ciudad de Dubái. Por la tarde, haremos nuestra excursión más popular, el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Safari por el desierto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. Los 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Land</w:t>
      </w:r>
      <w:proofErr w:type="spellEnd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 xml:space="preserve"> 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Cruisers</w:t>
      </w:r>
      <w:proofErr w:type="spellEnd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 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(6 personas por vehículo) pasaran por el hotel a recogerles entre las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15:00h – 15.30h aprox. 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 xml:space="preserve">para un 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lastRenderedPageBreak/>
        <w:t>excitante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trayecto por las increíbles dunas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. Podrán hacer unas fotos únicas de la impresionante puesta de sol árabe. Una vez desaparezca el sol detrás de las dunas de arena dorada, nos dirigiremos hacia nuestro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campamento en el desierto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. El olor a brocheta fresca a la parrilla, las hogueras y el olor a las tradicionales pipas de agua junto con el relajante sonido de la música árabe, le invitará a una tarde inolvidable. Durante la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cena 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disfrutaremos de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espectáculos folclóricos 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y una bailarina les mostrará el antiguo arte de la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danza del vientre. 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En el campamento, tendrán la oportunidad de practicar 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sandboarding</w:t>
      </w:r>
      <w:proofErr w:type="spellEnd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, montar a camello y hacerse un tatuaje de henna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. La cena incluye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agua, refrescos, té y café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. Regreso al hotel sobre las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21.30h aprox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. Alojamiento.</w:t>
      </w:r>
    </w:p>
    <w:p w14:paraId="3AD19437" w14:textId="77777777" w:rsidR="008316BE" w:rsidRDefault="008316BE" w:rsidP="00746204">
      <w:pPr>
        <w:jc w:val="both"/>
        <w:rPr>
          <w:rFonts w:ascii="Tahoma" w:hAnsi="Tahoma" w:cs="Tahoma"/>
          <w:b/>
          <w:bCs/>
          <w:color w:val="0096FF"/>
          <w:sz w:val="28"/>
          <w:szCs w:val="28"/>
          <w:lang w:val="es-AR"/>
        </w:rPr>
      </w:pPr>
    </w:p>
    <w:p w14:paraId="7BDFE081" w14:textId="5A201746" w:rsidR="00746204" w:rsidRPr="008316BE" w:rsidRDefault="00746204" w:rsidP="00746204">
      <w:pPr>
        <w:jc w:val="both"/>
        <w:rPr>
          <w:rFonts w:ascii="Tahoma" w:hAnsi="Tahoma" w:cs="Tahoma"/>
          <w:b/>
          <w:bCs/>
          <w:color w:val="0096FF"/>
          <w:sz w:val="28"/>
          <w:szCs w:val="28"/>
        </w:rPr>
      </w:pPr>
      <w:r w:rsidRPr="008316BE">
        <w:rPr>
          <w:rFonts w:ascii="Tahoma" w:hAnsi="Tahoma" w:cs="Tahoma"/>
          <w:b/>
          <w:bCs/>
          <w:color w:val="0096FF"/>
          <w:sz w:val="28"/>
          <w:szCs w:val="28"/>
          <w:lang w:val="es-AR"/>
        </w:rPr>
        <w:t xml:space="preserve">DÍA 3 </w:t>
      </w:r>
      <w:r w:rsidR="008316BE">
        <w:rPr>
          <w:rFonts w:ascii="Tahoma" w:hAnsi="Tahoma" w:cs="Tahoma"/>
          <w:b/>
          <w:bCs/>
          <w:color w:val="0096FF"/>
          <w:sz w:val="28"/>
          <w:szCs w:val="28"/>
          <w:lang w:val="es-AR"/>
        </w:rPr>
        <w:t>- DUBÁI</w:t>
      </w:r>
    </w:p>
    <w:p w14:paraId="56B4A03C" w14:textId="77777777" w:rsidR="00746204" w:rsidRPr="00893A7C" w:rsidRDefault="00746204" w:rsidP="00746204">
      <w:pPr>
        <w:jc w:val="both"/>
        <w:rPr>
          <w:rFonts w:ascii="Tahoma" w:hAnsi="Tahoma" w:cs="Tahoma"/>
          <w:b/>
          <w:bCs/>
          <w:color w:val="942093"/>
          <w:sz w:val="28"/>
          <w:szCs w:val="28"/>
        </w:rPr>
      </w:pPr>
    </w:p>
    <w:p w14:paraId="2C2E1442" w14:textId="77777777" w:rsidR="008316BE" w:rsidRDefault="008316BE" w:rsidP="008316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color w:val="000000"/>
          <w:shd w:val="clear" w:color="auto" w:fill="FFFFFF"/>
        </w:rPr>
      </w:pP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Desayuno en el hotel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. Visita guiada en español de medio día por el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Dubái Clásico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. Exploraremos el antiguo barrio de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“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Bastakya</w:t>
      </w:r>
      <w:proofErr w:type="spellEnd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” 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con sus casas tradicionales y sus torres de viento que antiguamente sirvieron como sistema natural de ventilación o aire acondicionado. Seguiremos hacia el 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Dubai</w:t>
      </w:r>
      <w:proofErr w:type="spellEnd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 xml:space="preserve"> Creek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, para cruzar el arroyo de Dubái en una antigua embarcación (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Abra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) que los locales utilizan como taxi acuático para visitar los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zocos del Oro y de las Especias. 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Continuaremos hacia la zona de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Jumeirah, 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donde se encuentran los palacios de los jeques. Haremos una parada fotográfica en la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Mequita de Jumeirah 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y en el emblemático hotel de lujo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 xml:space="preserve">Burj Al 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Arab</w:t>
      </w:r>
      <w:proofErr w:type="spellEnd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 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con forma de vela.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 xml:space="preserve">Almuerzo en el restaurante 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Iwaan</w:t>
      </w:r>
      <w:proofErr w:type="spellEnd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 xml:space="preserve"> en el hotel Burj Al 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Arab</w:t>
      </w:r>
      <w:proofErr w:type="spellEnd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.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 Disfrutaremos de una visita panorámica de los rascacielos de Dubái dispuestos a lo largo de la famosa carretera de “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Sheikh</w:t>
      </w:r>
      <w:proofErr w:type="spellEnd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 xml:space="preserve"> 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Zayed</w:t>
      </w:r>
      <w:proofErr w:type="spellEnd"/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” hasta llegar al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Burj Khalifa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, la torre más alta del mundo y símbolo por excelencia de la ciudad de Dubái, donde podremos tomar unas fantásticas fotos panorámicas. Regreso al hotel.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br/>
      </w:r>
      <w:r w:rsidRPr="008316BE">
        <w:rPr>
          <w:rFonts w:ascii="Tahoma" w:hAnsi="Tahoma" w:cs="Tahoma"/>
          <w:color w:val="000000"/>
          <w:shd w:val="clear" w:color="auto" w:fill="FFFFFF"/>
        </w:rPr>
        <w:t>Por la noche, recogida por el hotel (chófer en inglés) para disfrutar de una magnífica velada a bordo de un barco tradicional árabe conocido como 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</w:rPr>
        <w:t>Dhow</w:t>
      </w:r>
      <w:proofErr w:type="spellEnd"/>
      <w:r w:rsidRPr="008316BE">
        <w:rPr>
          <w:rFonts w:ascii="Tahoma" w:hAnsi="Tahoma" w:cs="Tahoma"/>
          <w:b/>
          <w:bCs/>
          <w:color w:val="000000"/>
          <w:shd w:val="clear" w:color="auto" w:fill="FFFFFF"/>
        </w:rPr>
        <w:t> </w:t>
      </w:r>
      <w:r w:rsidRPr="008316BE">
        <w:rPr>
          <w:rFonts w:ascii="Tahoma" w:hAnsi="Tahoma" w:cs="Tahoma"/>
          <w:color w:val="000000"/>
          <w:shd w:val="clear" w:color="auto" w:fill="FFFFFF"/>
        </w:rPr>
        <w:t>y realizar un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</w:rPr>
        <w:t>crucero por la marina de Dubái con cena </w:t>
      </w:r>
      <w:r w:rsidRPr="008316BE">
        <w:rPr>
          <w:rFonts w:ascii="Tahoma" w:hAnsi="Tahoma" w:cs="Tahoma"/>
          <w:color w:val="000000"/>
          <w:shd w:val="clear" w:color="auto" w:fill="FFFFFF"/>
        </w:rPr>
        <w:t>de comida tradicional árabe e internacional incluida y traslados de ida y vuelta al hotel. Alojamiento</w:t>
      </w:r>
      <w:r>
        <w:rPr>
          <w:color w:val="000000"/>
          <w:shd w:val="clear" w:color="auto" w:fill="FFFFFF"/>
        </w:rPr>
        <w:t>.</w:t>
      </w:r>
    </w:p>
    <w:p w14:paraId="6E8C18DA" w14:textId="77777777" w:rsidR="008316BE" w:rsidRDefault="008316BE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  <w:shd w:val="clear" w:color="auto" w:fill="FFFFFF"/>
        </w:rPr>
      </w:pPr>
    </w:p>
    <w:p w14:paraId="17945E75" w14:textId="0C457824" w:rsidR="00746204" w:rsidRPr="008316BE" w:rsidRDefault="00746204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0096FF"/>
          <w:sz w:val="28"/>
          <w:szCs w:val="28"/>
        </w:rPr>
      </w:pPr>
      <w:r w:rsidRPr="008316BE">
        <w:rPr>
          <w:rFonts w:ascii="Tahoma" w:hAnsi="Tahoma" w:cs="Tahoma"/>
          <w:b/>
          <w:bCs/>
          <w:color w:val="0096FF"/>
          <w:sz w:val="28"/>
          <w:szCs w:val="28"/>
          <w:lang w:val="es-AR"/>
        </w:rPr>
        <w:t xml:space="preserve">DÍA 4 </w:t>
      </w:r>
      <w:r w:rsidR="008316BE">
        <w:rPr>
          <w:rFonts w:ascii="Tahoma" w:hAnsi="Tahoma" w:cs="Tahoma"/>
          <w:b/>
          <w:bCs/>
          <w:color w:val="0096FF"/>
          <w:sz w:val="28"/>
          <w:szCs w:val="28"/>
          <w:lang w:val="es-AR"/>
        </w:rPr>
        <w:t>– ABU DABI</w:t>
      </w:r>
    </w:p>
    <w:p w14:paraId="31F86846" w14:textId="77777777" w:rsidR="00746204" w:rsidRDefault="00746204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228F88C4" w14:textId="6895CFDD" w:rsidR="00746204" w:rsidRPr="008316BE" w:rsidRDefault="008316BE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Desayuno en el hotel en Dubái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. A la hora establecida, dirigimos al hotel de Abu Dabi con asistencia en español. Resto del día libre.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Almuerzo en Abu Dabi. Alojamiento.</w:t>
      </w:r>
    </w:p>
    <w:p w14:paraId="16AF8F02" w14:textId="77777777" w:rsidR="008316BE" w:rsidRDefault="008316BE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0096FF"/>
          <w:sz w:val="28"/>
          <w:szCs w:val="28"/>
          <w:lang w:val="es-AR"/>
        </w:rPr>
      </w:pPr>
    </w:p>
    <w:p w14:paraId="777E8E88" w14:textId="51E6B82E" w:rsidR="00746204" w:rsidRPr="008316BE" w:rsidRDefault="00746204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0096FF"/>
          <w:sz w:val="28"/>
          <w:szCs w:val="28"/>
          <w:lang w:val="es-AR"/>
        </w:rPr>
      </w:pPr>
      <w:r w:rsidRPr="008316BE">
        <w:rPr>
          <w:rFonts w:ascii="Tahoma" w:hAnsi="Tahoma" w:cs="Tahoma"/>
          <w:b/>
          <w:bCs/>
          <w:color w:val="0096FF"/>
          <w:sz w:val="28"/>
          <w:szCs w:val="28"/>
          <w:lang w:val="es-AR"/>
        </w:rPr>
        <w:t xml:space="preserve">DÍA 5 </w:t>
      </w:r>
      <w:r w:rsidR="008316BE">
        <w:rPr>
          <w:rFonts w:ascii="Tahoma" w:hAnsi="Tahoma" w:cs="Tahoma"/>
          <w:b/>
          <w:bCs/>
          <w:color w:val="0096FF"/>
          <w:sz w:val="28"/>
          <w:szCs w:val="28"/>
          <w:lang w:val="es-AR"/>
        </w:rPr>
        <w:t>– ABU DABI</w:t>
      </w:r>
    </w:p>
    <w:p w14:paraId="4D2EF49C" w14:textId="77777777" w:rsidR="00746204" w:rsidRDefault="00746204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</w:p>
    <w:p w14:paraId="2AE9769B" w14:textId="319EAEE2" w:rsidR="00746204" w:rsidRPr="008316BE" w:rsidRDefault="008316BE" w:rsidP="008316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Desayuno en el hotel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. Visita de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día completo a Abu Dabi 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en español, emirato vecino de Dubái y capital de los Emiratos Árabes, que se encuentra a dos horas aprox. en vehículo desde Dubái. Desde la carretera pasaremos por 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Jebel</w:t>
      </w:r>
      <w:proofErr w:type="spellEnd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 xml:space="preserve"> Ali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 xml:space="preserve">, el puerto más grande del mundo jamás realizado por el hombre. Visitaremos la mezquita del jeque </w:t>
      </w:r>
      <w:proofErr w:type="spellStart"/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Zayed</w:t>
      </w:r>
      <w:proofErr w:type="spellEnd"/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, conocida como la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Gran Mezquita 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por ser la tercera más grande del mundo y donde se encuentra la tumba del mismo jeque. Seguiremos nuestro recorrido hasta cruzar el puente de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 xml:space="preserve">Al 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Maqta</w:t>
      </w:r>
      <w:proofErr w:type="spellEnd"/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, pasando por una de las zonas más lujosas y exclusivas de Abu Dabi, el área de los ministros. Llegaremos hasta el paseo marítimo conocido como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 xml:space="preserve">La 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Corniche</w:t>
      </w:r>
      <w:proofErr w:type="spellEnd"/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, a menudo comparado con Manhattan por su increíble skyline. Luego una parada de media hora para hacer compras en galería de artesanía. Descanso para tomar nuestro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almuerzo 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de comida internacional en el restaurante de un hotel de 5*. Parada fotográfica en el exclusivo hotel 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Emirates</w:t>
      </w:r>
      <w:proofErr w:type="spellEnd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 xml:space="preserve"> Palace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, el hotel más caro del mundo en su construcción por estar constituido de oro y mármol. Continuaremos para visitar el barrio de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Al Batee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, donde se encuentran los palacios de la Familia Real. Por último, Ingresaremos al famosísimo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Parque Ferrari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. Regreso al hotel de Abu Dabi y alojamiento.</w:t>
      </w:r>
    </w:p>
    <w:p w14:paraId="50BE7775" w14:textId="77777777" w:rsidR="008316BE" w:rsidRDefault="008316BE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0096FF"/>
          <w:sz w:val="28"/>
          <w:szCs w:val="28"/>
          <w:lang w:val="es-AR"/>
        </w:rPr>
      </w:pPr>
    </w:p>
    <w:p w14:paraId="5977D36D" w14:textId="2F7A0760" w:rsidR="00746204" w:rsidRPr="008316BE" w:rsidRDefault="00746204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color w:val="0096FF"/>
          <w:kern w:val="0"/>
          <w:sz w:val="28"/>
          <w:szCs w:val="28"/>
          <w14:ligatures w14:val="none"/>
        </w:rPr>
      </w:pPr>
      <w:r w:rsidRPr="008316BE">
        <w:rPr>
          <w:rFonts w:ascii="Tahoma" w:hAnsi="Tahoma" w:cs="Tahoma"/>
          <w:b/>
          <w:bCs/>
          <w:color w:val="0096FF"/>
          <w:sz w:val="28"/>
          <w:szCs w:val="28"/>
          <w:lang w:val="es-AR"/>
        </w:rPr>
        <w:lastRenderedPageBreak/>
        <w:t xml:space="preserve">DÍA 6 </w:t>
      </w:r>
      <w:r w:rsidR="008316BE">
        <w:rPr>
          <w:rFonts w:ascii="Tahoma" w:hAnsi="Tahoma" w:cs="Tahoma"/>
          <w:b/>
          <w:bCs/>
          <w:color w:val="0096FF"/>
          <w:sz w:val="28"/>
          <w:szCs w:val="28"/>
          <w:lang w:val="es-AR"/>
        </w:rPr>
        <w:t>- DUBÁI</w:t>
      </w:r>
    </w:p>
    <w:p w14:paraId="64F6E280" w14:textId="77777777" w:rsidR="00746204" w:rsidRPr="002C11B2" w:rsidRDefault="00746204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942093"/>
          <w:kern w:val="0"/>
          <w:sz w:val="28"/>
          <w:szCs w:val="28"/>
          <w14:ligatures w14:val="none"/>
        </w:rPr>
      </w:pPr>
    </w:p>
    <w:p w14:paraId="5FCC3335" w14:textId="0688493B" w:rsidR="00746204" w:rsidRPr="008316BE" w:rsidRDefault="008316BE" w:rsidP="008316BE">
      <w:pPr>
        <w:rPr>
          <w:rFonts w:ascii="Tahoma" w:hAnsi="Tahoma" w:cs="Tahoma"/>
          <w:color w:val="000000"/>
          <w:shd w:val="clear" w:color="auto" w:fill="FFFFFF"/>
        </w:rPr>
      </w:pP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Desayuno en el hotel en Abu Dabi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. </w:t>
      </w:r>
      <w:r w:rsidRPr="008316BE">
        <w:rPr>
          <w:rFonts w:ascii="Tahoma" w:hAnsi="Tahoma" w:cs="Tahoma"/>
          <w:color w:val="000000"/>
          <w:shd w:val="clear" w:color="auto" w:fill="FFFFFF"/>
          <w:lang w:val="en-US"/>
        </w:rPr>
        <w:t xml:space="preserve">Check-out. </w:t>
      </w:r>
      <w:proofErr w:type="spellStart"/>
      <w:r w:rsidRPr="008316BE">
        <w:rPr>
          <w:rFonts w:ascii="Tahoma" w:hAnsi="Tahoma" w:cs="Tahoma"/>
          <w:color w:val="000000"/>
          <w:shd w:val="clear" w:color="auto" w:fill="FFFFFF"/>
          <w:lang w:val="en-US"/>
        </w:rPr>
        <w:t>Traslado</w:t>
      </w:r>
      <w:proofErr w:type="spellEnd"/>
      <w:r w:rsidRPr="008316BE">
        <w:rPr>
          <w:rFonts w:ascii="Tahoma" w:hAnsi="Tahoma" w:cs="Tahoma"/>
          <w:color w:val="000000"/>
          <w:shd w:val="clear" w:color="auto" w:fill="FFFFFF"/>
          <w:lang w:val="en-US"/>
        </w:rPr>
        <w:t xml:space="preserve"> a</w:t>
      </w:r>
      <w:r w:rsidRPr="008316BE">
        <w:rPr>
          <w:rFonts w:ascii="Tahoma" w:hAnsi="Tahoma" w:cs="Tahoma"/>
          <w:color w:val="000000"/>
          <w:shd w:val="clear" w:color="auto" w:fill="FFFFFF"/>
        </w:rPr>
        <w:t xml:space="preserve">l hotel 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</w:rPr>
        <w:t>The</w:t>
      </w:r>
      <w:proofErr w:type="spellEnd"/>
      <w:r w:rsidRPr="008316BE">
        <w:rPr>
          <w:rFonts w:ascii="Tahoma" w:hAnsi="Tahoma" w:cs="Tahoma"/>
          <w:color w:val="000000"/>
          <w:shd w:val="clear" w:color="auto" w:fill="FFFFFF"/>
        </w:rPr>
        <w:t>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</w:rPr>
        <w:t>St</w:t>
      </w:r>
      <w:r w:rsidR="00C433D7">
        <w:rPr>
          <w:rFonts w:ascii="Tahoma" w:hAnsi="Tahoma" w:cs="Tahoma"/>
          <w:b/>
          <w:bCs/>
          <w:color w:val="000000"/>
          <w:shd w:val="clear" w:color="auto" w:fill="FFFFFF"/>
        </w:rPr>
        <w:t>.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</w:rPr>
        <w:t xml:space="preserve"> Regis Dubái</w:t>
      </w:r>
      <w:r w:rsidRPr="008316BE">
        <w:rPr>
          <w:rFonts w:ascii="Tahoma" w:hAnsi="Tahoma" w:cs="Tahoma"/>
          <w:color w:val="000000"/>
          <w:shd w:val="clear" w:color="auto" w:fill="FFFFFF"/>
        </w:rPr>
        <w:t>.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</w:rPr>
        <w:t>Ingreso a la piscina Aura día completo.</w:t>
      </w:r>
      <w:r w:rsidRPr="008316BE">
        <w:rPr>
          <w:rFonts w:ascii="Tahoma" w:hAnsi="Tahoma" w:cs="Tahoma"/>
          <w:color w:val="000000"/>
          <w:shd w:val="clear" w:color="auto" w:fill="FFFFFF"/>
        </w:rPr>
        <w:t xml:space="preserve"> Alojamiento.</w:t>
      </w:r>
    </w:p>
    <w:p w14:paraId="4C684D8E" w14:textId="77777777" w:rsidR="008316BE" w:rsidRDefault="008316BE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0096FF"/>
          <w:kern w:val="0"/>
          <w:sz w:val="28"/>
          <w:szCs w:val="28"/>
          <w14:ligatures w14:val="none"/>
        </w:rPr>
      </w:pPr>
    </w:p>
    <w:p w14:paraId="37D55C6F" w14:textId="2D8E2965" w:rsidR="00746204" w:rsidRPr="008316BE" w:rsidRDefault="00746204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color w:val="0096FF"/>
          <w:kern w:val="0"/>
          <w:lang w:val="es-ES_tradnl" w:eastAsia="en-US"/>
        </w:rPr>
      </w:pPr>
      <w:r w:rsidRPr="008316BE">
        <w:rPr>
          <w:rFonts w:ascii="Tahoma" w:eastAsia="Times New Roman" w:hAnsi="Tahoma" w:cs="Tahoma"/>
          <w:b/>
          <w:bCs/>
          <w:color w:val="0096FF"/>
          <w:kern w:val="0"/>
          <w:sz w:val="28"/>
          <w:szCs w:val="28"/>
          <w14:ligatures w14:val="none"/>
        </w:rPr>
        <w:t xml:space="preserve">DÍA 7 </w:t>
      </w:r>
      <w:r w:rsidR="008316BE">
        <w:rPr>
          <w:rFonts w:ascii="Tahoma" w:hAnsi="Tahoma" w:cs="Tahoma"/>
          <w:b/>
          <w:bCs/>
          <w:color w:val="0096FF"/>
          <w:sz w:val="28"/>
          <w:szCs w:val="28"/>
          <w:lang w:val="es-AR"/>
        </w:rPr>
        <w:t>- DUBÁI</w:t>
      </w:r>
    </w:p>
    <w:p w14:paraId="0F47E28C" w14:textId="77777777" w:rsidR="00746204" w:rsidRDefault="00746204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17822DF5" w14:textId="40E6A1F3" w:rsidR="00746204" w:rsidRPr="008316BE" w:rsidRDefault="008316BE" w:rsidP="00746204">
      <w:pPr>
        <w:jc w:val="both"/>
        <w:rPr>
          <w:rFonts w:ascii="Tahoma" w:hAnsi="Tahoma" w:cs="Tahoma"/>
          <w:color w:val="942093"/>
          <w:shd w:val="clear" w:color="auto" w:fill="FFFFFF"/>
        </w:rPr>
      </w:pP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Desayuno en el hotel. </w:t>
      </w:r>
      <w:proofErr w:type="spellStart"/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Check</w:t>
      </w:r>
      <w:proofErr w:type="spellEnd"/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 xml:space="preserve"> </w:t>
      </w:r>
      <w:proofErr w:type="spellStart"/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out</w:t>
      </w:r>
      <w:proofErr w:type="spellEnd"/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 xml:space="preserve"> y traslado al aeropuerto con asistencia de habla hispana.</w:t>
      </w:r>
    </w:p>
    <w:p w14:paraId="3D2181CF" w14:textId="77777777" w:rsidR="008316BE" w:rsidRDefault="008316BE" w:rsidP="00746204">
      <w:pPr>
        <w:jc w:val="both"/>
        <w:rPr>
          <w:rFonts w:ascii="Tahoma" w:hAnsi="Tahoma" w:cs="Tahoma"/>
          <w:color w:val="0096FF"/>
          <w:shd w:val="clear" w:color="auto" w:fill="FFFFFF"/>
        </w:rPr>
      </w:pPr>
    </w:p>
    <w:p w14:paraId="7829C400" w14:textId="436CB9D2" w:rsidR="00746204" w:rsidRPr="008316BE" w:rsidRDefault="00746204" w:rsidP="00746204">
      <w:pPr>
        <w:jc w:val="both"/>
        <w:rPr>
          <w:rFonts w:ascii="Tahoma" w:hAnsi="Tahoma" w:cs="Tahoma"/>
          <w:color w:val="0096FF"/>
          <w:shd w:val="clear" w:color="auto" w:fill="FFFFFF"/>
        </w:rPr>
      </w:pPr>
      <w:r w:rsidRPr="008316BE">
        <w:rPr>
          <w:rFonts w:ascii="Tahoma" w:hAnsi="Tahoma" w:cs="Tahoma"/>
          <w:color w:val="0096FF"/>
          <w:shd w:val="clear" w:color="auto" w:fill="FFFFFF"/>
        </w:rPr>
        <w:t>Fin de nuestros servicios.</w:t>
      </w:r>
    </w:p>
    <w:p w14:paraId="75513672" w14:textId="77777777" w:rsidR="00746204" w:rsidRDefault="00746204" w:rsidP="0074620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ES_tradnl"/>
        </w:rPr>
      </w:pPr>
    </w:p>
    <w:p w14:paraId="1E030446" w14:textId="77777777" w:rsidR="00C433D7" w:rsidRDefault="00C433D7" w:rsidP="00DF3BE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B83D924" w14:textId="77777777" w:rsidR="00C433D7" w:rsidRDefault="00C433D7" w:rsidP="00DF3BE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EE16E7F" w14:textId="77777777" w:rsidR="00C433D7" w:rsidRDefault="00C433D7" w:rsidP="00DF3BE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8E7F99F" w14:textId="77777777" w:rsidR="00C433D7" w:rsidRDefault="00C433D7" w:rsidP="00DF3BE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42A1C71" w14:textId="77777777" w:rsidR="00C433D7" w:rsidRDefault="00C433D7" w:rsidP="00DF3BE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F196FC2" w14:textId="77777777" w:rsidR="00C433D7" w:rsidRDefault="00C433D7" w:rsidP="00DF3BE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9182C20" w14:textId="77777777" w:rsidR="00C433D7" w:rsidRDefault="00C433D7" w:rsidP="00DF3BE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2284532" w14:textId="77777777" w:rsidR="00C433D7" w:rsidRDefault="00C433D7" w:rsidP="00DF3BE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1885513" w14:textId="77777777" w:rsidR="00C433D7" w:rsidRDefault="00C433D7" w:rsidP="00DF3BE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6883A08" w14:textId="6DF38027" w:rsidR="00DF11FC" w:rsidRDefault="00746204" w:rsidP="00DF3BE7">
      <w:pPr>
        <w:jc w:val="center"/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</w:t>
      </w:r>
      <w:r>
        <w:rPr>
          <w:rFonts w:ascii="Tahoma" w:hAnsi="Tahoma" w:cs="Tahoma"/>
          <w:b/>
          <w:bCs/>
          <w:color w:val="000000" w:themeColor="text1"/>
          <w:u w:val="single"/>
        </w:rPr>
        <w:t>N PREVIO AVISO.</w:t>
      </w:r>
    </w:p>
    <w:sectPr w:rsidR="00DF11FC" w:rsidSect="001B10BD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705AAA"/>
    <w:multiLevelType w:val="hybridMultilevel"/>
    <w:tmpl w:val="10CE1CA8"/>
    <w:lvl w:ilvl="0" w:tplc="52DAC84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942093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243847"/>
    <w:multiLevelType w:val="hybridMultilevel"/>
    <w:tmpl w:val="0E9E33F6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0444F47"/>
    <w:multiLevelType w:val="hybridMultilevel"/>
    <w:tmpl w:val="16B688D4"/>
    <w:lvl w:ilvl="0" w:tplc="0409000D">
      <w:start w:val="1"/>
      <w:numFmt w:val="bullet"/>
      <w:lvlText w:val=""/>
      <w:lvlJc w:val="left"/>
      <w:pPr>
        <w:ind w:left="107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" w15:restartNumberingAfterBreak="0">
    <w:nsid w:val="3BDB79C5"/>
    <w:multiLevelType w:val="hybridMultilevel"/>
    <w:tmpl w:val="BE728D12"/>
    <w:lvl w:ilvl="0" w:tplc="65D28AD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0096FF"/>
      </w:rPr>
    </w:lvl>
    <w:lvl w:ilvl="1" w:tplc="E5A48B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6C95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367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0C7F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221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9A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7265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D6A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417318BC"/>
    <w:multiLevelType w:val="hybridMultilevel"/>
    <w:tmpl w:val="C534138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  <w:color w:val="FF6600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9017AEC"/>
    <w:multiLevelType w:val="hybridMultilevel"/>
    <w:tmpl w:val="C558557A"/>
    <w:lvl w:ilvl="0" w:tplc="EC8AE72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942093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084ACD"/>
    <w:multiLevelType w:val="hybridMultilevel"/>
    <w:tmpl w:val="45E26B2A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2B0633F"/>
    <w:multiLevelType w:val="hybridMultilevel"/>
    <w:tmpl w:val="89B8F1D4"/>
    <w:lvl w:ilvl="0" w:tplc="EC8AE72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942093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2C1CF9"/>
    <w:multiLevelType w:val="hybridMultilevel"/>
    <w:tmpl w:val="5628A6D6"/>
    <w:lvl w:ilvl="0" w:tplc="3FA62D6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942093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CE00E1"/>
    <w:multiLevelType w:val="hybridMultilevel"/>
    <w:tmpl w:val="061841BC"/>
    <w:lvl w:ilvl="0" w:tplc="1EAE3B2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0096F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406828">
    <w:abstractNumId w:val="3"/>
  </w:num>
  <w:num w:numId="2" w16cid:durableId="1957129483">
    <w:abstractNumId w:val="0"/>
  </w:num>
  <w:num w:numId="3" w16cid:durableId="295111713">
    <w:abstractNumId w:val="9"/>
  </w:num>
  <w:num w:numId="4" w16cid:durableId="683048623">
    <w:abstractNumId w:val="5"/>
  </w:num>
  <w:num w:numId="5" w16cid:durableId="626013315">
    <w:abstractNumId w:val="6"/>
  </w:num>
  <w:num w:numId="6" w16cid:durableId="817890035">
    <w:abstractNumId w:val="7"/>
  </w:num>
  <w:num w:numId="7" w16cid:durableId="570505393">
    <w:abstractNumId w:val="1"/>
  </w:num>
  <w:num w:numId="8" w16cid:durableId="447042411">
    <w:abstractNumId w:val="8"/>
  </w:num>
  <w:num w:numId="9" w16cid:durableId="840004213">
    <w:abstractNumId w:val="2"/>
  </w:num>
  <w:num w:numId="10" w16cid:durableId="1970084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0BD"/>
    <w:rsid w:val="00080EC0"/>
    <w:rsid w:val="000953EC"/>
    <w:rsid w:val="001B10BD"/>
    <w:rsid w:val="002E766C"/>
    <w:rsid w:val="003514CF"/>
    <w:rsid w:val="00746204"/>
    <w:rsid w:val="008024A6"/>
    <w:rsid w:val="008316BE"/>
    <w:rsid w:val="00984C65"/>
    <w:rsid w:val="00C433D7"/>
    <w:rsid w:val="00CE6A5B"/>
    <w:rsid w:val="00DB0D58"/>
    <w:rsid w:val="00DF11FC"/>
    <w:rsid w:val="00DF3BE7"/>
    <w:rsid w:val="00EA4894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A1205"/>
  <w15:chartTrackingRefBased/>
  <w15:docId w15:val="{81E9C052-0B57-D548-AAFD-24A8A923C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6204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1B10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10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10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10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10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B10B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10B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10B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10B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10BD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10B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10BD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10BD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10BD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B10BD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10BD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10BD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10BD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1B10B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B10BD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1B10B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B10BD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1B10B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B10BD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1B10B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B10BD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B10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B10BD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1B10BD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4620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">
    <w:name w:val="Table Grid"/>
    <w:basedOn w:val="Tablanormal"/>
    <w:uiPriority w:val="39"/>
    <w:rsid w:val="007462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sv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4</Pages>
  <Words>949</Words>
  <Characters>5220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4</cp:revision>
  <dcterms:created xsi:type="dcterms:W3CDTF">2025-04-22T15:14:00Z</dcterms:created>
  <dcterms:modified xsi:type="dcterms:W3CDTF">2026-01-02T17:28:00Z</dcterms:modified>
</cp:coreProperties>
</file>