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6CF9C" w14:textId="75BE6B41" w:rsidR="005D263D" w:rsidRPr="008C0E87" w:rsidRDefault="00126AD0" w:rsidP="005D263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AE93ACE" wp14:editId="268CC1AF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8490" cy="2110740"/>
            <wp:effectExtent l="0" t="0" r="3810" b="0"/>
            <wp:wrapTopAndBottom/>
            <wp:docPr id="1091275246" name="Drawing 0" descr="1c3789108-dd61-41e1-89c4-cd4cb260a7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3789108-dd61-41e1-89c4-cd4cb260a7b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849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63D">
        <w:rPr>
          <w:rFonts w:ascii="Arimo" w:eastAsia="Arimo" w:hAnsi="Arimo" w:cs="Arimo"/>
          <w:color w:val="000000"/>
        </w:rPr>
        <w:t xml:space="preserve"> </w:t>
      </w:r>
      <w:r w:rsidR="005D263D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39638C1F" wp14:editId="3B03430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3C29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5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 w:rsidR="00EA3C29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4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               </w:t>
      </w:r>
      <w:r w:rsidR="005D263D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Salidas </w:t>
      </w:r>
      <w:r w:rsidR="00307854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diarias</w:t>
      </w:r>
      <w:r w:rsidR="00307854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 xml:space="preserve"> </w:t>
      </w:r>
      <w:r w:rsidR="005D263D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307854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="005D263D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 w:rsidR="005D263D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desde 2 personas</w:t>
      </w:r>
    </w:p>
    <w:p w14:paraId="1C4784D1" w14:textId="1BA0FD8A" w:rsidR="005D263D" w:rsidRPr="00126AD0" w:rsidRDefault="005D263D" w:rsidP="005D263D">
      <w:pPr>
        <w:rPr>
          <w:rFonts w:ascii="Tahoma" w:hAnsi="Tahoma" w:cs="Tahoma"/>
          <w:color w:val="212529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</w:t>
      </w:r>
    </w:p>
    <w:p w14:paraId="7EBF040A" w14:textId="77777777" w:rsidR="005D263D" w:rsidRDefault="005D263D" w:rsidP="005D263D">
      <w:pPr>
        <w:rPr>
          <w:rFonts w:ascii="Tahoma" w:hAnsi="Tahoma" w:cs="Tahoma"/>
          <w:color w:val="212529"/>
          <w:shd w:val="clear" w:color="auto" w:fill="FFFFFF"/>
        </w:rPr>
      </w:pPr>
    </w:p>
    <w:p w14:paraId="010AE3BB" w14:textId="630A897C" w:rsidR="005D263D" w:rsidRDefault="005D263D" w:rsidP="005D263D">
      <w:pPr>
        <w:rPr>
          <w:rFonts w:ascii="Tahoma" w:hAnsi="Tahoma" w:cs="Tahoma"/>
          <w:color w:val="212529"/>
          <w:shd w:val="clear" w:color="auto" w:fill="FFFFFF"/>
        </w:rPr>
      </w:pPr>
    </w:p>
    <w:p w14:paraId="19CF2639" w14:textId="26F68E58" w:rsidR="005D263D" w:rsidRDefault="005D263D" w:rsidP="005D263D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3AFA0F68" w14:textId="5BBF9B76" w:rsidR="005D263D" w:rsidRDefault="00126AD0" w:rsidP="005D263D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300FA2" wp14:editId="68717769">
                <wp:simplePos x="0" y="0"/>
                <wp:positionH relativeFrom="column">
                  <wp:posOffset>673100</wp:posOffset>
                </wp:positionH>
                <wp:positionV relativeFrom="paragraph">
                  <wp:posOffset>131990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9C6B26" w14:textId="6A1A6DDA" w:rsidR="005D263D" w:rsidRPr="002229E0" w:rsidRDefault="00EA3C29" w:rsidP="005D263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GUAYAQUIL – SALINAS – MANGLARES CHURUTE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300FA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pt;margin-top:10.4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BKuyJT4wAAAA8BAAAPAAAAZHJzL2Rvd25y&#13;&#10;ZXYueG1sTI9NT4NAEIbvJv6HzZh4Me1CiaiUpTF+Jt4sVeNty45AZGcJuwX8905PepnMm3c+3iff&#13;&#10;zLYTIw6+daQgXkYgkCpnWqoV7MrHxTUIHzQZ3TlCBT/oYVOcnuQ6M26iVxy3oRZ8hHymFTQh9JmU&#13;&#10;vmrQar90PRJ7X26wOrAcamkGPfFx28lVFKXS6pb4Q6N7vGuw+t4erILPi/rjxc9Pb1NymfQPz2N5&#13;&#10;9W5Kpc7P5vs1l9s1iIBz+NuAIwPnh4KD7d2BjBcd6yhloKBgFTEHD9ykx2bPThLHIItc/ucofgE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BKuyJT4wAAAA8BAAAPAAAAAAAAAAAAAAAA&#13;&#10;AIYEAABkcnMvZG93bnJldi54bWxQSwUGAAAAAAQABADzAAAAlgUAAAAA&#13;&#10;" fillcolor="white [3201]" stroked="f" strokeweight=".5pt">
                <v:textbox>
                  <w:txbxContent>
                    <w:p w14:paraId="739C6B26" w14:textId="6A1A6DDA" w:rsidR="005D263D" w:rsidRPr="002229E0" w:rsidRDefault="00EA3C29" w:rsidP="005D263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GUAYAQUIL – SALINAS – MANGLARES CHURUTE</w:t>
                      </w:r>
                    </w:p>
                  </w:txbxContent>
                </v:textbox>
              </v:shape>
            </w:pict>
          </mc:Fallback>
        </mc:AlternateContent>
      </w:r>
    </w:p>
    <w:p w14:paraId="262DDEB0" w14:textId="6D72485B" w:rsidR="005D263D" w:rsidRDefault="005D263D" w:rsidP="005D263D">
      <w:pPr>
        <w:rPr>
          <w:rFonts w:ascii="Tahoma" w:hAnsi="Tahoma" w:cs="Tahoma"/>
          <w:color w:val="212529"/>
          <w:shd w:val="clear" w:color="auto" w:fill="FFFFFF"/>
        </w:rPr>
      </w:pPr>
    </w:p>
    <w:p w14:paraId="48C4D643" w14:textId="77777777" w:rsidR="005D263D" w:rsidRPr="00DF5B8B" w:rsidRDefault="005D263D" w:rsidP="005D263D">
      <w:pPr>
        <w:rPr>
          <w:rFonts w:ascii="Tahoma" w:hAnsi="Tahoma" w:cs="Tahoma"/>
          <w:b/>
          <w:bCs/>
          <w:color w:val="FE019E"/>
        </w:rPr>
      </w:pPr>
    </w:p>
    <w:p w14:paraId="425C9764" w14:textId="0FD749B8" w:rsidR="005D263D" w:rsidRDefault="005D263D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7528A301" w14:textId="71B2D0D6" w:rsidR="005D263D" w:rsidRDefault="005D263D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30248BD" w14:textId="77777777" w:rsidR="005D263D" w:rsidRDefault="005D263D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79AD395F" w14:textId="77777777" w:rsidR="005D263D" w:rsidRPr="002229E0" w:rsidRDefault="005D263D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057EF2FE" w14:textId="77777777" w:rsidR="005D263D" w:rsidRDefault="005D263D" w:rsidP="005D263D">
      <w:pPr>
        <w:pStyle w:val="Default"/>
        <w:rPr>
          <w:sz w:val="20"/>
          <w:szCs w:val="20"/>
        </w:rPr>
      </w:pPr>
    </w:p>
    <w:p w14:paraId="60828DB9" w14:textId="5998EF41" w:rsidR="00126AD0" w:rsidRPr="00126AD0" w:rsidRDefault="00126AD0" w:rsidP="00126AD0">
      <w:pPr>
        <w:pStyle w:val="Default"/>
        <w:numPr>
          <w:ilvl w:val="0"/>
          <w:numId w:val="2"/>
        </w:numPr>
        <w:rPr>
          <w:rFonts w:ascii="Tahoma" w:hAnsi="Tahoma" w:cs="Tahoma"/>
        </w:rPr>
      </w:pPr>
      <w:r w:rsidRPr="00126AD0">
        <w:rPr>
          <w:rFonts w:ascii="Tahoma" w:hAnsi="Tahoma" w:cs="Tahoma"/>
        </w:rPr>
        <w:t xml:space="preserve">Traslado Aeropuerto – hotel – aeropuerto con </w:t>
      </w:r>
      <w:r>
        <w:rPr>
          <w:rFonts w:ascii="Tahoma" w:hAnsi="Tahoma" w:cs="Tahoma"/>
        </w:rPr>
        <w:t>t</w:t>
      </w:r>
      <w:r w:rsidRPr="00126AD0">
        <w:rPr>
          <w:rFonts w:ascii="Tahoma" w:hAnsi="Tahoma" w:cs="Tahoma"/>
        </w:rPr>
        <w:t>rasladistas</w:t>
      </w:r>
      <w:r>
        <w:rPr>
          <w:rFonts w:ascii="Tahoma" w:hAnsi="Tahoma" w:cs="Tahoma"/>
        </w:rPr>
        <w:t>.</w:t>
      </w:r>
    </w:p>
    <w:p w14:paraId="0B83EC6B" w14:textId="5B14E111" w:rsidR="00126AD0" w:rsidRPr="00126AD0" w:rsidRDefault="00126AD0" w:rsidP="00126AD0">
      <w:pPr>
        <w:pStyle w:val="Default"/>
        <w:numPr>
          <w:ilvl w:val="0"/>
          <w:numId w:val="2"/>
        </w:numPr>
        <w:rPr>
          <w:rFonts w:ascii="Tahoma" w:hAnsi="Tahoma" w:cs="Tahoma"/>
          <w:b/>
          <w:bCs/>
        </w:rPr>
      </w:pPr>
      <w:r w:rsidRPr="00126AD0">
        <w:rPr>
          <w:rFonts w:ascii="Tahoma" w:hAnsi="Tahoma" w:cs="Tahoma"/>
          <w:b/>
          <w:bCs/>
        </w:rPr>
        <w:t>4 noches de Alojamiento en Guayaquil con desayunos e impuestos.</w:t>
      </w:r>
    </w:p>
    <w:p w14:paraId="5F118229" w14:textId="5B1F7F81" w:rsidR="00126AD0" w:rsidRPr="00126AD0" w:rsidRDefault="00126AD0" w:rsidP="00126AD0">
      <w:pPr>
        <w:pStyle w:val="Default"/>
        <w:numPr>
          <w:ilvl w:val="0"/>
          <w:numId w:val="2"/>
        </w:numPr>
        <w:rPr>
          <w:rFonts w:ascii="Tahoma" w:hAnsi="Tahoma" w:cs="Tahoma"/>
        </w:rPr>
      </w:pPr>
      <w:r w:rsidRPr="00126AD0">
        <w:rPr>
          <w:rFonts w:ascii="Tahoma" w:hAnsi="Tahoma" w:cs="Tahoma"/>
        </w:rPr>
        <w:t>Visita de la Ciudad con Atracciones La Perla y Mirador Cerro Paraíso</w:t>
      </w:r>
      <w:r>
        <w:rPr>
          <w:rFonts w:ascii="Tahoma" w:hAnsi="Tahoma" w:cs="Tahoma"/>
        </w:rPr>
        <w:t>.</w:t>
      </w:r>
    </w:p>
    <w:p w14:paraId="3DBB4F10" w14:textId="7554F8D7" w:rsidR="00126AD0" w:rsidRPr="00126AD0" w:rsidRDefault="00126AD0" w:rsidP="00126AD0">
      <w:pPr>
        <w:pStyle w:val="Default"/>
        <w:numPr>
          <w:ilvl w:val="0"/>
          <w:numId w:val="2"/>
        </w:numPr>
        <w:rPr>
          <w:rFonts w:ascii="Tahoma" w:hAnsi="Tahoma" w:cs="Tahoma"/>
        </w:rPr>
      </w:pPr>
      <w:r w:rsidRPr="00126AD0">
        <w:rPr>
          <w:rFonts w:ascii="Tahoma" w:hAnsi="Tahoma" w:cs="Tahoma"/>
        </w:rPr>
        <w:t>Visita a Salinas playa y sol con Farallón Dillon en Ballenita</w:t>
      </w:r>
      <w:r>
        <w:rPr>
          <w:rFonts w:ascii="Tahoma" w:hAnsi="Tahoma" w:cs="Tahoma"/>
        </w:rPr>
        <w:t>.</w:t>
      </w:r>
    </w:p>
    <w:p w14:paraId="207BF61D" w14:textId="57DB4A16" w:rsidR="005D263D" w:rsidRPr="00126AD0" w:rsidRDefault="00126AD0" w:rsidP="00126AD0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color w:val="833C0B" w:themeColor="accent2" w:themeShade="80"/>
          <w:u w:val="single"/>
        </w:rPr>
      </w:pPr>
      <w:r w:rsidRPr="00126AD0">
        <w:rPr>
          <w:rFonts w:ascii="Tahoma" w:hAnsi="Tahoma" w:cs="Tahoma"/>
        </w:rPr>
        <w:t>Visita de Manglares Churute</w:t>
      </w:r>
      <w:r>
        <w:rPr>
          <w:rFonts w:ascii="Tahoma" w:hAnsi="Tahoma" w:cs="Tahoma"/>
        </w:rPr>
        <w:t>.</w:t>
      </w:r>
    </w:p>
    <w:p w14:paraId="4345B91F" w14:textId="77777777" w:rsidR="00126AD0" w:rsidRDefault="00126AD0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DB6FBAA" w14:textId="77777777" w:rsidR="00126AD0" w:rsidRDefault="00126AD0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7792EDD0" w14:textId="77777777" w:rsidR="00126AD0" w:rsidRDefault="00126AD0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7518059" w14:textId="77777777" w:rsidR="00126AD0" w:rsidRDefault="00126AD0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4E9D7327" w14:textId="5ABA4763" w:rsidR="005D263D" w:rsidRPr="002229E0" w:rsidRDefault="005D263D" w:rsidP="005D263D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095776FD" w14:textId="77777777" w:rsidR="005D263D" w:rsidRDefault="005D263D" w:rsidP="005D263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0CF9F2A" w14:textId="0D97F6F9" w:rsidR="005D263D" w:rsidRPr="00126AD0" w:rsidRDefault="005D263D" w:rsidP="005D263D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Comidas, Visitas o Boletos</w:t>
      </w:r>
      <w:r w:rsidR="00126AD0">
        <w:rPr>
          <w:rFonts w:ascii="Tahoma" w:eastAsiaTheme="minorHAnsi" w:hAnsi="Tahoma" w:cs="Tahoma"/>
          <w:color w:val="000000"/>
          <w:kern w:val="0"/>
          <w:lang w:val="es-ES_tradnl" w:eastAsia="en-US"/>
        </w:rPr>
        <w:t>,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Atracciones NO mencionados en la </w:t>
      </w:r>
      <w:r w:rsidR="00126AD0">
        <w:rPr>
          <w:rFonts w:ascii="Tahoma" w:eastAsiaTheme="minorHAnsi" w:hAnsi="Tahoma" w:cs="Tahoma"/>
          <w:color w:val="000000"/>
          <w:kern w:val="0"/>
          <w:lang w:val="es-ES_tradnl" w:eastAsia="en-US"/>
        </w:rPr>
        <w:t>d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escripción del itinerario.</w:t>
      </w:r>
    </w:p>
    <w:p w14:paraId="715C6097" w14:textId="49AAD9AD" w:rsidR="00126AD0" w:rsidRPr="00126AD0" w:rsidRDefault="00126AD0" w:rsidP="005D263D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26AD0">
        <w:rPr>
          <w:rFonts w:ascii="Tahoma" w:hAnsi="Tahoma" w:cs="Tahoma"/>
        </w:rPr>
        <w:t xml:space="preserve">Suplemento Almuerzo </w:t>
      </w:r>
      <w:r w:rsidRPr="00126AD0">
        <w:rPr>
          <w:rFonts w:ascii="Tahoma" w:hAnsi="Tahoma" w:cs="Tahoma"/>
          <w:b/>
          <w:bCs/>
        </w:rPr>
        <w:t xml:space="preserve">USD </w:t>
      </w:r>
      <w:r w:rsidR="00481D1F">
        <w:rPr>
          <w:rFonts w:ascii="Tahoma" w:hAnsi="Tahoma" w:cs="Tahoma"/>
          <w:b/>
          <w:bCs/>
        </w:rPr>
        <w:t>7</w:t>
      </w:r>
      <w:r w:rsidRPr="00126AD0">
        <w:rPr>
          <w:rFonts w:ascii="Tahoma" w:hAnsi="Tahoma" w:cs="Tahoma"/>
          <w:b/>
          <w:bCs/>
        </w:rPr>
        <w:t>0</w:t>
      </w:r>
      <w:r w:rsidRPr="00126AD0">
        <w:rPr>
          <w:rFonts w:ascii="Tahoma" w:hAnsi="Tahoma" w:cs="Tahoma"/>
        </w:rPr>
        <w:t xml:space="preserve"> para Reserva Ecológica Churute y </w:t>
      </w:r>
      <w:r w:rsidRPr="00126AD0">
        <w:rPr>
          <w:rFonts w:ascii="Tahoma" w:hAnsi="Tahoma" w:cs="Tahoma"/>
          <w:b/>
          <w:bCs/>
        </w:rPr>
        <w:t xml:space="preserve">USD </w:t>
      </w:r>
      <w:r w:rsidR="00481D1F">
        <w:rPr>
          <w:rFonts w:ascii="Tahoma" w:hAnsi="Tahoma" w:cs="Tahoma"/>
          <w:b/>
          <w:bCs/>
        </w:rPr>
        <w:t>5</w:t>
      </w:r>
      <w:r w:rsidRPr="00126AD0">
        <w:rPr>
          <w:rFonts w:ascii="Tahoma" w:hAnsi="Tahoma" w:cs="Tahoma"/>
          <w:b/>
          <w:bCs/>
        </w:rPr>
        <w:t>0</w:t>
      </w:r>
      <w:r w:rsidRPr="00126AD0">
        <w:rPr>
          <w:rFonts w:ascii="Tahoma" w:hAnsi="Tahoma" w:cs="Tahoma"/>
        </w:rPr>
        <w:t xml:space="preserve"> para Salinas.</w:t>
      </w:r>
    </w:p>
    <w:p w14:paraId="0819CBDA" w14:textId="77777777" w:rsidR="005D263D" w:rsidRPr="00BE67F5" w:rsidRDefault="005D263D" w:rsidP="005D263D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Tarjeta de asistencia.</w:t>
      </w:r>
    </w:p>
    <w:p w14:paraId="60AE2982" w14:textId="77777777" w:rsidR="005D263D" w:rsidRPr="00B012D0" w:rsidRDefault="005D263D" w:rsidP="005D263D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147B4CBA" w14:textId="77777777" w:rsidR="005D263D" w:rsidRDefault="005D263D" w:rsidP="005D263D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93B2FA5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7F5275B" w14:textId="77777777" w:rsidR="00126AD0" w:rsidRDefault="00126AD0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57ED3AB1" w14:textId="77777777" w:rsidR="00126AD0" w:rsidRDefault="00126AD0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D1E5FA1" w14:textId="77777777" w:rsidR="00126AD0" w:rsidRDefault="00126AD0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4E9FAFFF" w14:textId="6359531A" w:rsidR="005D263D" w:rsidRPr="002229E0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307854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lastRenderedPageBreak/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307854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5F2FA86B" w14:textId="3B3EEB48" w:rsidR="005D263D" w:rsidRDefault="00307854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  <w:r w:rsidRPr="00126AD0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Semiprivado</w:t>
      </w:r>
    </w:p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1839"/>
        <w:gridCol w:w="1815"/>
        <w:gridCol w:w="1874"/>
        <w:gridCol w:w="1786"/>
        <w:gridCol w:w="2249"/>
      </w:tblGrid>
      <w:tr w:rsidR="005D263D" w:rsidRPr="00C5721A" w14:paraId="52B661A7" w14:textId="77777777" w:rsidTr="00307854">
        <w:trPr>
          <w:trHeight w:val="71"/>
        </w:trPr>
        <w:tc>
          <w:tcPr>
            <w:tcW w:w="1839" w:type="dxa"/>
            <w:vMerge w:val="restart"/>
            <w:shd w:val="clear" w:color="auto" w:fill="AEAAAA" w:themeFill="background2" w:themeFillShade="BF"/>
            <w:vAlign w:val="center"/>
          </w:tcPr>
          <w:p w14:paraId="425D0875" w14:textId="77777777" w:rsidR="005D263D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6639A2AD" w14:textId="77777777" w:rsidR="005D263D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  <w:p w14:paraId="061A4673" w14:textId="58F118AF" w:rsidR="00307854" w:rsidRPr="00C5721A" w:rsidRDefault="00307854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GUAYAQUIL</w:t>
            </w:r>
          </w:p>
        </w:tc>
        <w:tc>
          <w:tcPr>
            <w:tcW w:w="7724" w:type="dxa"/>
            <w:gridSpan w:val="4"/>
            <w:shd w:val="clear" w:color="auto" w:fill="AEAAAA" w:themeFill="background2" w:themeFillShade="BF"/>
            <w:vAlign w:val="center"/>
          </w:tcPr>
          <w:p w14:paraId="390D6A5E" w14:textId="0F97A3BC" w:rsidR="005D263D" w:rsidRPr="00F56D6D" w:rsidRDefault="005D263D" w:rsidP="00307854">
            <w:pPr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</w:pPr>
          </w:p>
        </w:tc>
      </w:tr>
      <w:tr w:rsidR="005D263D" w:rsidRPr="00C5721A" w14:paraId="61309BE9" w14:textId="77777777" w:rsidTr="00197811">
        <w:trPr>
          <w:trHeight w:val="1108"/>
        </w:trPr>
        <w:tc>
          <w:tcPr>
            <w:tcW w:w="1839" w:type="dxa"/>
            <w:vMerge/>
            <w:shd w:val="clear" w:color="auto" w:fill="AEAAAA" w:themeFill="background2" w:themeFillShade="BF"/>
            <w:vAlign w:val="center"/>
          </w:tcPr>
          <w:p w14:paraId="39CD24C7" w14:textId="77777777" w:rsidR="005D263D" w:rsidRPr="00C5721A" w:rsidRDefault="005D263D" w:rsidP="00197811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  <w:shd w:val="clear" w:color="auto" w:fill="AEAAAA" w:themeFill="background2" w:themeFillShade="BF"/>
            <w:vAlign w:val="center"/>
          </w:tcPr>
          <w:p w14:paraId="0E08A95B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D55D156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604CC2CE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874" w:type="dxa"/>
            <w:shd w:val="clear" w:color="auto" w:fill="AEAAAA" w:themeFill="background2" w:themeFillShade="BF"/>
            <w:vAlign w:val="center"/>
          </w:tcPr>
          <w:p w14:paraId="7BDA4EB2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0109F828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7681C2D0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86" w:type="dxa"/>
            <w:shd w:val="clear" w:color="auto" w:fill="AEAAAA" w:themeFill="background2" w:themeFillShade="BF"/>
            <w:vAlign w:val="center"/>
          </w:tcPr>
          <w:p w14:paraId="6B1B8CD0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1AF5F87B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694A5655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63DED7F0" w14:textId="74D5E84E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70F02F4" w14:textId="7718329C" w:rsidR="005D263D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GRUPOS</w:t>
            </w:r>
            <w:r w:rsidR="00307854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 xml:space="preserve"> + 5 </w:t>
            </w:r>
            <w:proofErr w:type="spellStart"/>
            <w:r w:rsidR="00307854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pax</w:t>
            </w:r>
            <w:proofErr w:type="spellEnd"/>
          </w:p>
          <w:p w14:paraId="15F132A5" w14:textId="77777777" w:rsidR="005D263D" w:rsidRPr="00021B6E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5D263D" w:rsidRPr="00C5721A" w14:paraId="41D32592" w14:textId="77777777" w:rsidTr="00197811">
        <w:trPr>
          <w:trHeight w:val="1215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20DA2DC9" w14:textId="77777777" w:rsidR="005D263D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6D1B4053" w14:textId="00FD46F4" w:rsidR="005D263D" w:rsidRPr="000E5057" w:rsidRDefault="00307854" w:rsidP="00307854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Ibis/Palace/Grand Hotel </w:t>
            </w:r>
          </w:p>
        </w:tc>
        <w:tc>
          <w:tcPr>
            <w:tcW w:w="1815" w:type="dxa"/>
            <w:vAlign w:val="center"/>
          </w:tcPr>
          <w:p w14:paraId="497F94DB" w14:textId="0C9387FE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770</w:t>
            </w:r>
          </w:p>
        </w:tc>
        <w:tc>
          <w:tcPr>
            <w:tcW w:w="1874" w:type="dxa"/>
            <w:vAlign w:val="center"/>
          </w:tcPr>
          <w:p w14:paraId="3E7E7432" w14:textId="6DBFD56D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740</w:t>
            </w:r>
          </w:p>
        </w:tc>
        <w:tc>
          <w:tcPr>
            <w:tcW w:w="1786" w:type="dxa"/>
            <w:vAlign w:val="center"/>
          </w:tcPr>
          <w:p w14:paraId="143C6574" w14:textId="09AB9A2D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1020</w:t>
            </w:r>
          </w:p>
        </w:tc>
        <w:tc>
          <w:tcPr>
            <w:tcW w:w="2249" w:type="dxa"/>
            <w:vAlign w:val="center"/>
          </w:tcPr>
          <w:p w14:paraId="6C0CCAF6" w14:textId="2B3655AA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670</w:t>
            </w:r>
          </w:p>
        </w:tc>
      </w:tr>
      <w:tr w:rsidR="005D263D" w:rsidRPr="00C5721A" w14:paraId="5DA30E10" w14:textId="77777777" w:rsidTr="00197811">
        <w:trPr>
          <w:trHeight w:val="1088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5C552296" w14:textId="77777777" w:rsidR="005D263D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SUPERIOR</w:t>
            </w:r>
          </w:p>
          <w:p w14:paraId="491CB872" w14:textId="304C7A51" w:rsidR="005D263D" w:rsidRPr="00307854" w:rsidRDefault="00307854" w:rsidP="00307854">
            <w:pPr>
              <w:pStyle w:val="Default"/>
              <w:jc w:val="center"/>
              <w:rPr>
                <w:rFonts w:eastAsia="Times New Roman"/>
              </w:rPr>
            </w:pPr>
            <w:proofErr w:type="spellStart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Double</w:t>
            </w:r>
            <w:proofErr w:type="spellEnd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Tree</w:t>
            </w:r>
            <w:proofErr w:type="spellEnd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/</w:t>
            </w:r>
            <w:proofErr w:type="spellStart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Unipark</w:t>
            </w:r>
            <w:proofErr w:type="spellEnd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 </w:t>
            </w:r>
          </w:p>
        </w:tc>
        <w:tc>
          <w:tcPr>
            <w:tcW w:w="1815" w:type="dxa"/>
            <w:vAlign w:val="center"/>
          </w:tcPr>
          <w:p w14:paraId="6DDCD317" w14:textId="0782C231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890</w:t>
            </w:r>
          </w:p>
        </w:tc>
        <w:tc>
          <w:tcPr>
            <w:tcW w:w="1874" w:type="dxa"/>
            <w:vAlign w:val="center"/>
          </w:tcPr>
          <w:p w14:paraId="4B9B05DA" w14:textId="51DEC5AC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820</w:t>
            </w:r>
          </w:p>
        </w:tc>
        <w:tc>
          <w:tcPr>
            <w:tcW w:w="1786" w:type="dxa"/>
            <w:vAlign w:val="center"/>
          </w:tcPr>
          <w:p w14:paraId="153C56A3" w14:textId="03505FD5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1190</w:t>
            </w:r>
          </w:p>
        </w:tc>
        <w:tc>
          <w:tcPr>
            <w:tcW w:w="2249" w:type="dxa"/>
            <w:vAlign w:val="center"/>
          </w:tcPr>
          <w:p w14:paraId="46D467E8" w14:textId="65879503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790</w:t>
            </w:r>
          </w:p>
        </w:tc>
      </w:tr>
      <w:tr w:rsidR="005D263D" w:rsidRPr="00C5721A" w14:paraId="38AB12E0" w14:textId="77777777" w:rsidTr="00197811">
        <w:trPr>
          <w:trHeight w:val="1102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535F7366" w14:textId="77777777" w:rsidR="005D263D" w:rsidRDefault="005D263D" w:rsidP="00197811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0FDAE600" w14:textId="09801692" w:rsidR="005D263D" w:rsidRPr="000E5057" w:rsidRDefault="00307854" w:rsidP="00197811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Wyndham Santa Ana/ Tryp</w:t>
            </w:r>
          </w:p>
        </w:tc>
        <w:tc>
          <w:tcPr>
            <w:tcW w:w="1815" w:type="dxa"/>
            <w:vAlign w:val="center"/>
          </w:tcPr>
          <w:p w14:paraId="5BB64E96" w14:textId="15DE2265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970</w:t>
            </w:r>
          </w:p>
        </w:tc>
        <w:tc>
          <w:tcPr>
            <w:tcW w:w="1874" w:type="dxa"/>
            <w:vAlign w:val="center"/>
          </w:tcPr>
          <w:p w14:paraId="7BF1C05B" w14:textId="23CE359B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870</w:t>
            </w:r>
          </w:p>
        </w:tc>
        <w:tc>
          <w:tcPr>
            <w:tcW w:w="1786" w:type="dxa"/>
            <w:vAlign w:val="center"/>
          </w:tcPr>
          <w:p w14:paraId="046D6A88" w14:textId="5F7CFBD5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1470</w:t>
            </w:r>
          </w:p>
        </w:tc>
        <w:tc>
          <w:tcPr>
            <w:tcW w:w="2249" w:type="dxa"/>
            <w:vAlign w:val="center"/>
          </w:tcPr>
          <w:p w14:paraId="749CA677" w14:textId="2F0EE8C9" w:rsidR="005D263D" w:rsidRPr="00B8735F" w:rsidRDefault="00481D1F" w:rsidP="00307854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870</w:t>
            </w:r>
          </w:p>
        </w:tc>
      </w:tr>
    </w:tbl>
    <w:p w14:paraId="15FFE794" w14:textId="77777777" w:rsidR="005D263D" w:rsidRPr="00B012D0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1563E831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4CF67F5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3D3F8C6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5FB8471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D14CBF3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1E10E82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1F653EA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1FE04D0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90B7103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6FB4492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08295FD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CC0FBE7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28CA376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7867B7D6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E048201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DFC448B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1DE5CB7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9DED813" w14:textId="2252DD6E" w:rsidR="005D263D" w:rsidRPr="00B61DBE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Niños </w:t>
      </w:r>
      <w:r w:rsidR="00307854">
        <w:rPr>
          <w:rFonts w:ascii="Tahoma" w:hAnsi="Tahoma" w:cs="Tahoma"/>
          <w:color w:val="000000" w:themeColor="text1"/>
          <w:lang w:val="es-AR"/>
        </w:rPr>
        <w:t xml:space="preserve">12 años 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pagan </w:t>
      </w:r>
      <w:r w:rsidR="00126AD0">
        <w:rPr>
          <w:rFonts w:ascii="Tahoma" w:hAnsi="Tahoma" w:cs="Tahoma"/>
          <w:color w:val="000000" w:themeColor="text1"/>
          <w:lang w:val="es-AR"/>
        </w:rPr>
        <w:t>5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0% de tarifa de adulto </w:t>
      </w:r>
      <w:r>
        <w:rPr>
          <w:rFonts w:ascii="Tahoma" w:hAnsi="Tahoma" w:cs="Tahoma"/>
          <w:color w:val="000000" w:themeColor="text1"/>
          <w:lang w:val="es-AR"/>
        </w:rPr>
        <w:t xml:space="preserve">en acomodación </w:t>
      </w:r>
      <w:r w:rsidR="00126AD0">
        <w:rPr>
          <w:rFonts w:ascii="Tahoma" w:hAnsi="Tahoma" w:cs="Tahoma"/>
          <w:color w:val="000000" w:themeColor="text1"/>
          <w:lang w:val="es-AR"/>
        </w:rPr>
        <w:t>doble o sencilla.</w:t>
      </w:r>
    </w:p>
    <w:p w14:paraId="1514183D" w14:textId="2E0E84A8" w:rsidR="005D263D" w:rsidRPr="00B61DBE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Suplemento 1 </w:t>
      </w:r>
      <w:r>
        <w:rPr>
          <w:rFonts w:ascii="Tahoma" w:hAnsi="Tahoma" w:cs="Tahoma"/>
          <w:color w:val="000000" w:themeColor="text1"/>
          <w:lang w:val="es-AR"/>
        </w:rPr>
        <w:t>persona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 Viajando solo</w:t>
      </w:r>
      <w:r>
        <w:rPr>
          <w:rFonts w:ascii="Tahoma" w:hAnsi="Tahoma" w:cs="Tahoma"/>
          <w:color w:val="000000" w:themeColor="text1"/>
          <w:lang w:val="es-AR"/>
        </w:rPr>
        <w:t xml:space="preserve">: </w:t>
      </w:r>
      <w:r w:rsidRPr="00B61DBE">
        <w:rPr>
          <w:rFonts w:ascii="Tahoma" w:hAnsi="Tahoma" w:cs="Tahoma"/>
          <w:b/>
          <w:bCs/>
          <w:color w:val="000000" w:themeColor="text1"/>
          <w:lang w:val="es-AR"/>
        </w:rPr>
        <w:t xml:space="preserve">USD </w:t>
      </w:r>
      <w:r w:rsidR="00126AD0">
        <w:rPr>
          <w:rFonts w:ascii="Tahoma" w:hAnsi="Tahoma" w:cs="Tahoma"/>
          <w:b/>
          <w:bCs/>
          <w:color w:val="000000" w:themeColor="text1"/>
          <w:lang w:val="es-AR"/>
        </w:rPr>
        <w:t>2</w:t>
      </w:r>
      <w:r w:rsidR="00307854">
        <w:rPr>
          <w:rFonts w:ascii="Tahoma" w:hAnsi="Tahoma" w:cs="Tahoma"/>
          <w:b/>
          <w:bCs/>
          <w:color w:val="000000" w:themeColor="text1"/>
          <w:lang w:val="es-AR"/>
        </w:rPr>
        <w:t>00</w:t>
      </w:r>
      <w:r w:rsidR="00126AD0">
        <w:rPr>
          <w:rFonts w:ascii="Tahoma" w:hAnsi="Tahoma" w:cs="Tahoma"/>
          <w:b/>
          <w:bCs/>
          <w:color w:val="000000" w:themeColor="text1"/>
          <w:lang w:val="es-AR"/>
        </w:rPr>
        <w:t xml:space="preserve"> por persona</w:t>
      </w:r>
      <w:r w:rsidRPr="00B61DBE">
        <w:rPr>
          <w:rFonts w:ascii="Tahoma" w:hAnsi="Tahoma" w:cs="Tahoma"/>
          <w:b/>
          <w:bCs/>
          <w:color w:val="000000" w:themeColor="text1"/>
          <w:lang w:val="es-AR"/>
        </w:rPr>
        <w:t>.</w:t>
      </w:r>
    </w:p>
    <w:p w14:paraId="148DD9C0" w14:textId="77777777" w:rsidR="005D263D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0E760F6" w14:textId="77777777" w:rsidR="005D263D" w:rsidRPr="0016240B" w:rsidRDefault="005D263D" w:rsidP="005D263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677F7869" w14:textId="77777777" w:rsidR="005D263D" w:rsidRPr="00BF21BF" w:rsidRDefault="005D263D" w:rsidP="005D263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203B3315" w14:textId="3E14F719" w:rsidR="005D263D" w:rsidRPr="00B45CC4" w:rsidRDefault="005D263D" w:rsidP="005D263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F420B7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GUAYAQUIL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</w:t>
      </w:r>
    </w:p>
    <w:p w14:paraId="1A23656D" w14:textId="77777777" w:rsidR="005D263D" w:rsidRDefault="005D263D" w:rsidP="005D263D">
      <w:pPr>
        <w:pStyle w:val="Default"/>
        <w:rPr>
          <w:sz w:val="20"/>
          <w:szCs w:val="20"/>
        </w:rPr>
      </w:pPr>
    </w:p>
    <w:p w14:paraId="5AF6D44C" w14:textId="5A8A4657" w:rsidR="005D263D" w:rsidRPr="00CB45C6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CB45C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Traslado Aeropuerto </w:t>
      </w:r>
      <w:r w:rsid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>–</w:t>
      </w:r>
      <w:r w:rsidRPr="00CB45C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hotel</w:t>
      </w:r>
      <w:r w:rsid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</w:t>
      </w:r>
      <w:r w:rsidRPr="00CB45C6">
        <w:rPr>
          <w:rFonts w:ascii="Tahoma" w:eastAsiaTheme="minorHAnsi" w:hAnsi="Tahoma" w:cs="Tahoma"/>
          <w:color w:val="000000"/>
          <w:kern w:val="0"/>
          <w:lang w:val="es-ES_tradnl" w:eastAsia="en-US"/>
        </w:rPr>
        <w:t>alojamiento.</w:t>
      </w:r>
    </w:p>
    <w:p w14:paraId="4A3B4F4F" w14:textId="77777777" w:rsidR="005D263D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605E7286" w14:textId="2FB8081A" w:rsidR="005D263D" w:rsidRPr="00B45CC4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F420B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GUAYAQUIL</w:t>
      </w:r>
      <w:r w:rsidRPr="00B45CC4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AB375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F420B7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3h</w:t>
      </w:r>
      <w:r w:rsidRPr="00AB375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)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</w:p>
    <w:p w14:paraId="225C5CF1" w14:textId="77777777" w:rsidR="005D263D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51FB06C5" w14:textId="77777777" w:rsidR="00F420B7" w:rsidRPr="00F420B7" w:rsidRDefault="00F420B7" w:rsidP="00F420B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F420B7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09:00 Salida y en caminata visita del Parque de las Iguanas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el Malecón donde veremos La Torre Morisca, el Monumento a Simón Bolívar y San Martín, el Rio Guayas, la rueda La Perla, la Calle Las Peñas la más antigua y angosta de la ciudad. Seguido haremos un paseo panorámico en la zona de Urdesa y el nuevo sector comercial y bancario donde se levantan modernos edificios y centros comerciales, ascenderemos al Mirador “Cerro Paraíso”, donde apreciaremos la ciudad en 360 grados retorno por el Malecón del Salado donde veremos verdes Manglares y variedad de aves.  </w:t>
      </w:r>
    </w:p>
    <w:p w14:paraId="2787B90D" w14:textId="7C2B6E75" w:rsidR="005D263D" w:rsidRPr="00F420B7" w:rsidRDefault="00F420B7" w:rsidP="00F420B7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F420B7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Opcional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</w:t>
      </w:r>
      <w:r w:rsidRPr="00F420B7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USD </w:t>
      </w:r>
      <w:r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50</w:t>
      </w:r>
      <w:r w:rsidRPr="00F420B7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por persona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: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para visitar adicionalmente el Parque Histórico y el Museo del Cacao. 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M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>ié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rcoles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 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d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>om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ingo</w:t>
      </w:r>
      <w:r w:rsidRPr="00F420B7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1C5E0CA6" w14:textId="77777777" w:rsidR="00F420B7" w:rsidRDefault="00F420B7" w:rsidP="00F420B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2A29EF78" w14:textId="77777777" w:rsidR="00F420B7" w:rsidRPr="00F420B7" w:rsidRDefault="005D263D" w:rsidP="00F420B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="00F420B7" w:rsidRPr="00F420B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RESERVA ECOLOGICA CHURUTE  </w:t>
      </w:r>
    </w:p>
    <w:p w14:paraId="1CD2FF9E" w14:textId="25D49A59" w:rsidR="005D263D" w:rsidRPr="008B2A58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42093"/>
          <w:sz w:val="28"/>
          <w:szCs w:val="28"/>
        </w:rPr>
      </w:pPr>
    </w:p>
    <w:p w14:paraId="73749E23" w14:textId="759CAA46" w:rsidR="005D263D" w:rsidRPr="00F420B7" w:rsidRDefault="00F420B7" w:rsidP="00F420B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F420B7">
        <w:rPr>
          <w:rFonts w:ascii="Tahoma" w:hAnsi="Tahoma" w:cs="Tahoma"/>
          <w:b/>
          <w:bCs/>
        </w:rPr>
        <w:t xml:space="preserve">08:30 Salida desde su hotel, </w:t>
      </w:r>
      <w:r w:rsidRPr="00F420B7">
        <w:rPr>
          <w:rFonts w:ascii="Tahoma" w:hAnsi="Tahoma" w:cs="Tahoma"/>
        </w:rPr>
        <w:t>cruzando los puentes sobre el rio Guayas llegaremos a los Manglares de la reserva Ecológica “Churute”, donde abordaremos una lancha para apreciar el bosque, variedad de aves como como el Pato Cuervo, Fragatas y Garzas. Luego  breve visita de plantaciones de Cacao</w:t>
      </w:r>
      <w:r w:rsidR="006204BE">
        <w:rPr>
          <w:rFonts w:ascii="Tahoma" w:hAnsi="Tahoma" w:cs="Tahoma"/>
        </w:rPr>
        <w:t>.</w:t>
      </w:r>
      <w:r w:rsidRPr="00F420B7">
        <w:rPr>
          <w:rFonts w:ascii="Tahoma" w:hAnsi="Tahoma" w:cs="Tahoma"/>
        </w:rPr>
        <w:t xml:space="preserve"> </w:t>
      </w:r>
      <w:r w:rsidR="006204BE">
        <w:rPr>
          <w:rFonts w:ascii="Tahoma" w:hAnsi="Tahoma" w:cs="Tahoma"/>
        </w:rPr>
        <w:t>S</w:t>
      </w:r>
      <w:r w:rsidRPr="00F420B7">
        <w:rPr>
          <w:rFonts w:ascii="Tahoma" w:hAnsi="Tahoma" w:cs="Tahoma"/>
        </w:rPr>
        <w:t>i se toma la opción de almuerzo (no incluido)</w:t>
      </w:r>
      <w:r w:rsidR="006204BE">
        <w:rPr>
          <w:rFonts w:ascii="Tahoma" w:hAnsi="Tahoma" w:cs="Tahoma"/>
        </w:rPr>
        <w:t xml:space="preserve">: </w:t>
      </w:r>
      <w:r w:rsidR="006204BE" w:rsidRPr="006204BE">
        <w:rPr>
          <w:rFonts w:ascii="Tahoma" w:hAnsi="Tahoma" w:cs="Tahoma"/>
          <w:b/>
          <w:bCs/>
        </w:rPr>
        <w:t>USD 60</w:t>
      </w:r>
      <w:r w:rsidRPr="00F420B7">
        <w:rPr>
          <w:rFonts w:ascii="Tahoma" w:hAnsi="Tahoma" w:cs="Tahoma"/>
        </w:rPr>
        <w:t xml:space="preserve">.  </w:t>
      </w:r>
      <w:r w:rsidRPr="006204BE">
        <w:rPr>
          <w:rFonts w:ascii="Tahoma" w:hAnsi="Tahoma" w:cs="Tahoma"/>
          <w:b/>
          <w:bCs/>
        </w:rPr>
        <w:t>Retorno a Guayaquil por la tarde</w:t>
      </w:r>
      <w:r w:rsidR="006204BE">
        <w:rPr>
          <w:rFonts w:ascii="Tahoma" w:hAnsi="Tahoma" w:cs="Tahoma"/>
          <w:b/>
          <w:bCs/>
        </w:rPr>
        <w:t>.</w:t>
      </w:r>
    </w:p>
    <w:p w14:paraId="6831BEF8" w14:textId="77777777" w:rsidR="00F420B7" w:rsidRDefault="00F420B7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5BE3A5AA" w14:textId="53EA33F3" w:rsidR="005D263D" w:rsidRPr="00B45CC4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lastRenderedPageBreak/>
        <w:t>DÍA 4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 </w:t>
      </w:r>
      <w:r w:rsidR="006204BE" w:rsidRPr="006204BE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SOL Y PLAYA SALINAS</w:t>
      </w:r>
      <w:r w:rsidR="006204BE" w:rsidRPr="006204BE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    </w:t>
      </w:r>
    </w:p>
    <w:p w14:paraId="47575BD3" w14:textId="77777777" w:rsidR="005D263D" w:rsidRPr="008B2A58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1745752A" w14:textId="6DE8EA51" w:rsidR="005D263D" w:rsidRPr="006204BE" w:rsidRDefault="006204BE" w:rsidP="006204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6204BE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08:30 Salida desde su hotel hacia la península de Santa Elena, </w:t>
      </w:r>
      <w:r w:rsidRPr="006204BE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allí llegada al Balneario de Salinas y visitaremos las atracciones de la Península como; Mirador el Morro, la Chocolatera y Liberia, seguidamente tiempo de Playa. </w:t>
      </w:r>
      <w:r w:rsidRPr="006204BE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Luego nos trasladaremos al Museo Náutico en el Farallón Dillon con espectacular vista al mar (no incluido)</w:t>
      </w:r>
      <w:r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: USD 40</w:t>
      </w:r>
      <w:r w:rsidRPr="006204BE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ahí se podría almorzar y usar su piscina, caminata por la playa de Ballenita </w:t>
      </w:r>
      <w:r w:rsidRPr="006204BE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y retorno a Guayaquil por la tarde</w:t>
      </w:r>
      <w:r w:rsidRPr="006204BE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23F74D0F" w14:textId="77777777" w:rsidR="006204BE" w:rsidRDefault="006204BE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149C5E95" w14:textId="77777777" w:rsidR="006204BE" w:rsidRDefault="005D263D" w:rsidP="006204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5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6204BE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GUAYAQUIL</w:t>
      </w:r>
    </w:p>
    <w:p w14:paraId="6C1924B8" w14:textId="77777777" w:rsidR="006204BE" w:rsidRDefault="006204BE" w:rsidP="006204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</w:p>
    <w:p w14:paraId="0DA311DF" w14:textId="30D44AF7" w:rsidR="005D263D" w:rsidRPr="006204BE" w:rsidRDefault="006204BE" w:rsidP="006204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</w:rPr>
      </w:pPr>
      <w:r w:rsidRPr="006204BE">
        <w:rPr>
          <w:rFonts w:ascii="Tahoma" w:eastAsia="Times New Roman" w:hAnsi="Tahoma" w:cs="Tahoma"/>
          <w:color w:val="000000" w:themeColor="text1"/>
          <w:kern w:val="0"/>
          <w14:ligatures w14:val="none"/>
        </w:rPr>
        <w:t>Traslado hotel – aeropuerto</w:t>
      </w:r>
      <w:r>
        <w:rPr>
          <w:rFonts w:ascii="Tahoma" w:eastAsia="Times New Roman" w:hAnsi="Tahoma" w:cs="Tahoma"/>
          <w:color w:val="000000" w:themeColor="text1"/>
          <w:kern w:val="0"/>
          <w14:ligatures w14:val="none"/>
        </w:rPr>
        <w:t>.</w:t>
      </w:r>
      <w:r w:rsidR="005D263D" w:rsidRPr="006204BE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</w:t>
      </w:r>
    </w:p>
    <w:p w14:paraId="43F13E13" w14:textId="77777777" w:rsidR="005D263D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8E7433C" w14:textId="77777777" w:rsidR="005D263D" w:rsidRPr="005D2AE5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7B0B1096" w14:textId="77777777" w:rsidR="005D263D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728848BE" w14:textId="77777777" w:rsidR="005D263D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715BA3C5" w14:textId="77777777" w:rsidR="005D263D" w:rsidRDefault="005D263D" w:rsidP="005D263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3A6BB6B" w14:textId="77777777" w:rsidR="005D263D" w:rsidRDefault="005D263D" w:rsidP="005D263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E70E5A5" w14:textId="77777777" w:rsidR="005D263D" w:rsidRDefault="005D263D" w:rsidP="005D263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C26A264" w14:textId="77777777" w:rsidR="005D263D" w:rsidRDefault="005D263D" w:rsidP="005D263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13099B1" w14:textId="77777777" w:rsidR="005D263D" w:rsidRDefault="005D263D" w:rsidP="005D263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084DA18" w14:textId="77777777" w:rsidR="005D263D" w:rsidRPr="00021B6E" w:rsidRDefault="005D263D" w:rsidP="005D263D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53AF8670" w14:textId="77777777" w:rsidR="005D263D" w:rsidRPr="00B45CC4" w:rsidRDefault="005D263D" w:rsidP="005D26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lang w:val="es-AR"/>
        </w:rPr>
      </w:pPr>
    </w:p>
    <w:p w14:paraId="0FC5479D" w14:textId="77777777" w:rsidR="005D263D" w:rsidRDefault="005D263D" w:rsidP="005D263D"/>
    <w:p w14:paraId="1E590C1B" w14:textId="77777777" w:rsidR="005D263D" w:rsidRDefault="005D263D" w:rsidP="005D263D"/>
    <w:p w14:paraId="593238E1" w14:textId="77777777" w:rsidR="005D263D" w:rsidRDefault="005D263D" w:rsidP="005D263D"/>
    <w:p w14:paraId="39167714" w14:textId="77777777" w:rsidR="00DF11FC" w:rsidRDefault="00DF11FC"/>
    <w:sectPr w:rsidR="00DF11FC" w:rsidSect="00D43F9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99A"/>
    <w:multiLevelType w:val="hybridMultilevel"/>
    <w:tmpl w:val="67EE9652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92048"/>
    <w:multiLevelType w:val="hybridMultilevel"/>
    <w:tmpl w:val="56FA2276"/>
    <w:lvl w:ilvl="0" w:tplc="4C84DE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C4F9F"/>
    <w:multiLevelType w:val="hybridMultilevel"/>
    <w:tmpl w:val="030E98B6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53406828">
    <w:abstractNumId w:val="3"/>
  </w:num>
  <w:num w:numId="2" w16cid:durableId="1959795497">
    <w:abstractNumId w:val="1"/>
  </w:num>
  <w:num w:numId="3" w16cid:durableId="70010782">
    <w:abstractNumId w:val="2"/>
  </w:num>
  <w:num w:numId="4" w16cid:durableId="449978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F93"/>
    <w:rsid w:val="000953EC"/>
    <w:rsid w:val="00126AD0"/>
    <w:rsid w:val="00307854"/>
    <w:rsid w:val="003514CF"/>
    <w:rsid w:val="00481D1F"/>
    <w:rsid w:val="005D263D"/>
    <w:rsid w:val="006204BE"/>
    <w:rsid w:val="006F752E"/>
    <w:rsid w:val="00B8735F"/>
    <w:rsid w:val="00CE6A5B"/>
    <w:rsid w:val="00D43F93"/>
    <w:rsid w:val="00DB0D58"/>
    <w:rsid w:val="00DF11FC"/>
    <w:rsid w:val="00EA3C29"/>
    <w:rsid w:val="00F420B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4CC04"/>
  <w15:chartTrackingRefBased/>
  <w15:docId w15:val="{A6C2EC2D-854E-F746-AFB0-E37C2B7EC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63D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43F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43F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43F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43F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43F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43F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43F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43F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43F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3F9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43F9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43F93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43F93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43F93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43F93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43F93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43F93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43F93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43F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43F93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43F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43F93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43F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43F93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D43F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43F9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43F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43F93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43F9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D263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5D263D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307854"/>
    <w:rPr>
      <w:rFonts w:ascii="Times New Roman" w:eastAsia="Times New Roman" w:hAnsi="Times New Roman" w:cs="Times New Roman"/>
      <w:color w:val="000000"/>
      <w:kern w:val="0"/>
      <w:sz w:val="15"/>
      <w:szCs w:val="15"/>
      <w14:ligatures w14:val="none"/>
    </w:rPr>
  </w:style>
  <w:style w:type="character" w:customStyle="1" w:styleId="apple-converted-space">
    <w:name w:val="apple-converted-space"/>
    <w:basedOn w:val="Fuentedeprrafopredeter"/>
    <w:rsid w:val="003078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466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2025-04-14T14:03:00Z</dcterms:created>
  <dcterms:modified xsi:type="dcterms:W3CDTF">2026-01-07T03:38:00Z</dcterms:modified>
</cp:coreProperties>
</file>