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FF926F" w14:textId="1D648BCC" w:rsidR="00B802A7" w:rsidRPr="00987BAE" w:rsidRDefault="008E6167" w:rsidP="00B802A7">
      <w:pPr>
        <w:rPr>
          <w:rFonts w:ascii="Tahoma" w:eastAsia="Times New Roman" w:hAnsi="Tahoma" w:cs="Tahoma"/>
          <w:b/>
          <w:bCs/>
          <w:color w:val="D24012"/>
          <w:sz w:val="28"/>
          <w:szCs w:val="28"/>
        </w:rPr>
      </w:pPr>
      <w:r>
        <w:rPr>
          <w:noProof/>
        </w:rPr>
        <w:drawing>
          <wp:anchor distT="0" distB="0" distL="114300" distR="114300" simplePos="0" relativeHeight="251657214" behindDoc="0" locked="0" layoutInCell="1" allowOverlap="1" wp14:anchorId="79A2A578" wp14:editId="751527B9">
            <wp:simplePos x="0" y="0"/>
            <wp:positionH relativeFrom="page">
              <wp:posOffset>383540</wp:posOffset>
            </wp:positionH>
            <wp:positionV relativeFrom="paragraph">
              <wp:posOffset>0</wp:posOffset>
            </wp:positionV>
            <wp:extent cx="7028815" cy="2146935"/>
            <wp:effectExtent l="0" t="0" r="0" b="0"/>
            <wp:wrapTopAndBottom/>
            <wp:docPr id="1896664740" name="Drawing 0" descr="1958b9c57-3b2a-47da-bf45-fefb3da8b6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958b9c57-3b2a-47da-bf45-fefb3da8b648.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46935"/>
                    </a:xfrm>
                    <a:prstGeom prst="rect">
                      <a:avLst/>
                    </a:prstGeom>
                  </pic:spPr>
                </pic:pic>
              </a:graphicData>
            </a:graphic>
            <wp14:sizeRelH relativeFrom="margin">
              <wp14:pctWidth>0</wp14:pctWidth>
            </wp14:sizeRelH>
            <wp14:sizeRelV relativeFrom="margin">
              <wp14:pctHeight>0</wp14:pctHeight>
            </wp14:sizeRelV>
          </wp:anchor>
        </w:drawing>
      </w:r>
      <w:r w:rsidR="00B802A7">
        <w:rPr>
          <w:noProof/>
          <w14:ligatures w14:val="standardContextual"/>
        </w:rPr>
        <mc:AlternateContent>
          <mc:Choice Requires="wps">
            <w:drawing>
              <wp:anchor distT="0" distB="0" distL="114300" distR="114300" simplePos="0" relativeHeight="251661312" behindDoc="0" locked="0" layoutInCell="1" allowOverlap="1" wp14:anchorId="3FED07D9" wp14:editId="6DFF0D08">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CCA073E"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B802A7">
        <w:rPr>
          <w:rFonts w:ascii="Arimo" w:eastAsia="Arimo" w:hAnsi="Arimo" w:cs="Arimo"/>
          <w:color w:val="000000"/>
        </w:rPr>
        <w:t xml:space="preserve"> </w:t>
      </w:r>
      <w:r w:rsidR="00B802A7" w:rsidRPr="002923DC">
        <w:rPr>
          <w:rFonts w:ascii="Montserrat" w:eastAsia="Times New Roman" w:hAnsi="Montserrat" w:cs="Times New Roman"/>
          <w:noProof/>
          <w:color w:val="EBEBEB"/>
          <w:sz w:val="32"/>
          <w:szCs w:val="32"/>
        </w:rPr>
        <w:drawing>
          <wp:inline distT="0" distB="0" distL="0" distR="0" wp14:anchorId="20792A89" wp14:editId="6361912D">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Pr>
          <w:rFonts w:ascii="Tahoma" w:eastAsia="Times New Roman" w:hAnsi="Tahoma" w:cs="Tahoma"/>
          <w:b/>
          <w:bCs/>
          <w:color w:val="70AD47" w:themeColor="accent6"/>
          <w:sz w:val="28"/>
          <w:szCs w:val="28"/>
        </w:rPr>
        <w:t>8</w:t>
      </w:r>
      <w:r w:rsidR="00B802A7" w:rsidRPr="004818DF">
        <w:rPr>
          <w:rFonts w:ascii="Tahoma" w:eastAsia="Times New Roman" w:hAnsi="Tahoma" w:cs="Tahoma"/>
          <w:b/>
          <w:bCs/>
          <w:color w:val="70AD47" w:themeColor="accent6"/>
          <w:sz w:val="28"/>
          <w:szCs w:val="28"/>
        </w:rPr>
        <w:t xml:space="preserve"> días / </w:t>
      </w:r>
      <w:r>
        <w:rPr>
          <w:rFonts w:ascii="Tahoma" w:eastAsia="Times New Roman" w:hAnsi="Tahoma" w:cs="Tahoma"/>
          <w:b/>
          <w:bCs/>
          <w:color w:val="70AD47" w:themeColor="accent6"/>
          <w:sz w:val="28"/>
          <w:szCs w:val="28"/>
        </w:rPr>
        <w:t>7</w:t>
      </w:r>
      <w:r w:rsidR="00B802A7" w:rsidRPr="004818DF">
        <w:rPr>
          <w:rFonts w:ascii="Tahoma" w:eastAsia="Times New Roman" w:hAnsi="Tahoma" w:cs="Tahoma"/>
          <w:b/>
          <w:bCs/>
          <w:color w:val="70AD47" w:themeColor="accent6"/>
          <w:sz w:val="28"/>
          <w:szCs w:val="28"/>
        </w:rPr>
        <w:t xml:space="preserve"> noches                 </w:t>
      </w:r>
      <w:r w:rsidR="00B802A7" w:rsidRPr="004818DF">
        <w:rPr>
          <w:rFonts w:ascii="Tahoma" w:hAnsi="Tahoma" w:cs="Tahoma"/>
          <w:color w:val="70AD47" w:themeColor="accent6"/>
          <w:sz w:val="32"/>
          <w:szCs w:val="32"/>
          <w:shd w:val="clear" w:color="auto" w:fill="FFFFFF"/>
        </w:rPr>
        <w:t xml:space="preserve"> </w:t>
      </w:r>
      <w:r w:rsidR="00B802A7">
        <w:rPr>
          <w:rFonts w:ascii="Tahoma" w:hAnsi="Tahoma" w:cs="Tahoma"/>
          <w:color w:val="70AD47" w:themeColor="accent6"/>
          <w:sz w:val="32"/>
          <w:szCs w:val="32"/>
          <w:shd w:val="clear" w:color="auto" w:fill="FFFFFF"/>
        </w:rPr>
        <w:t xml:space="preserve">                             salidas diarias </w:t>
      </w:r>
      <w:r w:rsidR="00B802A7" w:rsidRPr="004818DF">
        <w:rPr>
          <w:rFonts w:ascii="Tahoma" w:hAnsi="Tahoma" w:cs="Tahoma"/>
          <w:b/>
          <w:bCs/>
          <w:color w:val="70AD47" w:themeColor="accent6"/>
          <w:sz w:val="40"/>
          <w:szCs w:val="40"/>
          <w:shd w:val="clear" w:color="auto" w:fill="FFFFFF"/>
        </w:rPr>
        <w:t>2025</w:t>
      </w:r>
    </w:p>
    <w:p w14:paraId="66A16F9C" w14:textId="0B0BAAC3" w:rsidR="00B802A7" w:rsidRPr="00987BAE" w:rsidRDefault="00B802A7" w:rsidP="00B802A7">
      <w:pPr>
        <w:rPr>
          <w:rFonts w:ascii="Tahoma" w:hAnsi="Tahoma" w:cs="Tahoma"/>
          <w:color w:val="D24012"/>
          <w:sz w:val="32"/>
          <w:szCs w:val="32"/>
          <w:shd w:val="clear" w:color="auto" w:fill="FFFFFF"/>
        </w:rPr>
      </w:pPr>
      <w:r w:rsidRPr="00987BAE">
        <w:rPr>
          <w:rFonts w:ascii="Tahoma" w:hAnsi="Tahoma" w:cs="Tahoma"/>
          <w:color w:val="D24012"/>
          <w:sz w:val="24"/>
          <w:szCs w:val="24"/>
          <w:shd w:val="clear" w:color="auto" w:fill="FFFFFF"/>
        </w:rPr>
        <w:t xml:space="preserve">     </w:t>
      </w:r>
      <w:r>
        <w:rPr>
          <w:rFonts w:ascii="Tahoma" w:hAnsi="Tahoma" w:cs="Tahoma"/>
          <w:color w:val="D24012"/>
          <w:sz w:val="24"/>
          <w:szCs w:val="24"/>
          <w:shd w:val="clear" w:color="auto" w:fill="FFFFFF"/>
        </w:rPr>
        <w:t xml:space="preserve">      </w:t>
      </w:r>
      <w:r w:rsidRPr="00987BAE">
        <w:rPr>
          <w:rFonts w:ascii="Tahoma" w:hAnsi="Tahoma" w:cs="Tahoma"/>
          <w:color w:val="D24012"/>
          <w:sz w:val="24"/>
          <w:szCs w:val="24"/>
          <w:shd w:val="clear" w:color="auto" w:fill="FFFFFF"/>
        </w:rPr>
        <w:t xml:space="preserve"> </w:t>
      </w:r>
      <w:r w:rsidRPr="008A7792">
        <w:rPr>
          <w:rFonts w:ascii="Tahoma" w:hAnsi="Tahoma" w:cs="Tahoma"/>
          <w:color w:val="70AD47" w:themeColor="accent6"/>
          <w:sz w:val="24"/>
          <w:szCs w:val="24"/>
          <w:shd w:val="clear" w:color="auto" w:fill="FFFFFF"/>
        </w:rPr>
        <w:t xml:space="preserve">Minimo 2 personas                                                                                                            </w:t>
      </w:r>
      <w:r w:rsidRPr="008A7792">
        <w:rPr>
          <w:rFonts w:ascii="Tahoma" w:hAnsi="Tahoma" w:cs="Tahoma"/>
          <w:color w:val="70AD47" w:themeColor="accent6"/>
          <w:sz w:val="32"/>
          <w:szCs w:val="32"/>
          <w:shd w:val="clear" w:color="auto" w:fill="FFFFFF"/>
        </w:rPr>
        <w:t xml:space="preserve">          </w:t>
      </w:r>
    </w:p>
    <w:p w14:paraId="5A4391DB" w14:textId="1D285568" w:rsidR="00B802A7" w:rsidRPr="00987BAE" w:rsidRDefault="00B802A7" w:rsidP="00B802A7">
      <w:pPr>
        <w:rPr>
          <w:rFonts w:ascii="Tahoma" w:hAnsi="Tahoma" w:cs="Tahoma"/>
          <w:color w:val="D24012"/>
          <w:shd w:val="clear" w:color="auto" w:fill="FFFFFF"/>
        </w:rPr>
      </w:pPr>
    </w:p>
    <w:p w14:paraId="6D3F64C2" w14:textId="77777777" w:rsidR="00B802A7" w:rsidRPr="00987BAE" w:rsidRDefault="00B802A7" w:rsidP="00B802A7">
      <w:pPr>
        <w:rPr>
          <w:rFonts w:ascii="Tahoma" w:hAnsi="Tahoma" w:cs="Tahoma"/>
          <w:color w:val="D24012"/>
          <w:shd w:val="clear" w:color="auto" w:fill="FFFFFF"/>
        </w:rPr>
      </w:pPr>
    </w:p>
    <w:p w14:paraId="34095D64" w14:textId="29DF256B" w:rsidR="00B802A7" w:rsidRDefault="00B802A7" w:rsidP="00B802A7">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310B6029" wp14:editId="4D72A541">
                <wp:simplePos x="0" y="0"/>
                <wp:positionH relativeFrom="column">
                  <wp:posOffset>506186</wp:posOffset>
                </wp:positionH>
                <wp:positionV relativeFrom="paragraph">
                  <wp:posOffset>109400</wp:posOffset>
                </wp:positionV>
                <wp:extent cx="6154309" cy="873579"/>
                <wp:effectExtent l="0" t="0" r="5715" b="3175"/>
                <wp:wrapNone/>
                <wp:docPr id="70183120" name="Cuadro de texto 1"/>
                <wp:cNvGraphicFramePr/>
                <a:graphic xmlns:a="http://schemas.openxmlformats.org/drawingml/2006/main">
                  <a:graphicData uri="http://schemas.microsoft.com/office/word/2010/wordprocessingShape">
                    <wps:wsp>
                      <wps:cNvSpPr txBox="1"/>
                      <wps:spPr>
                        <a:xfrm>
                          <a:off x="0" y="0"/>
                          <a:ext cx="6154309" cy="873579"/>
                        </a:xfrm>
                        <a:prstGeom prst="rect">
                          <a:avLst/>
                        </a:prstGeom>
                        <a:solidFill>
                          <a:schemeClr val="lt1"/>
                        </a:solidFill>
                        <a:ln w="6350">
                          <a:noFill/>
                        </a:ln>
                      </wps:spPr>
                      <wps:txbx>
                        <w:txbxContent>
                          <w:p w14:paraId="62BEDFFD" w14:textId="3AD003E0" w:rsidR="008E6167" w:rsidRPr="008E6167" w:rsidRDefault="008E6167" w:rsidP="008E6167">
                            <w:pPr>
                              <w:pStyle w:val="p1"/>
                              <w:jc w:val="center"/>
                              <w:rPr>
                                <w:rFonts w:ascii="Tahoma" w:hAnsi="Tahoma" w:cs="Tahoma"/>
                                <w:b/>
                                <w:bCs/>
                                <w:color w:val="70AD47" w:themeColor="accent6"/>
                                <w:sz w:val="28"/>
                                <w:szCs w:val="28"/>
                              </w:rPr>
                            </w:pPr>
                            <w:r w:rsidRPr="008E6167">
                              <w:rPr>
                                <w:rFonts w:ascii="Tahoma" w:hAnsi="Tahoma" w:cs="Tahoma"/>
                                <w:b/>
                                <w:bCs/>
                                <w:color w:val="70AD47" w:themeColor="accent6"/>
                                <w:sz w:val="28"/>
                                <w:szCs w:val="28"/>
                              </w:rPr>
                              <w:t>GUADALAJARA</w:t>
                            </w:r>
                            <w:r>
                              <w:rPr>
                                <w:rFonts w:ascii="Tahoma" w:hAnsi="Tahoma" w:cs="Tahoma"/>
                                <w:b/>
                                <w:bCs/>
                                <w:color w:val="70AD47" w:themeColor="accent6"/>
                                <w:sz w:val="28"/>
                                <w:szCs w:val="28"/>
                              </w:rPr>
                              <w:t xml:space="preserve"> – </w:t>
                            </w:r>
                            <w:r w:rsidRPr="008E6167">
                              <w:rPr>
                                <w:rFonts w:ascii="Tahoma" w:hAnsi="Tahoma" w:cs="Tahoma"/>
                                <w:b/>
                                <w:bCs/>
                                <w:color w:val="70AD47" w:themeColor="accent6"/>
                                <w:sz w:val="28"/>
                                <w:szCs w:val="28"/>
                              </w:rPr>
                              <w:t>TLAQUEPAQUE</w:t>
                            </w:r>
                            <w:r>
                              <w:rPr>
                                <w:rFonts w:ascii="Tahoma" w:hAnsi="Tahoma" w:cs="Tahoma"/>
                                <w:b/>
                                <w:bCs/>
                                <w:color w:val="70AD47" w:themeColor="accent6"/>
                                <w:sz w:val="28"/>
                                <w:szCs w:val="28"/>
                              </w:rPr>
                              <w:t xml:space="preserve"> – </w:t>
                            </w:r>
                            <w:r w:rsidRPr="008E6167">
                              <w:rPr>
                                <w:rFonts w:ascii="Tahoma" w:hAnsi="Tahoma" w:cs="Tahoma"/>
                                <w:b/>
                                <w:bCs/>
                                <w:color w:val="70AD47" w:themeColor="accent6"/>
                                <w:sz w:val="28"/>
                                <w:szCs w:val="28"/>
                              </w:rPr>
                              <w:t>CHAPALA</w:t>
                            </w:r>
                            <w:r>
                              <w:rPr>
                                <w:rFonts w:ascii="Tahoma" w:hAnsi="Tahoma" w:cs="Tahoma"/>
                                <w:b/>
                                <w:bCs/>
                                <w:color w:val="70AD47" w:themeColor="accent6"/>
                                <w:sz w:val="28"/>
                                <w:szCs w:val="28"/>
                              </w:rPr>
                              <w:t xml:space="preserve"> - </w:t>
                            </w:r>
                            <w:r w:rsidRPr="008E6167">
                              <w:rPr>
                                <w:rFonts w:ascii="Tahoma" w:hAnsi="Tahoma" w:cs="Tahoma"/>
                                <w:b/>
                                <w:bCs/>
                                <w:color w:val="70AD47" w:themeColor="accent6"/>
                                <w:sz w:val="28"/>
                                <w:szCs w:val="28"/>
                              </w:rPr>
                              <w:t>AJIJIC GUACHIMONTES</w:t>
                            </w:r>
                            <w:r>
                              <w:rPr>
                                <w:rFonts w:ascii="Tahoma" w:hAnsi="Tahoma" w:cs="Tahoma"/>
                                <w:b/>
                                <w:bCs/>
                                <w:color w:val="70AD47" w:themeColor="accent6"/>
                                <w:sz w:val="28"/>
                                <w:szCs w:val="28"/>
                              </w:rPr>
                              <w:t xml:space="preserve"> - </w:t>
                            </w:r>
                            <w:r w:rsidRPr="008E6167">
                              <w:rPr>
                                <w:rFonts w:ascii="Tahoma" w:hAnsi="Tahoma" w:cs="Tahoma"/>
                                <w:b/>
                                <w:bCs/>
                                <w:color w:val="70AD47" w:themeColor="accent6"/>
                                <w:sz w:val="28"/>
                                <w:szCs w:val="28"/>
                              </w:rPr>
                              <w:t>MINAS DE ÓPALO</w:t>
                            </w:r>
                          </w:p>
                          <w:p w14:paraId="4FA3D223" w14:textId="4407723C" w:rsidR="008E6167" w:rsidRPr="008E6167" w:rsidRDefault="008E6167" w:rsidP="008E6167">
                            <w:pPr>
                              <w:pStyle w:val="p1"/>
                              <w:jc w:val="center"/>
                              <w:rPr>
                                <w:rFonts w:ascii="Tahoma" w:hAnsi="Tahoma" w:cs="Tahoma"/>
                                <w:b/>
                                <w:bCs/>
                                <w:color w:val="70AD47" w:themeColor="accent6"/>
                                <w:sz w:val="28"/>
                                <w:szCs w:val="28"/>
                              </w:rPr>
                            </w:pPr>
                            <w:r w:rsidRPr="008E6167">
                              <w:rPr>
                                <w:rFonts w:ascii="Tahoma" w:hAnsi="Tahoma" w:cs="Tahoma"/>
                                <w:b/>
                                <w:bCs/>
                                <w:color w:val="70AD47" w:themeColor="accent6"/>
                                <w:sz w:val="28"/>
                                <w:szCs w:val="28"/>
                              </w:rPr>
                              <w:t>AMATITÁN</w:t>
                            </w:r>
                            <w:r>
                              <w:rPr>
                                <w:rFonts w:ascii="Tahoma" w:hAnsi="Tahoma" w:cs="Tahoma"/>
                                <w:b/>
                                <w:bCs/>
                                <w:color w:val="70AD47" w:themeColor="accent6"/>
                                <w:sz w:val="28"/>
                                <w:szCs w:val="28"/>
                              </w:rPr>
                              <w:t xml:space="preserve"> – </w:t>
                            </w:r>
                            <w:r w:rsidRPr="008E6167">
                              <w:rPr>
                                <w:rFonts w:ascii="Tahoma" w:hAnsi="Tahoma" w:cs="Tahoma"/>
                                <w:b/>
                                <w:bCs/>
                                <w:color w:val="70AD47" w:themeColor="accent6"/>
                                <w:sz w:val="28"/>
                                <w:szCs w:val="28"/>
                              </w:rPr>
                              <w:t>TEQUILA</w:t>
                            </w:r>
                            <w:r>
                              <w:rPr>
                                <w:rFonts w:ascii="Tahoma" w:hAnsi="Tahoma" w:cs="Tahoma"/>
                                <w:b/>
                                <w:bCs/>
                                <w:color w:val="70AD47" w:themeColor="accent6"/>
                                <w:sz w:val="28"/>
                                <w:szCs w:val="28"/>
                              </w:rPr>
                              <w:t xml:space="preserve"> - </w:t>
                            </w:r>
                            <w:r w:rsidRPr="008E6167">
                              <w:rPr>
                                <w:rFonts w:ascii="Tahoma" w:hAnsi="Tahoma" w:cs="Tahoma"/>
                                <w:b/>
                                <w:bCs/>
                                <w:color w:val="70AD47" w:themeColor="accent6"/>
                                <w:sz w:val="28"/>
                                <w:szCs w:val="28"/>
                              </w:rPr>
                              <w:t>MAZAMITLA</w:t>
                            </w:r>
                          </w:p>
                          <w:p w14:paraId="00B53B7F" w14:textId="77777777" w:rsidR="00B802A7" w:rsidRPr="007E432E" w:rsidRDefault="00B802A7" w:rsidP="00B802A7">
                            <w:pPr>
                              <w:jc w:val="center"/>
                              <w:rPr>
                                <w:rFonts w:ascii="Tahoma" w:hAnsi="Tahoma" w:cs="Tahoma"/>
                                <w:b/>
                                <w:bCs/>
                                <w:color w:val="70AD47" w:themeColor="accent6"/>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0B6029" id="_x0000_t202" coordsize="21600,21600" o:spt="202" path="m,l,21600r21600,l21600,xe">
                <v:stroke joinstyle="miter"/>
                <v:path gradientshapeok="t" o:connecttype="rect"/>
              </v:shapetype>
              <v:shape id="Cuadro de texto 1" o:spid="_x0000_s1026" type="#_x0000_t202" style="position:absolute;margin-left:39.85pt;margin-top:8.6pt;width:484.6pt;height:68.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" fillcolor="white [3201]" stroked="f" strokeweight=".5pt">
                <v:textbox>
                  <w:txbxContent>
                    <w:p w14:paraId="62BEDFFD" w14:textId="3AD003E0" w:rsidR="008E6167" w:rsidRPr="008E6167" w:rsidRDefault="008E6167" w:rsidP="008E6167">
                      <w:pPr>
                        <w:pStyle w:val="p1"/>
                        <w:jc w:val="center"/>
                        <w:rPr>
                          <w:rFonts w:ascii="Tahoma" w:hAnsi="Tahoma" w:cs="Tahoma"/>
                          <w:b/>
                          <w:bCs/>
                          <w:color w:val="70AD47" w:themeColor="accent6"/>
                          <w:sz w:val="28"/>
                          <w:szCs w:val="28"/>
                        </w:rPr>
                      </w:pPr>
                      <w:r w:rsidRPr="008E6167">
                        <w:rPr>
                          <w:rFonts w:ascii="Tahoma" w:hAnsi="Tahoma" w:cs="Tahoma"/>
                          <w:b/>
                          <w:bCs/>
                          <w:color w:val="70AD47" w:themeColor="accent6"/>
                          <w:sz w:val="28"/>
                          <w:szCs w:val="28"/>
                        </w:rPr>
                        <w:t>GUADALAJARA</w:t>
                      </w:r>
                      <w:r>
                        <w:rPr>
                          <w:rFonts w:ascii="Tahoma" w:hAnsi="Tahoma" w:cs="Tahoma"/>
                          <w:b/>
                          <w:bCs/>
                          <w:color w:val="70AD47" w:themeColor="accent6"/>
                          <w:sz w:val="28"/>
                          <w:szCs w:val="28"/>
                        </w:rPr>
                        <w:t xml:space="preserve"> – </w:t>
                      </w:r>
                      <w:r w:rsidRPr="008E6167">
                        <w:rPr>
                          <w:rFonts w:ascii="Tahoma" w:hAnsi="Tahoma" w:cs="Tahoma"/>
                          <w:b/>
                          <w:bCs/>
                          <w:color w:val="70AD47" w:themeColor="accent6"/>
                          <w:sz w:val="28"/>
                          <w:szCs w:val="28"/>
                        </w:rPr>
                        <w:t>TLAQUEPAQUE</w:t>
                      </w:r>
                      <w:r>
                        <w:rPr>
                          <w:rFonts w:ascii="Tahoma" w:hAnsi="Tahoma" w:cs="Tahoma"/>
                          <w:b/>
                          <w:bCs/>
                          <w:color w:val="70AD47" w:themeColor="accent6"/>
                          <w:sz w:val="28"/>
                          <w:szCs w:val="28"/>
                        </w:rPr>
                        <w:t xml:space="preserve"> – </w:t>
                      </w:r>
                      <w:r w:rsidRPr="008E6167">
                        <w:rPr>
                          <w:rFonts w:ascii="Tahoma" w:hAnsi="Tahoma" w:cs="Tahoma"/>
                          <w:b/>
                          <w:bCs/>
                          <w:color w:val="70AD47" w:themeColor="accent6"/>
                          <w:sz w:val="28"/>
                          <w:szCs w:val="28"/>
                        </w:rPr>
                        <w:t>CHAPALA</w:t>
                      </w:r>
                      <w:r>
                        <w:rPr>
                          <w:rFonts w:ascii="Tahoma" w:hAnsi="Tahoma" w:cs="Tahoma"/>
                          <w:b/>
                          <w:bCs/>
                          <w:color w:val="70AD47" w:themeColor="accent6"/>
                          <w:sz w:val="28"/>
                          <w:szCs w:val="28"/>
                        </w:rPr>
                        <w:t xml:space="preserve"> - </w:t>
                      </w:r>
                      <w:r w:rsidRPr="008E6167">
                        <w:rPr>
                          <w:rFonts w:ascii="Tahoma" w:hAnsi="Tahoma" w:cs="Tahoma"/>
                          <w:b/>
                          <w:bCs/>
                          <w:color w:val="70AD47" w:themeColor="accent6"/>
                          <w:sz w:val="28"/>
                          <w:szCs w:val="28"/>
                        </w:rPr>
                        <w:t>AJIJIC GUACHIMONTES</w:t>
                      </w:r>
                      <w:r>
                        <w:rPr>
                          <w:rFonts w:ascii="Tahoma" w:hAnsi="Tahoma" w:cs="Tahoma"/>
                          <w:b/>
                          <w:bCs/>
                          <w:color w:val="70AD47" w:themeColor="accent6"/>
                          <w:sz w:val="28"/>
                          <w:szCs w:val="28"/>
                        </w:rPr>
                        <w:t xml:space="preserve"> - </w:t>
                      </w:r>
                      <w:r w:rsidRPr="008E6167">
                        <w:rPr>
                          <w:rFonts w:ascii="Tahoma" w:hAnsi="Tahoma" w:cs="Tahoma"/>
                          <w:b/>
                          <w:bCs/>
                          <w:color w:val="70AD47" w:themeColor="accent6"/>
                          <w:sz w:val="28"/>
                          <w:szCs w:val="28"/>
                        </w:rPr>
                        <w:t>MINAS DE ÓPALO</w:t>
                      </w:r>
                    </w:p>
                    <w:p w14:paraId="4FA3D223" w14:textId="4407723C" w:rsidR="008E6167" w:rsidRPr="008E6167" w:rsidRDefault="008E6167" w:rsidP="008E6167">
                      <w:pPr>
                        <w:pStyle w:val="p1"/>
                        <w:jc w:val="center"/>
                        <w:rPr>
                          <w:rFonts w:ascii="Tahoma" w:hAnsi="Tahoma" w:cs="Tahoma"/>
                          <w:b/>
                          <w:bCs/>
                          <w:color w:val="70AD47" w:themeColor="accent6"/>
                          <w:sz w:val="28"/>
                          <w:szCs w:val="28"/>
                        </w:rPr>
                      </w:pPr>
                      <w:r w:rsidRPr="008E6167">
                        <w:rPr>
                          <w:rFonts w:ascii="Tahoma" w:hAnsi="Tahoma" w:cs="Tahoma"/>
                          <w:b/>
                          <w:bCs/>
                          <w:color w:val="70AD47" w:themeColor="accent6"/>
                          <w:sz w:val="28"/>
                          <w:szCs w:val="28"/>
                        </w:rPr>
                        <w:t>AMATITÁN</w:t>
                      </w:r>
                      <w:r>
                        <w:rPr>
                          <w:rFonts w:ascii="Tahoma" w:hAnsi="Tahoma" w:cs="Tahoma"/>
                          <w:b/>
                          <w:bCs/>
                          <w:color w:val="70AD47" w:themeColor="accent6"/>
                          <w:sz w:val="28"/>
                          <w:szCs w:val="28"/>
                        </w:rPr>
                        <w:t xml:space="preserve"> – </w:t>
                      </w:r>
                      <w:r w:rsidRPr="008E6167">
                        <w:rPr>
                          <w:rFonts w:ascii="Tahoma" w:hAnsi="Tahoma" w:cs="Tahoma"/>
                          <w:b/>
                          <w:bCs/>
                          <w:color w:val="70AD47" w:themeColor="accent6"/>
                          <w:sz w:val="28"/>
                          <w:szCs w:val="28"/>
                        </w:rPr>
                        <w:t>TEQUILA</w:t>
                      </w:r>
                      <w:r>
                        <w:rPr>
                          <w:rFonts w:ascii="Tahoma" w:hAnsi="Tahoma" w:cs="Tahoma"/>
                          <w:b/>
                          <w:bCs/>
                          <w:color w:val="70AD47" w:themeColor="accent6"/>
                          <w:sz w:val="28"/>
                          <w:szCs w:val="28"/>
                        </w:rPr>
                        <w:t xml:space="preserve"> - </w:t>
                      </w:r>
                      <w:r w:rsidRPr="008E6167">
                        <w:rPr>
                          <w:rFonts w:ascii="Tahoma" w:hAnsi="Tahoma" w:cs="Tahoma"/>
                          <w:b/>
                          <w:bCs/>
                          <w:color w:val="70AD47" w:themeColor="accent6"/>
                          <w:sz w:val="28"/>
                          <w:szCs w:val="28"/>
                        </w:rPr>
                        <w:t>MAZAMITLA</w:t>
                      </w:r>
                    </w:p>
                    <w:p w14:paraId="00B53B7F" w14:textId="77777777" w:rsidR="00B802A7" w:rsidRPr="007E432E" w:rsidRDefault="00B802A7" w:rsidP="00B802A7">
                      <w:pPr>
                        <w:jc w:val="center"/>
                        <w:rPr>
                          <w:rFonts w:ascii="Tahoma" w:hAnsi="Tahoma" w:cs="Tahoma"/>
                          <w:b/>
                          <w:bCs/>
                          <w:color w:val="70AD47" w:themeColor="accent6"/>
                          <w:sz w:val="28"/>
                          <w:szCs w:val="28"/>
                        </w:rPr>
                      </w:pPr>
                    </w:p>
                  </w:txbxContent>
                </v:textbox>
              </v:shape>
            </w:pict>
          </mc:Fallback>
        </mc:AlternateContent>
      </w:r>
    </w:p>
    <w:p w14:paraId="665082FE" w14:textId="0110B27E" w:rsidR="00B802A7" w:rsidRDefault="00B802A7" w:rsidP="00B802A7">
      <w:pPr>
        <w:rPr>
          <w:rFonts w:ascii="Tahoma" w:hAnsi="Tahoma" w:cs="Tahoma"/>
          <w:b/>
          <w:bCs/>
          <w:color w:val="2E74B5" w:themeColor="accent5" w:themeShade="BF"/>
        </w:rPr>
      </w:pPr>
    </w:p>
    <w:p w14:paraId="39BE36EC" w14:textId="284FA6A1" w:rsidR="00B802A7" w:rsidRDefault="00B802A7" w:rsidP="00B802A7">
      <w:pPr>
        <w:rPr>
          <w:rFonts w:ascii="Tahoma" w:hAnsi="Tahoma" w:cs="Tahoma"/>
          <w:b/>
          <w:bCs/>
          <w:color w:val="806000" w:themeColor="accent4" w:themeShade="80"/>
        </w:rPr>
      </w:pPr>
    </w:p>
    <w:p w14:paraId="514DBDBF" w14:textId="07086925" w:rsidR="00B802A7" w:rsidRDefault="00B802A7" w:rsidP="00B802A7">
      <w:pPr>
        <w:rPr>
          <w:rFonts w:ascii="Tahoma" w:hAnsi="Tahoma" w:cs="Tahoma"/>
          <w:b/>
          <w:bCs/>
          <w:color w:val="36A9E0"/>
        </w:rPr>
      </w:pPr>
    </w:p>
    <w:p w14:paraId="2E752334" w14:textId="49C2AD8A" w:rsidR="00B802A7" w:rsidRDefault="00B802A7" w:rsidP="00B802A7">
      <w:pPr>
        <w:rPr>
          <w:rFonts w:ascii="Tahoma" w:hAnsi="Tahoma" w:cs="Tahoma"/>
          <w:b/>
          <w:bCs/>
          <w:color w:val="36A9E0"/>
        </w:rPr>
      </w:pPr>
    </w:p>
    <w:p w14:paraId="5ED43B0F" w14:textId="2941BD66" w:rsidR="00B802A7" w:rsidRDefault="00B802A7" w:rsidP="00B802A7">
      <w:pPr>
        <w:rPr>
          <w:rFonts w:ascii="Tahoma" w:hAnsi="Tahoma" w:cs="Tahoma"/>
          <w:b/>
          <w:bCs/>
          <w:color w:val="36A9E0"/>
        </w:rPr>
      </w:pPr>
    </w:p>
    <w:p w14:paraId="0EEA9EFF" w14:textId="77777777" w:rsidR="00B802A7" w:rsidRDefault="00B802A7" w:rsidP="00B802A7">
      <w:pPr>
        <w:rPr>
          <w:rFonts w:ascii="Tahoma" w:hAnsi="Tahoma" w:cs="Tahoma"/>
          <w:b/>
          <w:bCs/>
          <w:color w:val="36A9E0"/>
        </w:rPr>
      </w:pPr>
      <w:r w:rsidRPr="005D7715">
        <w:rPr>
          <w:rFonts w:ascii="Tahoma" w:hAnsi="Tahoma" w:cs="Tahoma"/>
          <w:b/>
          <w:bCs/>
          <w:color w:val="36A9E0"/>
        </w:rPr>
        <w:t xml:space="preserve"> </w:t>
      </w:r>
    </w:p>
    <w:p w14:paraId="59E2495E" w14:textId="77777777" w:rsidR="00B802A7" w:rsidRDefault="00B802A7" w:rsidP="00B802A7">
      <w:pPr>
        <w:rPr>
          <w:rFonts w:ascii="Tahoma" w:hAnsi="Tahoma" w:cs="Tahoma"/>
          <w:b/>
          <w:bCs/>
          <w:color w:val="36A9E0"/>
        </w:rPr>
      </w:pPr>
      <w:r w:rsidRPr="005D7715">
        <w:rPr>
          <w:rFonts w:ascii="Tahoma" w:hAnsi="Tahoma" w:cs="Tahoma"/>
          <w:b/>
          <w:bCs/>
          <w:color w:val="36A9E0"/>
        </w:rPr>
        <w:t xml:space="preserve"> </w:t>
      </w:r>
    </w:p>
    <w:p w14:paraId="592585D8" w14:textId="77777777" w:rsidR="00B802A7" w:rsidRDefault="00B802A7" w:rsidP="00B802A7">
      <w:pPr>
        <w:rPr>
          <w:rFonts w:ascii="Tahoma" w:hAnsi="Tahoma" w:cs="Tahoma"/>
          <w:b/>
          <w:bCs/>
          <w:color w:val="36A9E0"/>
        </w:rPr>
      </w:pPr>
    </w:p>
    <w:p w14:paraId="0F8CA27D" w14:textId="77777777" w:rsidR="00B802A7" w:rsidRDefault="00B802A7" w:rsidP="00B802A7">
      <w:pPr>
        <w:rPr>
          <w:rFonts w:ascii="Tahoma" w:hAnsi="Tahoma" w:cs="Tahoma"/>
          <w:b/>
          <w:bCs/>
          <w:color w:val="70AD47" w:themeColor="accent6"/>
          <w:sz w:val="28"/>
          <w:szCs w:val="28"/>
          <w:u w:val="single"/>
        </w:rPr>
      </w:pPr>
      <w:r w:rsidRPr="008A7792">
        <w:rPr>
          <w:rFonts w:ascii="Tahoma" w:hAnsi="Tahoma" w:cs="Tahoma"/>
          <w:b/>
          <w:bCs/>
          <w:color w:val="70AD47" w:themeColor="accent6"/>
          <w:sz w:val="28"/>
          <w:szCs w:val="28"/>
          <w:u w:val="single"/>
        </w:rPr>
        <w:t xml:space="preserve"> INCLUYE</w:t>
      </w:r>
    </w:p>
    <w:p w14:paraId="214241EB" w14:textId="77777777" w:rsidR="00B802A7" w:rsidRPr="00330297" w:rsidRDefault="00B802A7" w:rsidP="00B802A7">
      <w:pPr>
        <w:pStyle w:val="Prrafodelista"/>
        <w:numPr>
          <w:ilvl w:val="0"/>
          <w:numId w:val="3"/>
        </w:numPr>
        <w:jc w:val="both"/>
        <w:rPr>
          <w:rFonts w:ascii="Tahoma" w:hAnsi="Tahoma" w:cs="Tahoma"/>
          <w:b/>
          <w:bCs/>
          <w:color w:val="70AD47" w:themeColor="accent6"/>
          <w:sz w:val="24"/>
          <w:szCs w:val="24"/>
          <w:u w:val="single"/>
        </w:rPr>
      </w:pPr>
      <w:r>
        <w:rPr>
          <w:rFonts w:ascii="Tahoma" w:hAnsi="Tahoma" w:cs="Tahoma"/>
          <w:sz w:val="24"/>
          <w:szCs w:val="24"/>
        </w:rPr>
        <w:t>Unidad</w:t>
      </w:r>
      <w:r w:rsidRPr="007E432E">
        <w:rPr>
          <w:rFonts w:ascii="Tahoma" w:hAnsi="Tahoma" w:cs="Tahoma"/>
          <w:sz w:val="24"/>
          <w:szCs w:val="24"/>
        </w:rPr>
        <w:t xml:space="preserve"> </w:t>
      </w:r>
      <w:r>
        <w:rPr>
          <w:rFonts w:ascii="Tahoma" w:hAnsi="Tahoma" w:cs="Tahoma"/>
          <w:sz w:val="24"/>
          <w:szCs w:val="24"/>
        </w:rPr>
        <w:t>t</w:t>
      </w:r>
      <w:r w:rsidRPr="007E432E">
        <w:rPr>
          <w:rFonts w:ascii="Tahoma" w:hAnsi="Tahoma" w:cs="Tahoma"/>
          <w:sz w:val="24"/>
          <w:szCs w:val="24"/>
        </w:rPr>
        <w:t>urística con aire acondicionado</w:t>
      </w:r>
      <w:r>
        <w:rPr>
          <w:rFonts w:ascii="Tahoma" w:hAnsi="Tahoma" w:cs="Tahoma"/>
          <w:sz w:val="24"/>
          <w:szCs w:val="24"/>
        </w:rPr>
        <w:t>.</w:t>
      </w:r>
      <w:r w:rsidRPr="007E432E">
        <w:rPr>
          <w:rFonts w:ascii="Tahoma" w:hAnsi="Tahoma" w:cs="Tahoma"/>
          <w:sz w:val="24"/>
          <w:szCs w:val="24"/>
        </w:rPr>
        <w:t xml:space="preserve"> </w:t>
      </w:r>
    </w:p>
    <w:p w14:paraId="05E7AA2B" w14:textId="77777777" w:rsidR="00B802A7" w:rsidRPr="00330297" w:rsidRDefault="00B802A7" w:rsidP="00B802A7">
      <w:pPr>
        <w:pStyle w:val="Prrafodelista"/>
        <w:numPr>
          <w:ilvl w:val="0"/>
          <w:numId w:val="3"/>
        </w:numPr>
        <w:spacing w:line="240" w:lineRule="auto"/>
        <w:jc w:val="both"/>
        <w:rPr>
          <w:rFonts w:ascii="Tahoma" w:eastAsia="Times New Roman" w:hAnsi="Tahoma" w:cs="Tahoma"/>
          <w:color w:val="000000"/>
          <w:sz w:val="24"/>
          <w:szCs w:val="24"/>
          <w:lang w:val="es-CO"/>
        </w:rPr>
      </w:pPr>
      <w:r w:rsidRPr="00330297">
        <w:rPr>
          <w:rFonts w:ascii="Tahoma" w:eastAsia="Times New Roman" w:hAnsi="Tahoma" w:cs="Tahoma"/>
          <w:color w:val="000000"/>
          <w:sz w:val="24"/>
          <w:szCs w:val="24"/>
          <w:lang w:val="es-CO"/>
        </w:rPr>
        <w:t>Alojamiento en Hoteles de según su elección</w:t>
      </w:r>
      <w:r>
        <w:rPr>
          <w:rFonts w:ascii="Tahoma" w:eastAsia="Times New Roman" w:hAnsi="Tahoma" w:cs="Tahoma"/>
          <w:color w:val="000000"/>
          <w:sz w:val="24"/>
          <w:szCs w:val="24"/>
          <w:lang w:val="es-CO"/>
        </w:rPr>
        <w:t>.</w:t>
      </w:r>
    </w:p>
    <w:p w14:paraId="2377E646" w14:textId="28F50563" w:rsidR="00B802A7" w:rsidRPr="00330297" w:rsidRDefault="00B802A7" w:rsidP="00B802A7">
      <w:pPr>
        <w:pStyle w:val="Prrafodelista"/>
        <w:numPr>
          <w:ilvl w:val="0"/>
          <w:numId w:val="3"/>
        </w:numPr>
        <w:spacing w:line="240" w:lineRule="auto"/>
        <w:jc w:val="both"/>
        <w:rPr>
          <w:rFonts w:ascii="Tahoma" w:eastAsia="Times New Roman" w:hAnsi="Tahoma" w:cs="Tahoma"/>
          <w:b/>
          <w:bCs/>
          <w:color w:val="000000"/>
          <w:sz w:val="24"/>
          <w:szCs w:val="24"/>
          <w:lang w:val="es-CO"/>
        </w:rPr>
      </w:pPr>
      <w:r w:rsidRPr="00330297">
        <w:rPr>
          <w:rFonts w:ascii="Tahoma" w:eastAsia="Times New Roman" w:hAnsi="Tahoma" w:cs="Tahoma"/>
          <w:b/>
          <w:bCs/>
          <w:color w:val="000000"/>
          <w:sz w:val="24"/>
          <w:szCs w:val="24"/>
          <w:lang w:val="es-CO"/>
        </w:rPr>
        <w:t>0</w:t>
      </w:r>
      <w:r w:rsidR="008E6167">
        <w:rPr>
          <w:rFonts w:ascii="Tahoma" w:eastAsia="Times New Roman" w:hAnsi="Tahoma" w:cs="Tahoma"/>
          <w:b/>
          <w:bCs/>
          <w:color w:val="000000"/>
          <w:sz w:val="24"/>
          <w:szCs w:val="24"/>
          <w:lang w:val="es-CO"/>
        </w:rPr>
        <w:t>7</w:t>
      </w:r>
      <w:r w:rsidRPr="00330297">
        <w:rPr>
          <w:rFonts w:ascii="Tahoma" w:eastAsia="Times New Roman" w:hAnsi="Tahoma" w:cs="Tahoma"/>
          <w:b/>
          <w:bCs/>
          <w:color w:val="000000"/>
          <w:sz w:val="24"/>
          <w:szCs w:val="24"/>
          <w:lang w:val="es-CO"/>
        </w:rPr>
        <w:t xml:space="preserve"> Desayunos en Guadalajara + 01 Almuerzo en Tequila.</w:t>
      </w:r>
    </w:p>
    <w:p w14:paraId="49C9DD2D" w14:textId="77777777" w:rsidR="00B802A7" w:rsidRPr="00330297" w:rsidRDefault="00B802A7" w:rsidP="00B802A7">
      <w:pPr>
        <w:pStyle w:val="Prrafodelista"/>
        <w:numPr>
          <w:ilvl w:val="0"/>
          <w:numId w:val="3"/>
        </w:numPr>
        <w:spacing w:line="240" w:lineRule="auto"/>
        <w:jc w:val="both"/>
        <w:rPr>
          <w:rFonts w:ascii="Tahoma" w:eastAsia="Times New Roman" w:hAnsi="Tahoma" w:cs="Tahoma"/>
          <w:color w:val="000000"/>
          <w:sz w:val="24"/>
          <w:szCs w:val="24"/>
          <w:lang w:val="es-CO"/>
        </w:rPr>
      </w:pPr>
      <w:r w:rsidRPr="00330297">
        <w:rPr>
          <w:rFonts w:ascii="Tahoma" w:eastAsia="Times New Roman" w:hAnsi="Tahoma" w:cs="Tahoma"/>
          <w:color w:val="000000"/>
          <w:sz w:val="24"/>
          <w:szCs w:val="24"/>
          <w:lang w:val="es-CO"/>
        </w:rPr>
        <w:t>Visitas solamente las mencionadas en el programa</w:t>
      </w:r>
      <w:r>
        <w:rPr>
          <w:rFonts w:ascii="Tahoma" w:eastAsia="Times New Roman" w:hAnsi="Tahoma" w:cs="Tahoma"/>
          <w:color w:val="000000"/>
          <w:sz w:val="24"/>
          <w:szCs w:val="24"/>
          <w:lang w:val="es-CO"/>
        </w:rPr>
        <w:t>.</w:t>
      </w:r>
    </w:p>
    <w:p w14:paraId="6036E7B4" w14:textId="77777777" w:rsidR="00B802A7" w:rsidRPr="00330297" w:rsidRDefault="00B802A7" w:rsidP="00B802A7">
      <w:pPr>
        <w:pStyle w:val="Prrafodelista"/>
        <w:numPr>
          <w:ilvl w:val="0"/>
          <w:numId w:val="3"/>
        </w:numPr>
        <w:spacing w:line="240" w:lineRule="auto"/>
        <w:jc w:val="both"/>
        <w:rPr>
          <w:rFonts w:ascii="Tahoma" w:eastAsia="Times New Roman" w:hAnsi="Tahoma" w:cs="Tahoma"/>
          <w:color w:val="000000"/>
          <w:sz w:val="24"/>
          <w:szCs w:val="24"/>
          <w:lang w:val="es-CO"/>
        </w:rPr>
      </w:pPr>
      <w:r w:rsidRPr="00330297">
        <w:rPr>
          <w:rFonts w:ascii="Tahoma" w:eastAsia="Times New Roman" w:hAnsi="Tahoma" w:cs="Tahoma"/>
          <w:color w:val="000000"/>
          <w:sz w:val="24"/>
          <w:szCs w:val="24"/>
          <w:lang w:val="es-CO"/>
        </w:rPr>
        <w:t>Guía acompañante bilingüe, certificado por el Ministerio de Turismo</w:t>
      </w:r>
      <w:r>
        <w:rPr>
          <w:rFonts w:ascii="Tahoma" w:eastAsia="Times New Roman" w:hAnsi="Tahoma" w:cs="Tahoma"/>
          <w:color w:val="000000"/>
          <w:sz w:val="24"/>
          <w:szCs w:val="24"/>
          <w:lang w:val="es-CO"/>
        </w:rPr>
        <w:t>.</w:t>
      </w:r>
    </w:p>
    <w:p w14:paraId="3563D4DC" w14:textId="77777777" w:rsidR="00B802A7" w:rsidRPr="007E432E" w:rsidRDefault="00B802A7" w:rsidP="00B802A7">
      <w:pPr>
        <w:pStyle w:val="Prrafodelista"/>
        <w:jc w:val="both"/>
        <w:rPr>
          <w:rFonts w:ascii="Tahoma" w:hAnsi="Tahoma" w:cs="Tahoma"/>
          <w:b/>
          <w:bCs/>
          <w:color w:val="70AD47" w:themeColor="accent6"/>
          <w:sz w:val="24"/>
          <w:szCs w:val="24"/>
          <w:u w:val="single"/>
        </w:rPr>
      </w:pPr>
    </w:p>
    <w:p w14:paraId="51E9C80C" w14:textId="77777777" w:rsidR="00B802A7" w:rsidRPr="00FD699C" w:rsidRDefault="00B802A7" w:rsidP="00B802A7">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8"/>
          <w:szCs w:val="28"/>
          <w:u w:val="single"/>
        </w:rPr>
      </w:pPr>
    </w:p>
    <w:p w14:paraId="10AC632E" w14:textId="77777777" w:rsidR="00B802A7" w:rsidRPr="008A7792" w:rsidRDefault="00B802A7" w:rsidP="00B802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70AD47" w:themeColor="accent6"/>
          <w:sz w:val="28"/>
          <w:szCs w:val="28"/>
          <w:u w:val="single"/>
        </w:rPr>
      </w:pPr>
      <w:r w:rsidRPr="008A7792">
        <w:rPr>
          <w:rFonts w:ascii="Tahoma" w:hAnsi="Tahoma" w:cs="Tahoma"/>
          <w:b/>
          <w:bCs/>
          <w:color w:val="70AD47" w:themeColor="accent6"/>
          <w:sz w:val="28"/>
          <w:szCs w:val="28"/>
          <w:u w:val="single"/>
        </w:rPr>
        <w:t>NO INCLUYE</w:t>
      </w:r>
    </w:p>
    <w:p w14:paraId="4065A7FD" w14:textId="77777777" w:rsidR="00B802A7" w:rsidRDefault="00B802A7" w:rsidP="00B802A7">
      <w:pPr>
        <w:rPr>
          <w:rFonts w:ascii="Tahoma" w:hAnsi="Tahoma" w:cs="Tahoma"/>
          <w:b/>
          <w:bCs/>
          <w:color w:val="36A9E0"/>
          <w:sz w:val="28"/>
          <w:szCs w:val="28"/>
          <w:u w:val="single"/>
        </w:rPr>
      </w:pPr>
    </w:p>
    <w:p w14:paraId="16EA6B4E" w14:textId="77777777" w:rsidR="00B802A7" w:rsidRPr="006341D8" w:rsidRDefault="00B802A7" w:rsidP="00B802A7">
      <w:pPr>
        <w:pStyle w:val="Prrafodelista"/>
        <w:widowControl w:val="0"/>
        <w:numPr>
          <w:ilvl w:val="0"/>
          <w:numId w:val="1"/>
        </w:numPr>
        <w:spacing w:before="7" w:line="240" w:lineRule="auto"/>
        <w:jc w:val="both"/>
        <w:rPr>
          <w:rFonts w:ascii="Tahoma" w:eastAsia="Dosis" w:hAnsi="Tahoma" w:cs="Tahoma"/>
          <w:sz w:val="24"/>
          <w:szCs w:val="24"/>
        </w:rPr>
      </w:pPr>
      <w:r w:rsidRPr="006341D8">
        <w:rPr>
          <w:rFonts w:ascii="Tahoma" w:eastAsia="Dosis" w:hAnsi="Tahoma" w:cs="Tahoma"/>
          <w:sz w:val="24"/>
          <w:szCs w:val="24"/>
        </w:rPr>
        <w:t>Tiquetes aéreos</w:t>
      </w:r>
      <w:r>
        <w:rPr>
          <w:rFonts w:ascii="Tahoma" w:eastAsia="Dosis" w:hAnsi="Tahoma" w:cs="Tahoma"/>
          <w:sz w:val="24"/>
          <w:szCs w:val="24"/>
        </w:rPr>
        <w:t>.</w:t>
      </w:r>
    </w:p>
    <w:p w14:paraId="3A23535F" w14:textId="62D29934" w:rsidR="00B802A7" w:rsidRPr="006341D8" w:rsidRDefault="00B802A7" w:rsidP="00B802A7">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 xml:space="preserve">Alimentos </w:t>
      </w:r>
      <w:r w:rsidR="008E6167">
        <w:rPr>
          <w:rFonts w:ascii="Tahoma" w:hAnsi="Tahoma" w:cs="Tahoma"/>
          <w:sz w:val="24"/>
          <w:szCs w:val="24"/>
        </w:rPr>
        <w:t xml:space="preserve">o servicios </w:t>
      </w:r>
      <w:r w:rsidRPr="006341D8">
        <w:rPr>
          <w:rFonts w:ascii="Tahoma" w:hAnsi="Tahoma" w:cs="Tahoma"/>
          <w:sz w:val="24"/>
          <w:szCs w:val="24"/>
        </w:rPr>
        <w:t xml:space="preserve">no mencionados en el programa. </w:t>
      </w:r>
    </w:p>
    <w:p w14:paraId="78423AA6" w14:textId="77777777" w:rsidR="00B802A7" w:rsidRPr="007E432E" w:rsidRDefault="00B802A7" w:rsidP="00B802A7">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 xml:space="preserve">Impuestos en aeropuerto. </w:t>
      </w:r>
    </w:p>
    <w:p w14:paraId="1FD0FC06" w14:textId="77777777" w:rsidR="00B802A7" w:rsidRPr="006341D8" w:rsidRDefault="00B802A7" w:rsidP="00B802A7">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 xml:space="preserve">Extras de los pasajeros. </w:t>
      </w:r>
    </w:p>
    <w:p w14:paraId="2F61467A" w14:textId="77777777" w:rsidR="00B802A7" w:rsidRPr="006341D8" w:rsidRDefault="00B802A7" w:rsidP="00B802A7">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Propinas para guía y chofer.</w:t>
      </w:r>
    </w:p>
    <w:p w14:paraId="41D9770F" w14:textId="77777777" w:rsidR="00B802A7" w:rsidRPr="006341D8" w:rsidRDefault="00B802A7" w:rsidP="00B802A7">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Actividades no descritas.</w:t>
      </w:r>
    </w:p>
    <w:p w14:paraId="4EB951E4" w14:textId="77777777" w:rsidR="00B802A7" w:rsidRPr="007C7AF9" w:rsidRDefault="00B802A7" w:rsidP="00B802A7">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368770B2" w14:textId="77777777" w:rsidR="00B802A7" w:rsidRPr="008A7792" w:rsidRDefault="00B802A7" w:rsidP="00B802A7">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04FB207A" w14:textId="77777777" w:rsidR="00B802A7" w:rsidRDefault="00B802A7" w:rsidP="00B802A7">
      <w:pPr>
        <w:widowControl w:val="0"/>
        <w:autoSpaceDE w:val="0"/>
        <w:autoSpaceDN w:val="0"/>
        <w:adjustRightInd w:val="0"/>
        <w:ind w:right="87"/>
        <w:jc w:val="both"/>
        <w:rPr>
          <w:rFonts w:ascii="Tahoma" w:hAnsi="Tahoma" w:cs="Tahoma"/>
          <w:b/>
          <w:bCs/>
          <w:color w:val="D24012"/>
          <w:sz w:val="28"/>
          <w:szCs w:val="28"/>
          <w:u w:val="single"/>
          <w:lang w:val="es-ES"/>
        </w:rPr>
      </w:pPr>
    </w:p>
    <w:p w14:paraId="3119AA8F"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40B0F94E"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r w:rsidRPr="008A7792">
        <w:rPr>
          <w:rFonts w:ascii="Tahoma" w:hAnsi="Tahoma" w:cs="Tahoma"/>
          <w:b/>
          <w:bCs/>
          <w:color w:val="70AD47" w:themeColor="accent6"/>
          <w:sz w:val="28"/>
          <w:szCs w:val="28"/>
          <w:u w:val="single"/>
          <w:lang w:val="es-ES"/>
        </w:rPr>
        <w:lastRenderedPageBreak/>
        <w:t xml:space="preserve">TARIFAS EN DÓLARES AMERICANOS </w:t>
      </w:r>
      <w:r w:rsidRPr="00761B74">
        <w:rPr>
          <w:rFonts w:ascii="Tahoma" w:hAnsi="Tahoma" w:cs="Tahoma"/>
          <w:color w:val="70AD47" w:themeColor="accent6"/>
          <w:sz w:val="28"/>
          <w:szCs w:val="28"/>
          <w:u w:val="single"/>
          <w:lang w:val="es-ES"/>
        </w:rPr>
        <w:t>POR PERSONA</w:t>
      </w:r>
      <w:r w:rsidRPr="008A7792">
        <w:rPr>
          <w:rFonts w:ascii="Tahoma" w:hAnsi="Tahoma" w:cs="Tahoma"/>
          <w:b/>
          <w:bCs/>
          <w:color w:val="70AD47" w:themeColor="accent6"/>
          <w:sz w:val="28"/>
          <w:szCs w:val="28"/>
          <w:u w:val="single"/>
          <w:lang w:val="es-ES"/>
        </w:rPr>
        <w:t xml:space="preserve">.  </w:t>
      </w:r>
    </w:p>
    <w:p w14:paraId="6058F881" w14:textId="77777777" w:rsidR="00B802A7" w:rsidRPr="00A93705"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tbl>
      <w:tblPr>
        <w:tblpPr w:leftFromText="141" w:rightFromText="141" w:vertAnchor="text" w:horzAnchor="margin" w:tblpY="216"/>
        <w:tblW w:w="10021" w:type="dxa"/>
        <w:tblBorders>
          <w:top w:val="dashSmallGap" w:sz="4" w:space="0" w:color="70AD47" w:themeColor="accent6"/>
          <w:left w:val="dashSmallGap" w:sz="4" w:space="0" w:color="70AD47" w:themeColor="accent6"/>
          <w:bottom w:val="dashSmallGap" w:sz="4" w:space="0" w:color="70AD47" w:themeColor="accent6"/>
          <w:right w:val="dashSmallGap" w:sz="4" w:space="0" w:color="70AD47" w:themeColor="accent6"/>
          <w:insideH w:val="dashSmallGap" w:sz="4" w:space="0" w:color="70AD47" w:themeColor="accent6"/>
          <w:insideV w:val="dashSmallGap" w:sz="4" w:space="0" w:color="70AD47" w:themeColor="accent6"/>
        </w:tblBorders>
        <w:shd w:val="clear" w:color="auto" w:fill="D0CECE" w:themeFill="background2" w:themeFillShade="E6"/>
        <w:tblLayout w:type="fixed"/>
        <w:tblLook w:val="0400" w:firstRow="0" w:lastRow="0" w:firstColumn="0" w:lastColumn="0" w:noHBand="0" w:noVBand="1"/>
      </w:tblPr>
      <w:tblGrid>
        <w:gridCol w:w="2729"/>
        <w:gridCol w:w="1823"/>
        <w:gridCol w:w="1823"/>
        <w:gridCol w:w="1823"/>
        <w:gridCol w:w="1823"/>
      </w:tblGrid>
      <w:tr w:rsidR="00B802A7" w:rsidRPr="00FD699C" w14:paraId="7DDCDD98" w14:textId="77777777" w:rsidTr="003639E1">
        <w:trPr>
          <w:trHeight w:val="935"/>
        </w:trPr>
        <w:tc>
          <w:tcPr>
            <w:tcW w:w="2729" w:type="dxa"/>
            <w:vMerge w:val="restart"/>
            <w:shd w:val="clear" w:color="auto" w:fill="AEAAAA" w:themeFill="background2" w:themeFillShade="BF"/>
            <w:vAlign w:val="center"/>
          </w:tcPr>
          <w:p w14:paraId="50425E87" w14:textId="77777777" w:rsidR="00B802A7" w:rsidRPr="00C60388" w:rsidRDefault="00B802A7" w:rsidP="003639E1">
            <w:pPr>
              <w:widowControl w:val="0"/>
              <w:autoSpaceDE w:val="0"/>
              <w:autoSpaceDN w:val="0"/>
              <w:adjustRightInd w:val="0"/>
              <w:ind w:right="87"/>
              <w:jc w:val="center"/>
              <w:rPr>
                <w:rFonts w:ascii="Tahoma" w:hAnsi="Tahoma" w:cs="Tahoma"/>
                <w:color w:val="FFFFFF" w:themeColor="background1"/>
                <w:u w:val="single"/>
                <w:lang w:val="es-ES"/>
              </w:rPr>
            </w:pPr>
            <w:r w:rsidRPr="00C60388">
              <w:rPr>
                <w:rFonts w:ascii="Tahoma" w:hAnsi="Tahoma" w:cs="Tahoma"/>
                <w:color w:val="FFFFFF" w:themeColor="background1"/>
                <w:lang w:val="es-ES"/>
              </w:rPr>
              <w:t>VIGENCIA</w:t>
            </w:r>
          </w:p>
        </w:tc>
        <w:tc>
          <w:tcPr>
            <w:tcW w:w="7292" w:type="dxa"/>
            <w:gridSpan w:val="4"/>
            <w:shd w:val="clear" w:color="auto" w:fill="AEAAAA" w:themeFill="background2" w:themeFillShade="BF"/>
            <w:tcMar>
              <w:top w:w="0" w:type="dxa"/>
              <w:left w:w="115" w:type="dxa"/>
              <w:bottom w:w="0" w:type="dxa"/>
              <w:right w:w="115" w:type="dxa"/>
            </w:tcMar>
            <w:vAlign w:val="center"/>
          </w:tcPr>
          <w:p w14:paraId="1D314FF0" w14:textId="77777777" w:rsidR="00B802A7" w:rsidRPr="00C60388" w:rsidRDefault="00B802A7" w:rsidP="003639E1">
            <w:pPr>
              <w:widowControl w:val="0"/>
              <w:autoSpaceDE w:val="0"/>
              <w:autoSpaceDN w:val="0"/>
              <w:adjustRightInd w:val="0"/>
              <w:ind w:right="87"/>
              <w:jc w:val="center"/>
              <w:rPr>
                <w:rFonts w:ascii="Tahoma" w:hAnsi="Tahoma" w:cs="Tahoma"/>
                <w:b/>
                <w:bCs/>
                <w:color w:val="FFFFFF" w:themeColor="background1"/>
                <w:sz w:val="18"/>
                <w:szCs w:val="18"/>
                <w:lang w:val="es-ES"/>
              </w:rPr>
            </w:pPr>
            <w:r w:rsidRPr="00C60388">
              <w:rPr>
                <w:rFonts w:ascii="Tahoma" w:hAnsi="Tahoma" w:cs="Tahoma"/>
                <w:b/>
                <w:bCs/>
                <w:color w:val="FFFFFF" w:themeColor="background1"/>
                <w:sz w:val="18"/>
                <w:szCs w:val="18"/>
                <w:lang w:val="es-ES"/>
              </w:rPr>
              <w:t>HOTEL CASINO PLAZA</w:t>
            </w:r>
          </w:p>
          <w:p w14:paraId="07D47D70" w14:textId="77777777" w:rsidR="00B802A7" w:rsidRPr="00FD699C"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C60388">
              <w:rPr>
                <w:rFonts w:ascii="Tahoma" w:hAnsi="Tahoma" w:cs="Tahoma"/>
                <w:b/>
                <w:bCs/>
                <w:color w:val="FFFFFF" w:themeColor="background1"/>
                <w:sz w:val="18"/>
                <w:szCs w:val="18"/>
                <w:lang w:val="es-ES"/>
              </w:rPr>
              <w:t xml:space="preserve">3 </w:t>
            </w:r>
            <w:r w:rsidRPr="00C60388">
              <w:rPr>
                <w:rFonts w:ascii="Tahoma" w:hAnsi="Tahoma" w:cs="Tahoma"/>
                <w:b/>
                <w:bCs/>
                <w:noProof/>
                <w:color w:val="FFFFFF" w:themeColor="background1"/>
                <w:sz w:val="18"/>
                <w:szCs w:val="18"/>
                <w:lang w:val="es-ES"/>
                <w14:ligatures w14:val="standardContextual"/>
              </w:rPr>
              <w:drawing>
                <wp:inline distT="0" distB="0" distL="0" distR="0" wp14:anchorId="4B973833" wp14:editId="0353DE8A">
                  <wp:extent cx="97971" cy="97971"/>
                  <wp:effectExtent l="0" t="0" r="3810" b="3810"/>
                  <wp:docPr id="555866440"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438CF7B9" wp14:editId="120858C4">
                  <wp:extent cx="97971" cy="97971"/>
                  <wp:effectExtent l="0" t="0" r="3810" b="3810"/>
                  <wp:docPr id="495245786"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6542188A" wp14:editId="33B44EF5">
                  <wp:extent cx="97971" cy="97971"/>
                  <wp:effectExtent l="0" t="0" r="3810" b="3810"/>
                  <wp:docPr id="65959401"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p>
        </w:tc>
      </w:tr>
      <w:tr w:rsidR="00B802A7" w:rsidRPr="00FD699C" w14:paraId="187B9C0A" w14:textId="77777777" w:rsidTr="003639E1">
        <w:trPr>
          <w:trHeight w:val="1309"/>
        </w:trPr>
        <w:tc>
          <w:tcPr>
            <w:tcW w:w="2729" w:type="dxa"/>
            <w:vMerge/>
            <w:shd w:val="clear" w:color="auto" w:fill="AEAAAA" w:themeFill="background2" w:themeFillShade="BF"/>
            <w:vAlign w:val="center"/>
          </w:tcPr>
          <w:p w14:paraId="1D2DFAFE" w14:textId="77777777" w:rsidR="00B802A7" w:rsidRPr="00D07421" w:rsidRDefault="00B802A7" w:rsidP="003639E1">
            <w:pPr>
              <w:widowControl w:val="0"/>
              <w:autoSpaceDE w:val="0"/>
              <w:autoSpaceDN w:val="0"/>
              <w:adjustRightInd w:val="0"/>
              <w:ind w:right="87"/>
              <w:jc w:val="center"/>
              <w:rPr>
                <w:rFonts w:ascii="Tahoma" w:hAnsi="Tahoma" w:cs="Tahoma"/>
                <w:b/>
                <w:bCs/>
                <w:color w:val="FFFFFF" w:themeColor="background1"/>
                <w:lang w:val="es-ES"/>
              </w:rPr>
            </w:pPr>
          </w:p>
        </w:tc>
        <w:tc>
          <w:tcPr>
            <w:tcW w:w="1823" w:type="dxa"/>
            <w:shd w:val="clear" w:color="auto" w:fill="AEAAAA" w:themeFill="background2" w:themeFillShade="BF"/>
            <w:tcMar>
              <w:top w:w="0" w:type="dxa"/>
              <w:left w:w="115" w:type="dxa"/>
              <w:bottom w:w="0" w:type="dxa"/>
              <w:right w:w="115" w:type="dxa"/>
            </w:tcMar>
            <w:vAlign w:val="center"/>
          </w:tcPr>
          <w:p w14:paraId="0802B5F9" w14:textId="77777777" w:rsidR="00B802A7" w:rsidRPr="00FD699C"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DOBLE</w:t>
            </w:r>
          </w:p>
          <w:p w14:paraId="6B0BC0CF" w14:textId="77777777" w:rsidR="00B802A7"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tc>
        <w:tc>
          <w:tcPr>
            <w:tcW w:w="1823" w:type="dxa"/>
            <w:shd w:val="clear" w:color="auto" w:fill="AEAAAA" w:themeFill="background2" w:themeFillShade="BF"/>
            <w:vAlign w:val="center"/>
          </w:tcPr>
          <w:p w14:paraId="3CF0BD9C" w14:textId="77777777" w:rsidR="00B802A7" w:rsidRPr="00FD699C"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TRIPLE</w:t>
            </w:r>
          </w:p>
          <w:p w14:paraId="7AA6DF9D" w14:textId="77777777" w:rsidR="00B802A7"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tc>
        <w:tc>
          <w:tcPr>
            <w:tcW w:w="1823" w:type="dxa"/>
            <w:shd w:val="clear" w:color="auto" w:fill="AEAAAA" w:themeFill="background2" w:themeFillShade="BF"/>
            <w:tcMar>
              <w:top w:w="0" w:type="dxa"/>
              <w:left w:w="115" w:type="dxa"/>
              <w:bottom w:w="0" w:type="dxa"/>
              <w:right w:w="115" w:type="dxa"/>
            </w:tcMar>
            <w:vAlign w:val="center"/>
          </w:tcPr>
          <w:p w14:paraId="6EDD70FC" w14:textId="77777777" w:rsidR="00B802A7" w:rsidRPr="00FD699C"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SENCILLA</w:t>
            </w:r>
          </w:p>
          <w:p w14:paraId="4044636A" w14:textId="77777777" w:rsidR="00B802A7" w:rsidRPr="00FD699C"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tc>
        <w:tc>
          <w:tcPr>
            <w:tcW w:w="1823" w:type="dxa"/>
            <w:shd w:val="clear" w:color="auto" w:fill="AEAAAA" w:themeFill="background2" w:themeFillShade="BF"/>
            <w:vAlign w:val="center"/>
          </w:tcPr>
          <w:p w14:paraId="1AA6BAB1" w14:textId="77777777" w:rsidR="00B802A7" w:rsidRPr="00FD699C"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 xml:space="preserve">ACOMODACIÓN </w:t>
            </w:r>
            <w:r>
              <w:rPr>
                <w:rFonts w:ascii="Tahoma" w:hAnsi="Tahoma" w:cs="Tahoma"/>
                <w:color w:val="FFFFFF" w:themeColor="background1"/>
                <w:sz w:val="18"/>
                <w:szCs w:val="18"/>
                <w:lang w:val="es-ES"/>
              </w:rPr>
              <w:t>MENOR</w:t>
            </w:r>
          </w:p>
          <w:p w14:paraId="0954E255" w14:textId="77777777" w:rsidR="00B802A7"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 xml:space="preserve">(valor por </w:t>
            </w:r>
            <w:r>
              <w:rPr>
                <w:rFonts w:ascii="Tahoma" w:hAnsi="Tahoma" w:cs="Tahoma"/>
                <w:color w:val="FFFFFF" w:themeColor="background1"/>
                <w:sz w:val="18"/>
                <w:szCs w:val="18"/>
                <w:lang w:val="es-ES"/>
              </w:rPr>
              <w:t>menor</w:t>
            </w:r>
            <w:r w:rsidRPr="00FD699C">
              <w:rPr>
                <w:rFonts w:ascii="Tahoma" w:hAnsi="Tahoma" w:cs="Tahoma"/>
                <w:color w:val="FFFFFF" w:themeColor="background1"/>
                <w:sz w:val="18"/>
                <w:szCs w:val="18"/>
                <w:lang w:val="es-ES"/>
              </w:rPr>
              <w:t>)</w:t>
            </w:r>
          </w:p>
        </w:tc>
      </w:tr>
      <w:tr w:rsidR="00B802A7" w:rsidRPr="00FD699C" w14:paraId="4CB59F95" w14:textId="77777777" w:rsidTr="003639E1">
        <w:trPr>
          <w:trHeight w:val="581"/>
        </w:trPr>
        <w:tc>
          <w:tcPr>
            <w:tcW w:w="2729" w:type="dxa"/>
            <w:vAlign w:val="center"/>
          </w:tcPr>
          <w:p w14:paraId="591DF835" w14:textId="77777777" w:rsidR="00B802A7" w:rsidRPr="000B266C" w:rsidRDefault="00B802A7" w:rsidP="003639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Style w:val="Textoennegrita"/>
                <w:rFonts w:ascii="Tahoma" w:eastAsiaTheme="minorHAnsi" w:hAnsi="Tahoma" w:cs="Tahoma"/>
                <w:b w:val="0"/>
                <w:bCs w:val="0"/>
                <w:sz w:val="20"/>
                <w:szCs w:val="20"/>
                <w:lang w:eastAsia="en-US"/>
                <w14:ligatures w14:val="standardContextual"/>
              </w:rPr>
            </w:pPr>
            <w:r>
              <w:rPr>
                <w:rFonts w:ascii="Tahoma" w:hAnsi="Tahoma" w:cs="Tahoma"/>
                <w:sz w:val="20"/>
                <w:szCs w:val="20"/>
              </w:rPr>
              <w:t>Hasta diciembre 15/</w:t>
            </w:r>
            <w:r w:rsidRPr="000B266C">
              <w:rPr>
                <w:rFonts w:ascii="Tahoma" w:hAnsi="Tahoma" w:cs="Tahoma"/>
                <w:sz w:val="20"/>
                <w:szCs w:val="20"/>
              </w:rPr>
              <w:t>2025</w:t>
            </w:r>
          </w:p>
        </w:tc>
        <w:tc>
          <w:tcPr>
            <w:tcW w:w="1823" w:type="dxa"/>
            <w:tcMar>
              <w:top w:w="0" w:type="dxa"/>
              <w:left w:w="115" w:type="dxa"/>
              <w:bottom w:w="0" w:type="dxa"/>
              <w:right w:w="115" w:type="dxa"/>
            </w:tcMar>
            <w:vAlign w:val="center"/>
          </w:tcPr>
          <w:p w14:paraId="6DC7FB84" w14:textId="7F1F5C96" w:rsidR="00B802A7" w:rsidRPr="00D37165" w:rsidRDefault="000A6A6B" w:rsidP="003639E1">
            <w:pPr>
              <w:spacing w:line="240" w:lineRule="auto"/>
              <w:jc w:val="center"/>
              <w:rPr>
                <w:rFonts w:ascii="Tahoma" w:eastAsia="Times New Roman" w:hAnsi="Tahoma" w:cs="Tahoma"/>
                <w:color w:val="D24012"/>
                <w:sz w:val="18"/>
                <w:szCs w:val="18"/>
                <w:lang w:val="es-CO"/>
              </w:rPr>
            </w:pPr>
            <w:r>
              <w:rPr>
                <w:rFonts w:ascii="Tahoma" w:eastAsiaTheme="minorHAnsi" w:hAnsi="Tahoma" w:cs="Tahoma"/>
                <w:sz w:val="18"/>
                <w:szCs w:val="18"/>
                <w:lang w:val="es-ES_tradnl" w:eastAsia="en-US"/>
                <w14:ligatures w14:val="standardContextual"/>
              </w:rPr>
              <w:t>1490</w:t>
            </w:r>
          </w:p>
        </w:tc>
        <w:tc>
          <w:tcPr>
            <w:tcW w:w="1823" w:type="dxa"/>
            <w:vAlign w:val="center"/>
          </w:tcPr>
          <w:p w14:paraId="2C08F73B" w14:textId="6B9E9CB7" w:rsidR="00B802A7" w:rsidRPr="00D37165" w:rsidRDefault="000A6A6B" w:rsidP="003639E1">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1430</w:t>
            </w:r>
          </w:p>
        </w:tc>
        <w:tc>
          <w:tcPr>
            <w:tcW w:w="1823" w:type="dxa"/>
            <w:tcMar>
              <w:top w:w="0" w:type="dxa"/>
              <w:left w:w="115" w:type="dxa"/>
              <w:bottom w:w="0" w:type="dxa"/>
              <w:right w:w="115" w:type="dxa"/>
            </w:tcMar>
            <w:vAlign w:val="center"/>
          </w:tcPr>
          <w:p w14:paraId="6F016B12" w14:textId="457D70F7" w:rsidR="00B802A7" w:rsidRPr="00D37165" w:rsidRDefault="000A6A6B" w:rsidP="003639E1">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1770</w:t>
            </w:r>
          </w:p>
        </w:tc>
        <w:tc>
          <w:tcPr>
            <w:tcW w:w="1823" w:type="dxa"/>
            <w:vAlign w:val="center"/>
          </w:tcPr>
          <w:p w14:paraId="24758D2C" w14:textId="66FBBDE7" w:rsidR="00B802A7" w:rsidRDefault="000A6A6B" w:rsidP="003639E1">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900</w:t>
            </w:r>
          </w:p>
        </w:tc>
      </w:tr>
    </w:tbl>
    <w:p w14:paraId="6EB805B8" w14:textId="77777777" w:rsidR="00B802A7" w:rsidRPr="00FD699C" w:rsidRDefault="00B802A7" w:rsidP="00B802A7">
      <w:pPr>
        <w:shd w:val="clear" w:color="auto" w:fill="FFFFFF"/>
        <w:spacing w:line="240" w:lineRule="auto"/>
        <w:rPr>
          <w:rFonts w:ascii="Tahoma" w:eastAsia="Times New Roman" w:hAnsi="Tahoma" w:cs="Tahoma"/>
          <w:color w:val="000000" w:themeColor="text1"/>
          <w:sz w:val="24"/>
          <w:szCs w:val="24"/>
          <w:lang w:val="es-ES"/>
        </w:rPr>
      </w:pPr>
    </w:p>
    <w:p w14:paraId="24C067F2" w14:textId="77777777" w:rsidR="00B802A7" w:rsidRDefault="00B802A7" w:rsidP="00B802A7">
      <w:pPr>
        <w:shd w:val="clear" w:color="auto" w:fill="FFFFFF"/>
        <w:spacing w:line="240" w:lineRule="auto"/>
        <w:rPr>
          <w:rFonts w:ascii="Tahoma" w:eastAsia="Times New Roman" w:hAnsi="Tahoma" w:cs="Tahoma"/>
          <w:color w:val="000000" w:themeColor="text1"/>
          <w:sz w:val="24"/>
          <w:szCs w:val="24"/>
          <w:lang w:val="es-ES"/>
        </w:rPr>
      </w:pPr>
    </w:p>
    <w:p w14:paraId="04606B63" w14:textId="77777777" w:rsidR="00B802A7" w:rsidRPr="00FD699C" w:rsidRDefault="00B802A7" w:rsidP="00B802A7">
      <w:pPr>
        <w:shd w:val="clear" w:color="auto" w:fill="FFFFFF"/>
        <w:spacing w:line="240" w:lineRule="auto"/>
        <w:rPr>
          <w:rFonts w:ascii="Tahoma" w:eastAsia="Times New Roman" w:hAnsi="Tahoma" w:cs="Tahoma"/>
          <w:color w:val="000000" w:themeColor="text1"/>
          <w:sz w:val="24"/>
          <w:szCs w:val="24"/>
          <w:lang w:val="es-ES"/>
        </w:rPr>
      </w:pPr>
    </w:p>
    <w:p w14:paraId="0204587C" w14:textId="77777777" w:rsidR="00B802A7" w:rsidRDefault="00B802A7" w:rsidP="00B802A7">
      <w:pPr>
        <w:widowControl w:val="0"/>
        <w:autoSpaceDE w:val="0"/>
        <w:autoSpaceDN w:val="0"/>
        <w:adjustRightInd w:val="0"/>
        <w:ind w:right="87"/>
        <w:jc w:val="both"/>
        <w:rPr>
          <w:rFonts w:ascii="Tahoma" w:eastAsia="Times New Roman" w:hAnsi="Tahoma" w:cs="Tahoma"/>
          <w:color w:val="000000" w:themeColor="text1"/>
          <w:sz w:val="24"/>
          <w:szCs w:val="24"/>
          <w:lang w:val="es-ES"/>
        </w:rPr>
      </w:pPr>
    </w:p>
    <w:p w14:paraId="7BC34444"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0D1EDFE4"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747FE98B"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6A2F70C8"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39068917"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tbl>
      <w:tblPr>
        <w:tblpPr w:leftFromText="141" w:rightFromText="141" w:vertAnchor="text" w:horzAnchor="margin" w:tblpY="216"/>
        <w:tblW w:w="10021" w:type="dxa"/>
        <w:tblBorders>
          <w:top w:val="dashSmallGap" w:sz="4" w:space="0" w:color="70AD47" w:themeColor="accent6"/>
          <w:left w:val="dashSmallGap" w:sz="4" w:space="0" w:color="70AD47" w:themeColor="accent6"/>
          <w:bottom w:val="dashSmallGap" w:sz="4" w:space="0" w:color="70AD47" w:themeColor="accent6"/>
          <w:right w:val="dashSmallGap" w:sz="4" w:space="0" w:color="70AD47" w:themeColor="accent6"/>
          <w:insideH w:val="dashSmallGap" w:sz="4" w:space="0" w:color="70AD47" w:themeColor="accent6"/>
          <w:insideV w:val="dashSmallGap" w:sz="4" w:space="0" w:color="70AD47" w:themeColor="accent6"/>
        </w:tblBorders>
        <w:shd w:val="clear" w:color="auto" w:fill="D0CECE" w:themeFill="background2" w:themeFillShade="E6"/>
        <w:tblLayout w:type="fixed"/>
        <w:tblLook w:val="0400" w:firstRow="0" w:lastRow="0" w:firstColumn="0" w:lastColumn="0" w:noHBand="0" w:noVBand="1"/>
      </w:tblPr>
      <w:tblGrid>
        <w:gridCol w:w="2729"/>
        <w:gridCol w:w="1823"/>
        <w:gridCol w:w="1823"/>
        <w:gridCol w:w="1823"/>
        <w:gridCol w:w="1823"/>
      </w:tblGrid>
      <w:tr w:rsidR="00B802A7" w:rsidRPr="00FD699C" w14:paraId="0BCFF9DB" w14:textId="77777777" w:rsidTr="003639E1">
        <w:trPr>
          <w:trHeight w:val="935"/>
        </w:trPr>
        <w:tc>
          <w:tcPr>
            <w:tcW w:w="2729" w:type="dxa"/>
            <w:vMerge w:val="restart"/>
            <w:shd w:val="clear" w:color="auto" w:fill="AEAAAA" w:themeFill="background2" w:themeFillShade="BF"/>
            <w:vAlign w:val="center"/>
          </w:tcPr>
          <w:p w14:paraId="4AC6086D" w14:textId="77777777" w:rsidR="00B802A7" w:rsidRPr="00C60388" w:rsidRDefault="00B802A7" w:rsidP="003639E1">
            <w:pPr>
              <w:widowControl w:val="0"/>
              <w:autoSpaceDE w:val="0"/>
              <w:autoSpaceDN w:val="0"/>
              <w:adjustRightInd w:val="0"/>
              <w:ind w:right="87"/>
              <w:jc w:val="center"/>
              <w:rPr>
                <w:rFonts w:ascii="Tahoma" w:hAnsi="Tahoma" w:cs="Tahoma"/>
                <w:color w:val="FFFFFF" w:themeColor="background1"/>
                <w:u w:val="single"/>
                <w:lang w:val="es-ES"/>
              </w:rPr>
            </w:pPr>
            <w:r w:rsidRPr="00C60388">
              <w:rPr>
                <w:rFonts w:ascii="Tahoma" w:hAnsi="Tahoma" w:cs="Tahoma"/>
                <w:color w:val="FFFFFF" w:themeColor="background1"/>
                <w:lang w:val="es-ES"/>
              </w:rPr>
              <w:t>VIGENCIA</w:t>
            </w:r>
          </w:p>
        </w:tc>
        <w:tc>
          <w:tcPr>
            <w:tcW w:w="7292" w:type="dxa"/>
            <w:gridSpan w:val="4"/>
            <w:shd w:val="clear" w:color="auto" w:fill="AEAAAA" w:themeFill="background2" w:themeFillShade="BF"/>
            <w:tcMar>
              <w:top w:w="0" w:type="dxa"/>
              <w:left w:w="115" w:type="dxa"/>
              <w:bottom w:w="0" w:type="dxa"/>
              <w:right w:w="115" w:type="dxa"/>
            </w:tcMar>
            <w:vAlign w:val="center"/>
          </w:tcPr>
          <w:p w14:paraId="2A3E2BF8" w14:textId="64E06018" w:rsidR="00B802A7" w:rsidRPr="00C60388" w:rsidRDefault="00B802A7" w:rsidP="003639E1">
            <w:pPr>
              <w:widowControl w:val="0"/>
              <w:autoSpaceDE w:val="0"/>
              <w:autoSpaceDN w:val="0"/>
              <w:adjustRightInd w:val="0"/>
              <w:ind w:right="87"/>
              <w:jc w:val="center"/>
              <w:rPr>
                <w:rFonts w:ascii="Tahoma" w:hAnsi="Tahoma" w:cs="Tahoma"/>
                <w:b/>
                <w:bCs/>
                <w:color w:val="FFFFFF" w:themeColor="background1"/>
                <w:sz w:val="18"/>
                <w:szCs w:val="18"/>
                <w:lang w:val="es-ES"/>
              </w:rPr>
            </w:pPr>
            <w:r w:rsidRPr="00C60388">
              <w:rPr>
                <w:rFonts w:ascii="Tahoma" w:hAnsi="Tahoma" w:cs="Tahoma"/>
                <w:b/>
                <w:bCs/>
                <w:color w:val="FFFFFF" w:themeColor="background1"/>
                <w:sz w:val="18"/>
                <w:szCs w:val="18"/>
                <w:lang w:val="es-ES"/>
              </w:rPr>
              <w:t xml:space="preserve">HOTEL </w:t>
            </w:r>
            <w:r>
              <w:rPr>
                <w:rFonts w:ascii="Tahoma" w:hAnsi="Tahoma" w:cs="Tahoma"/>
                <w:b/>
                <w:bCs/>
                <w:color w:val="FFFFFF" w:themeColor="background1"/>
                <w:sz w:val="18"/>
                <w:szCs w:val="18"/>
                <w:lang w:val="es-ES"/>
              </w:rPr>
              <w:t xml:space="preserve">DOUBLETREE </w:t>
            </w:r>
          </w:p>
          <w:p w14:paraId="2E2991ED" w14:textId="77777777" w:rsidR="00B802A7" w:rsidRPr="00FD699C"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Pr>
                <w:rFonts w:ascii="Tahoma" w:hAnsi="Tahoma" w:cs="Tahoma"/>
                <w:b/>
                <w:bCs/>
                <w:color w:val="FFFFFF" w:themeColor="background1"/>
                <w:sz w:val="18"/>
                <w:szCs w:val="18"/>
                <w:lang w:val="es-ES"/>
              </w:rPr>
              <w:t>4</w:t>
            </w:r>
            <w:r w:rsidRPr="00C60388">
              <w:rPr>
                <w:rFonts w:ascii="Tahoma" w:hAnsi="Tahoma" w:cs="Tahoma"/>
                <w:b/>
                <w:bCs/>
                <w:color w:val="FFFFFF" w:themeColor="background1"/>
                <w:sz w:val="18"/>
                <w:szCs w:val="18"/>
                <w:lang w:val="es-ES"/>
              </w:rPr>
              <w:t xml:space="preserve"> </w:t>
            </w:r>
            <w:r w:rsidRPr="00C60388">
              <w:rPr>
                <w:rFonts w:ascii="Tahoma" w:hAnsi="Tahoma" w:cs="Tahoma"/>
                <w:b/>
                <w:bCs/>
                <w:noProof/>
                <w:color w:val="FFFFFF" w:themeColor="background1"/>
                <w:sz w:val="18"/>
                <w:szCs w:val="18"/>
                <w:lang w:val="es-ES"/>
                <w14:ligatures w14:val="standardContextual"/>
              </w:rPr>
              <w:drawing>
                <wp:inline distT="0" distB="0" distL="0" distR="0" wp14:anchorId="2745EB44" wp14:editId="405F5683">
                  <wp:extent cx="97971" cy="97971"/>
                  <wp:effectExtent l="0" t="0" r="3810" b="3810"/>
                  <wp:docPr id="475683819"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2486AC05" wp14:editId="5D81F9C8">
                  <wp:extent cx="97971" cy="97971"/>
                  <wp:effectExtent l="0" t="0" r="3810" b="3810"/>
                  <wp:docPr id="1713361148"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5E584FD0" wp14:editId="7CFAB673">
                  <wp:extent cx="97971" cy="97971"/>
                  <wp:effectExtent l="0" t="0" r="3810" b="3810"/>
                  <wp:docPr id="1155958257"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39365C74" wp14:editId="75859F96">
                  <wp:extent cx="97971" cy="97971"/>
                  <wp:effectExtent l="0" t="0" r="3810" b="3810"/>
                  <wp:docPr id="1546471289"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p>
        </w:tc>
      </w:tr>
      <w:tr w:rsidR="00B802A7" w:rsidRPr="00FD699C" w14:paraId="1C84ABC9" w14:textId="77777777" w:rsidTr="003639E1">
        <w:trPr>
          <w:trHeight w:val="1309"/>
        </w:trPr>
        <w:tc>
          <w:tcPr>
            <w:tcW w:w="2729" w:type="dxa"/>
            <w:vMerge/>
            <w:shd w:val="clear" w:color="auto" w:fill="AEAAAA" w:themeFill="background2" w:themeFillShade="BF"/>
            <w:vAlign w:val="center"/>
          </w:tcPr>
          <w:p w14:paraId="44B10858" w14:textId="77777777" w:rsidR="00B802A7" w:rsidRPr="00D07421" w:rsidRDefault="00B802A7" w:rsidP="003639E1">
            <w:pPr>
              <w:widowControl w:val="0"/>
              <w:autoSpaceDE w:val="0"/>
              <w:autoSpaceDN w:val="0"/>
              <w:adjustRightInd w:val="0"/>
              <w:ind w:right="87"/>
              <w:jc w:val="center"/>
              <w:rPr>
                <w:rFonts w:ascii="Tahoma" w:hAnsi="Tahoma" w:cs="Tahoma"/>
                <w:b/>
                <w:bCs/>
                <w:color w:val="FFFFFF" w:themeColor="background1"/>
                <w:lang w:val="es-ES"/>
              </w:rPr>
            </w:pPr>
          </w:p>
        </w:tc>
        <w:tc>
          <w:tcPr>
            <w:tcW w:w="1823" w:type="dxa"/>
            <w:shd w:val="clear" w:color="auto" w:fill="AEAAAA" w:themeFill="background2" w:themeFillShade="BF"/>
            <w:tcMar>
              <w:top w:w="0" w:type="dxa"/>
              <w:left w:w="115" w:type="dxa"/>
              <w:bottom w:w="0" w:type="dxa"/>
              <w:right w:w="115" w:type="dxa"/>
            </w:tcMar>
            <w:vAlign w:val="center"/>
          </w:tcPr>
          <w:p w14:paraId="569A043D" w14:textId="77777777" w:rsidR="00B802A7" w:rsidRPr="00FD699C"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DOBLE</w:t>
            </w:r>
          </w:p>
          <w:p w14:paraId="6DA1840E" w14:textId="77777777" w:rsidR="00B802A7"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tc>
        <w:tc>
          <w:tcPr>
            <w:tcW w:w="1823" w:type="dxa"/>
            <w:shd w:val="clear" w:color="auto" w:fill="AEAAAA" w:themeFill="background2" w:themeFillShade="BF"/>
            <w:vAlign w:val="center"/>
          </w:tcPr>
          <w:p w14:paraId="6853FC81" w14:textId="77777777" w:rsidR="00B802A7" w:rsidRPr="00FD699C"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TRIPLE</w:t>
            </w:r>
          </w:p>
          <w:p w14:paraId="790ABE98" w14:textId="77777777" w:rsidR="00B802A7"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tc>
        <w:tc>
          <w:tcPr>
            <w:tcW w:w="1823" w:type="dxa"/>
            <w:shd w:val="clear" w:color="auto" w:fill="AEAAAA" w:themeFill="background2" w:themeFillShade="BF"/>
            <w:tcMar>
              <w:top w:w="0" w:type="dxa"/>
              <w:left w:w="115" w:type="dxa"/>
              <w:bottom w:w="0" w:type="dxa"/>
              <w:right w:w="115" w:type="dxa"/>
            </w:tcMar>
            <w:vAlign w:val="center"/>
          </w:tcPr>
          <w:p w14:paraId="2C3ED657" w14:textId="77777777" w:rsidR="00B802A7" w:rsidRPr="00FD699C"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SENCILLA</w:t>
            </w:r>
          </w:p>
          <w:p w14:paraId="01B18A85" w14:textId="77777777" w:rsidR="00B802A7" w:rsidRPr="00FD699C"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tc>
        <w:tc>
          <w:tcPr>
            <w:tcW w:w="1823" w:type="dxa"/>
            <w:shd w:val="clear" w:color="auto" w:fill="AEAAAA" w:themeFill="background2" w:themeFillShade="BF"/>
            <w:vAlign w:val="center"/>
          </w:tcPr>
          <w:p w14:paraId="131BCBAA" w14:textId="77777777" w:rsidR="00B802A7" w:rsidRPr="00FD699C"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 xml:space="preserve">ACOMODACIÓN </w:t>
            </w:r>
            <w:r>
              <w:rPr>
                <w:rFonts w:ascii="Tahoma" w:hAnsi="Tahoma" w:cs="Tahoma"/>
                <w:color w:val="FFFFFF" w:themeColor="background1"/>
                <w:sz w:val="18"/>
                <w:szCs w:val="18"/>
                <w:lang w:val="es-ES"/>
              </w:rPr>
              <w:t>MENOR</w:t>
            </w:r>
          </w:p>
          <w:p w14:paraId="2C60E6D8" w14:textId="77777777" w:rsidR="00B802A7"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 xml:space="preserve">(valor por </w:t>
            </w:r>
            <w:r>
              <w:rPr>
                <w:rFonts w:ascii="Tahoma" w:hAnsi="Tahoma" w:cs="Tahoma"/>
                <w:color w:val="FFFFFF" w:themeColor="background1"/>
                <w:sz w:val="18"/>
                <w:szCs w:val="18"/>
                <w:lang w:val="es-ES"/>
              </w:rPr>
              <w:t>menor</w:t>
            </w:r>
            <w:r w:rsidRPr="00FD699C">
              <w:rPr>
                <w:rFonts w:ascii="Tahoma" w:hAnsi="Tahoma" w:cs="Tahoma"/>
                <w:color w:val="FFFFFF" w:themeColor="background1"/>
                <w:sz w:val="18"/>
                <w:szCs w:val="18"/>
                <w:lang w:val="es-ES"/>
              </w:rPr>
              <w:t>)</w:t>
            </w:r>
          </w:p>
        </w:tc>
      </w:tr>
      <w:tr w:rsidR="00B802A7" w:rsidRPr="00FD699C" w14:paraId="1E43DF49" w14:textId="77777777" w:rsidTr="003639E1">
        <w:trPr>
          <w:trHeight w:val="581"/>
        </w:trPr>
        <w:tc>
          <w:tcPr>
            <w:tcW w:w="2729" w:type="dxa"/>
            <w:vAlign w:val="center"/>
          </w:tcPr>
          <w:p w14:paraId="28BF0427" w14:textId="77777777" w:rsidR="00B802A7" w:rsidRPr="000B266C" w:rsidRDefault="00B802A7" w:rsidP="003639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Style w:val="Textoennegrita"/>
                <w:rFonts w:ascii="Tahoma" w:eastAsiaTheme="minorHAnsi" w:hAnsi="Tahoma" w:cs="Tahoma"/>
                <w:b w:val="0"/>
                <w:bCs w:val="0"/>
                <w:sz w:val="20"/>
                <w:szCs w:val="20"/>
                <w:lang w:eastAsia="en-US"/>
                <w14:ligatures w14:val="standardContextual"/>
              </w:rPr>
            </w:pPr>
            <w:r>
              <w:rPr>
                <w:rFonts w:ascii="Tahoma" w:hAnsi="Tahoma" w:cs="Tahoma"/>
                <w:sz w:val="20"/>
                <w:szCs w:val="20"/>
              </w:rPr>
              <w:t>Hasta diciembre 15/</w:t>
            </w:r>
            <w:r w:rsidRPr="000B266C">
              <w:rPr>
                <w:rFonts w:ascii="Tahoma" w:hAnsi="Tahoma" w:cs="Tahoma"/>
                <w:sz w:val="20"/>
                <w:szCs w:val="20"/>
              </w:rPr>
              <w:t>2025</w:t>
            </w:r>
          </w:p>
        </w:tc>
        <w:tc>
          <w:tcPr>
            <w:tcW w:w="1823" w:type="dxa"/>
            <w:tcMar>
              <w:top w:w="0" w:type="dxa"/>
              <w:left w:w="115" w:type="dxa"/>
              <w:bottom w:w="0" w:type="dxa"/>
              <w:right w:w="115" w:type="dxa"/>
            </w:tcMar>
            <w:vAlign w:val="center"/>
          </w:tcPr>
          <w:p w14:paraId="430F269B" w14:textId="5A6674D0" w:rsidR="00B802A7" w:rsidRPr="00D37165" w:rsidRDefault="000A6A6B" w:rsidP="003639E1">
            <w:pPr>
              <w:spacing w:line="240" w:lineRule="auto"/>
              <w:jc w:val="center"/>
              <w:rPr>
                <w:rFonts w:ascii="Tahoma" w:eastAsia="Times New Roman" w:hAnsi="Tahoma" w:cs="Tahoma"/>
                <w:color w:val="D24012"/>
                <w:sz w:val="18"/>
                <w:szCs w:val="18"/>
                <w:lang w:val="es-CO"/>
              </w:rPr>
            </w:pPr>
            <w:r>
              <w:rPr>
                <w:rFonts w:ascii="Tahoma" w:eastAsiaTheme="minorHAnsi" w:hAnsi="Tahoma" w:cs="Tahoma"/>
                <w:sz w:val="18"/>
                <w:szCs w:val="18"/>
                <w:lang w:val="es-ES_tradnl" w:eastAsia="en-US"/>
                <w14:ligatures w14:val="standardContextual"/>
              </w:rPr>
              <w:t>1660</w:t>
            </w:r>
          </w:p>
        </w:tc>
        <w:tc>
          <w:tcPr>
            <w:tcW w:w="1823" w:type="dxa"/>
            <w:vAlign w:val="center"/>
          </w:tcPr>
          <w:p w14:paraId="3748EB5D" w14:textId="41BB344A" w:rsidR="00B802A7" w:rsidRPr="00D37165" w:rsidRDefault="000A6A6B" w:rsidP="003639E1">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1620</w:t>
            </w:r>
          </w:p>
        </w:tc>
        <w:tc>
          <w:tcPr>
            <w:tcW w:w="1823" w:type="dxa"/>
            <w:tcMar>
              <w:top w:w="0" w:type="dxa"/>
              <w:left w:w="115" w:type="dxa"/>
              <w:bottom w:w="0" w:type="dxa"/>
              <w:right w:w="115" w:type="dxa"/>
            </w:tcMar>
            <w:vAlign w:val="center"/>
          </w:tcPr>
          <w:p w14:paraId="037A2D93" w14:textId="153E9CD7" w:rsidR="00B802A7" w:rsidRPr="00D37165" w:rsidRDefault="000A6A6B" w:rsidP="003639E1">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2030</w:t>
            </w:r>
          </w:p>
        </w:tc>
        <w:tc>
          <w:tcPr>
            <w:tcW w:w="1823" w:type="dxa"/>
            <w:vAlign w:val="center"/>
          </w:tcPr>
          <w:p w14:paraId="01330B44" w14:textId="3B0979F9" w:rsidR="00B802A7" w:rsidRDefault="000A6A6B" w:rsidP="003639E1">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850</w:t>
            </w:r>
          </w:p>
        </w:tc>
      </w:tr>
    </w:tbl>
    <w:p w14:paraId="2CD9B41C"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36DF6B2E"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341F8D1B"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39750852"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59CCFE84"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284CE7CB"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2965286B"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28CC6A43"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45155A91" w14:textId="77777777" w:rsidR="00B802A7" w:rsidRDefault="00B802A7" w:rsidP="00B802A7">
      <w:pPr>
        <w:spacing w:line="240" w:lineRule="auto"/>
        <w:rPr>
          <w:rFonts w:ascii="Helvetica" w:eastAsia="Times New Roman" w:hAnsi="Helvetica" w:cs="Times New Roman"/>
          <w:color w:val="000000"/>
          <w:sz w:val="15"/>
          <w:szCs w:val="15"/>
          <w:lang w:val="es-CO"/>
        </w:rPr>
      </w:pPr>
    </w:p>
    <w:p w14:paraId="5F40386D" w14:textId="77777777" w:rsidR="00B802A7" w:rsidRPr="003A0A57" w:rsidRDefault="00B802A7" w:rsidP="00B802A7">
      <w:pPr>
        <w:spacing w:line="240" w:lineRule="auto"/>
        <w:rPr>
          <w:rFonts w:ascii="Tahoma" w:eastAsia="Times New Roman" w:hAnsi="Tahoma" w:cs="Tahoma"/>
          <w:color w:val="000000"/>
          <w:sz w:val="24"/>
          <w:szCs w:val="24"/>
          <w:lang w:val="es-CO"/>
        </w:rPr>
      </w:pPr>
      <w:r>
        <w:rPr>
          <w:rFonts w:ascii="Tahoma" w:eastAsia="Times New Roman" w:hAnsi="Tahoma" w:cs="Tahoma"/>
          <w:color w:val="000000"/>
          <w:sz w:val="24"/>
          <w:szCs w:val="24"/>
          <w:lang w:val="es-CO"/>
        </w:rPr>
        <w:t>*</w:t>
      </w:r>
      <w:r w:rsidRPr="003A0A57">
        <w:rPr>
          <w:rFonts w:ascii="Tahoma" w:eastAsia="Times New Roman" w:hAnsi="Tahoma" w:cs="Tahoma"/>
          <w:color w:val="000000"/>
          <w:sz w:val="24"/>
          <w:szCs w:val="24"/>
          <w:lang w:val="es-CO"/>
        </w:rPr>
        <w:t>NOTA: El día de operación de los tours puede variar.</w:t>
      </w:r>
    </w:p>
    <w:p w14:paraId="3DC19FF0"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48219B12" w14:textId="77777777" w:rsidR="00B802A7" w:rsidRPr="00A93705"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r>
        <w:rPr>
          <w:rFonts w:ascii="Tahoma" w:hAnsi="Tahoma" w:cs="Tahoma"/>
          <w:b/>
          <w:bCs/>
          <w:color w:val="70AD47" w:themeColor="accent6"/>
          <w:sz w:val="28"/>
          <w:szCs w:val="28"/>
          <w:u w:val="single"/>
          <w:lang w:val="es-ES"/>
        </w:rPr>
        <w:t>HOTELES</w:t>
      </w:r>
      <w:r w:rsidRPr="008A7792">
        <w:rPr>
          <w:rFonts w:ascii="Tahoma" w:hAnsi="Tahoma" w:cs="Tahoma"/>
          <w:b/>
          <w:bCs/>
          <w:color w:val="70AD47" w:themeColor="accent6"/>
          <w:sz w:val="28"/>
          <w:szCs w:val="28"/>
          <w:u w:val="single"/>
          <w:lang w:val="es-ES"/>
        </w:rPr>
        <w:t xml:space="preserve">  </w:t>
      </w:r>
    </w:p>
    <w:p w14:paraId="4C46D60F" w14:textId="77777777" w:rsidR="00B802A7" w:rsidRDefault="00B802A7" w:rsidP="00B802A7">
      <w:pPr>
        <w:widowControl w:val="0"/>
        <w:autoSpaceDE w:val="0"/>
        <w:autoSpaceDN w:val="0"/>
        <w:adjustRightInd w:val="0"/>
        <w:ind w:right="87"/>
        <w:jc w:val="both"/>
      </w:pPr>
    </w:p>
    <w:tbl>
      <w:tblPr>
        <w:tblpPr w:leftFromText="141" w:rightFromText="141" w:vertAnchor="text" w:horzAnchor="margin" w:tblpY="216"/>
        <w:tblW w:w="10025" w:type="dxa"/>
        <w:tblBorders>
          <w:top w:val="dashSmallGap" w:sz="4" w:space="0" w:color="70AD47" w:themeColor="accent6"/>
          <w:left w:val="dashSmallGap" w:sz="4" w:space="0" w:color="70AD47" w:themeColor="accent6"/>
          <w:bottom w:val="dashSmallGap" w:sz="4" w:space="0" w:color="70AD47" w:themeColor="accent6"/>
          <w:right w:val="dashSmallGap" w:sz="4" w:space="0" w:color="70AD47" w:themeColor="accent6"/>
          <w:insideH w:val="dashSmallGap" w:sz="4" w:space="0" w:color="70AD47" w:themeColor="accent6"/>
          <w:insideV w:val="dashSmallGap" w:sz="4" w:space="0" w:color="70AD47" w:themeColor="accent6"/>
        </w:tblBorders>
        <w:shd w:val="clear" w:color="auto" w:fill="D0CECE" w:themeFill="background2" w:themeFillShade="E6"/>
        <w:tblLayout w:type="fixed"/>
        <w:tblLook w:val="0400" w:firstRow="0" w:lastRow="0" w:firstColumn="0" w:lastColumn="0" w:noHBand="0" w:noVBand="1"/>
      </w:tblPr>
      <w:tblGrid>
        <w:gridCol w:w="3338"/>
        <w:gridCol w:w="2229"/>
        <w:gridCol w:w="2229"/>
        <w:gridCol w:w="2229"/>
      </w:tblGrid>
      <w:tr w:rsidR="00B802A7" w:rsidRPr="00FD699C" w14:paraId="619A25D2" w14:textId="77777777" w:rsidTr="003639E1">
        <w:trPr>
          <w:trHeight w:val="1178"/>
        </w:trPr>
        <w:tc>
          <w:tcPr>
            <w:tcW w:w="3338" w:type="dxa"/>
            <w:shd w:val="clear" w:color="auto" w:fill="AEAAAA" w:themeFill="background2" w:themeFillShade="BF"/>
            <w:vAlign w:val="center"/>
          </w:tcPr>
          <w:p w14:paraId="548ED317" w14:textId="77777777" w:rsidR="00B802A7" w:rsidRPr="00C60388" w:rsidRDefault="00B802A7" w:rsidP="003639E1">
            <w:pPr>
              <w:widowControl w:val="0"/>
              <w:autoSpaceDE w:val="0"/>
              <w:autoSpaceDN w:val="0"/>
              <w:adjustRightInd w:val="0"/>
              <w:ind w:right="87"/>
              <w:jc w:val="center"/>
              <w:rPr>
                <w:rFonts w:ascii="Tahoma" w:hAnsi="Tahoma" w:cs="Tahoma"/>
                <w:b/>
                <w:bCs/>
                <w:color w:val="FFFFFF" w:themeColor="background1"/>
                <w:sz w:val="18"/>
                <w:szCs w:val="18"/>
                <w:u w:val="single"/>
                <w:lang w:val="es-ES"/>
              </w:rPr>
            </w:pPr>
            <w:r w:rsidRPr="00C60388">
              <w:rPr>
                <w:rFonts w:ascii="Tahoma" w:hAnsi="Tahoma" w:cs="Tahoma"/>
                <w:b/>
                <w:bCs/>
                <w:color w:val="FFFFFF" w:themeColor="background1"/>
                <w:sz w:val="18"/>
                <w:szCs w:val="18"/>
                <w:lang w:val="es-ES"/>
              </w:rPr>
              <w:t>CIUDAD</w:t>
            </w:r>
          </w:p>
        </w:tc>
        <w:tc>
          <w:tcPr>
            <w:tcW w:w="2229" w:type="dxa"/>
            <w:shd w:val="clear" w:color="auto" w:fill="AEAAAA" w:themeFill="background2" w:themeFillShade="BF"/>
            <w:tcMar>
              <w:top w:w="0" w:type="dxa"/>
              <w:left w:w="115" w:type="dxa"/>
              <w:bottom w:w="0" w:type="dxa"/>
              <w:right w:w="115" w:type="dxa"/>
            </w:tcMar>
            <w:vAlign w:val="center"/>
          </w:tcPr>
          <w:p w14:paraId="06450ACD" w14:textId="77777777" w:rsidR="00B802A7" w:rsidRPr="00C60388" w:rsidRDefault="00B802A7" w:rsidP="003639E1">
            <w:pPr>
              <w:widowControl w:val="0"/>
              <w:autoSpaceDE w:val="0"/>
              <w:autoSpaceDN w:val="0"/>
              <w:adjustRightInd w:val="0"/>
              <w:ind w:right="87"/>
              <w:jc w:val="center"/>
              <w:rPr>
                <w:rFonts w:ascii="Tahoma" w:eastAsia="Dosis" w:hAnsi="Tahoma" w:cs="Tahoma"/>
                <w:b/>
                <w:color w:val="FFFFFF" w:themeColor="background1"/>
                <w:sz w:val="18"/>
                <w:szCs w:val="18"/>
                <w:lang w:val="es-ES"/>
              </w:rPr>
            </w:pPr>
            <w:r w:rsidRPr="00C60388">
              <w:rPr>
                <w:rFonts w:ascii="Tahoma" w:hAnsi="Tahoma" w:cs="Tahoma"/>
                <w:color w:val="FFFFFF" w:themeColor="background1"/>
                <w:sz w:val="18"/>
                <w:szCs w:val="18"/>
                <w:lang w:val="es-ES"/>
              </w:rPr>
              <w:t>NOCHES</w:t>
            </w:r>
          </w:p>
        </w:tc>
        <w:tc>
          <w:tcPr>
            <w:tcW w:w="2229" w:type="dxa"/>
            <w:shd w:val="clear" w:color="auto" w:fill="AEAAAA" w:themeFill="background2" w:themeFillShade="BF"/>
            <w:vAlign w:val="center"/>
          </w:tcPr>
          <w:p w14:paraId="21BC0E1A" w14:textId="77777777" w:rsidR="00B802A7" w:rsidRPr="00C60388" w:rsidRDefault="00B802A7" w:rsidP="003639E1">
            <w:pPr>
              <w:widowControl w:val="0"/>
              <w:autoSpaceDE w:val="0"/>
              <w:autoSpaceDN w:val="0"/>
              <w:adjustRightInd w:val="0"/>
              <w:ind w:right="87"/>
              <w:jc w:val="center"/>
              <w:rPr>
                <w:rFonts w:ascii="Tahoma" w:hAnsi="Tahoma" w:cs="Tahoma"/>
                <w:b/>
                <w:bCs/>
                <w:color w:val="FFFFFF" w:themeColor="background1"/>
                <w:sz w:val="18"/>
                <w:szCs w:val="18"/>
                <w:lang w:val="es-ES"/>
              </w:rPr>
            </w:pPr>
            <w:r w:rsidRPr="00C60388">
              <w:rPr>
                <w:rFonts w:ascii="Tahoma" w:hAnsi="Tahoma" w:cs="Tahoma"/>
                <w:b/>
                <w:bCs/>
                <w:color w:val="FFFFFF" w:themeColor="background1"/>
                <w:sz w:val="18"/>
                <w:szCs w:val="18"/>
                <w:lang w:val="es-ES"/>
              </w:rPr>
              <w:t>HOTEL</w:t>
            </w:r>
          </w:p>
          <w:p w14:paraId="4675B4B1" w14:textId="77777777" w:rsidR="00B802A7" w:rsidRPr="00C60388"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C60388">
              <w:rPr>
                <w:rFonts w:ascii="Tahoma" w:hAnsi="Tahoma" w:cs="Tahoma"/>
                <w:b/>
                <w:bCs/>
                <w:color w:val="FFFFFF" w:themeColor="background1"/>
                <w:sz w:val="18"/>
                <w:szCs w:val="18"/>
                <w:lang w:val="es-ES"/>
              </w:rPr>
              <w:t xml:space="preserve">3 </w:t>
            </w:r>
            <w:r w:rsidRPr="00C60388">
              <w:rPr>
                <w:rFonts w:ascii="Tahoma" w:hAnsi="Tahoma" w:cs="Tahoma"/>
                <w:b/>
                <w:bCs/>
                <w:noProof/>
                <w:color w:val="FFFFFF" w:themeColor="background1"/>
                <w:sz w:val="18"/>
                <w:szCs w:val="18"/>
                <w:lang w:val="es-ES"/>
                <w14:ligatures w14:val="standardContextual"/>
              </w:rPr>
              <w:drawing>
                <wp:inline distT="0" distB="0" distL="0" distR="0" wp14:anchorId="22482858" wp14:editId="45406C32">
                  <wp:extent cx="97971" cy="97971"/>
                  <wp:effectExtent l="0" t="0" r="3810" b="3810"/>
                  <wp:docPr id="18333995"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538384CB" wp14:editId="778A3649">
                  <wp:extent cx="97971" cy="97971"/>
                  <wp:effectExtent l="0" t="0" r="3810" b="3810"/>
                  <wp:docPr id="1202388212"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0C5186DC" wp14:editId="2EAF4E76">
                  <wp:extent cx="97971" cy="97971"/>
                  <wp:effectExtent l="0" t="0" r="3810" b="3810"/>
                  <wp:docPr id="1653191968"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p>
        </w:tc>
        <w:tc>
          <w:tcPr>
            <w:tcW w:w="2229" w:type="dxa"/>
            <w:shd w:val="clear" w:color="auto" w:fill="AEAAAA" w:themeFill="background2" w:themeFillShade="BF"/>
            <w:tcMar>
              <w:top w:w="0" w:type="dxa"/>
              <w:left w:w="115" w:type="dxa"/>
              <w:bottom w:w="0" w:type="dxa"/>
              <w:right w:w="115" w:type="dxa"/>
            </w:tcMar>
            <w:vAlign w:val="center"/>
          </w:tcPr>
          <w:p w14:paraId="2CA1BB73" w14:textId="77777777" w:rsidR="00B802A7" w:rsidRPr="00C60388" w:rsidRDefault="00B802A7" w:rsidP="003639E1">
            <w:pPr>
              <w:widowControl w:val="0"/>
              <w:autoSpaceDE w:val="0"/>
              <w:autoSpaceDN w:val="0"/>
              <w:adjustRightInd w:val="0"/>
              <w:ind w:right="87"/>
              <w:jc w:val="center"/>
              <w:rPr>
                <w:rFonts w:ascii="Tahoma" w:hAnsi="Tahoma" w:cs="Tahoma"/>
                <w:b/>
                <w:bCs/>
                <w:color w:val="FFFFFF" w:themeColor="background1"/>
                <w:sz w:val="18"/>
                <w:szCs w:val="18"/>
                <w:lang w:val="es-ES"/>
              </w:rPr>
            </w:pPr>
            <w:r w:rsidRPr="00C60388">
              <w:rPr>
                <w:rFonts w:ascii="Tahoma" w:hAnsi="Tahoma" w:cs="Tahoma"/>
                <w:b/>
                <w:bCs/>
                <w:color w:val="FFFFFF" w:themeColor="background1"/>
                <w:sz w:val="18"/>
                <w:szCs w:val="18"/>
                <w:lang w:val="es-ES"/>
              </w:rPr>
              <w:t>HOTEL</w:t>
            </w:r>
          </w:p>
          <w:p w14:paraId="53A0F9C0" w14:textId="77777777" w:rsidR="00B802A7" w:rsidRPr="00C60388"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C60388">
              <w:rPr>
                <w:rFonts w:ascii="Tahoma" w:hAnsi="Tahoma" w:cs="Tahoma"/>
                <w:b/>
                <w:bCs/>
                <w:color w:val="FFFFFF" w:themeColor="background1"/>
                <w:sz w:val="18"/>
                <w:szCs w:val="18"/>
                <w:lang w:val="es-ES"/>
              </w:rPr>
              <w:t xml:space="preserve">4 </w:t>
            </w:r>
            <w:r w:rsidRPr="00C60388">
              <w:rPr>
                <w:rFonts w:ascii="Tahoma" w:hAnsi="Tahoma" w:cs="Tahoma"/>
                <w:b/>
                <w:bCs/>
                <w:noProof/>
                <w:color w:val="FFFFFF" w:themeColor="background1"/>
                <w:sz w:val="18"/>
                <w:szCs w:val="18"/>
                <w:lang w:val="es-ES"/>
                <w14:ligatures w14:val="standardContextual"/>
              </w:rPr>
              <w:drawing>
                <wp:inline distT="0" distB="0" distL="0" distR="0" wp14:anchorId="1661C29C" wp14:editId="3F73A7EC">
                  <wp:extent cx="97971" cy="97971"/>
                  <wp:effectExtent l="0" t="0" r="3810" b="3810"/>
                  <wp:docPr id="1675261724"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52FDECFD" wp14:editId="72798118">
                  <wp:extent cx="97971" cy="97971"/>
                  <wp:effectExtent l="0" t="0" r="3810" b="3810"/>
                  <wp:docPr id="1075211411"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3A5A7818" wp14:editId="3BBE0CA8">
                  <wp:extent cx="97971" cy="97971"/>
                  <wp:effectExtent l="0" t="0" r="3810" b="3810"/>
                  <wp:docPr id="852146360"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04F85E01" wp14:editId="473AFF17">
                  <wp:extent cx="97971" cy="97971"/>
                  <wp:effectExtent l="0" t="0" r="3810" b="3810"/>
                  <wp:docPr id="1588089376"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p>
        </w:tc>
      </w:tr>
      <w:tr w:rsidR="00B802A7" w:rsidRPr="00FD699C" w14:paraId="2FE86F2C" w14:textId="77777777" w:rsidTr="003639E1">
        <w:trPr>
          <w:trHeight w:val="731"/>
        </w:trPr>
        <w:tc>
          <w:tcPr>
            <w:tcW w:w="3338" w:type="dxa"/>
            <w:vAlign w:val="center"/>
          </w:tcPr>
          <w:p w14:paraId="71A9D8C8" w14:textId="77777777" w:rsidR="00B802A7" w:rsidRPr="00D07421" w:rsidRDefault="00B802A7" w:rsidP="003639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hAnsi="Tahoma" w:cs="Tahoma"/>
                <w:b/>
                <w:bCs/>
                <w:color w:val="70AD47" w:themeColor="accent6"/>
                <w:sz w:val="20"/>
                <w:szCs w:val="20"/>
              </w:rPr>
            </w:pPr>
            <w:r w:rsidRPr="00D07421">
              <w:rPr>
                <w:rFonts w:ascii="Tahoma" w:hAnsi="Tahoma" w:cs="Tahoma"/>
                <w:b/>
                <w:bCs/>
                <w:color w:val="70AD47" w:themeColor="accent6"/>
                <w:sz w:val="20"/>
                <w:szCs w:val="20"/>
              </w:rPr>
              <w:t>Guadalajara</w:t>
            </w:r>
          </w:p>
        </w:tc>
        <w:tc>
          <w:tcPr>
            <w:tcW w:w="2229" w:type="dxa"/>
            <w:tcMar>
              <w:top w:w="0" w:type="dxa"/>
              <w:left w:w="115" w:type="dxa"/>
              <w:bottom w:w="0" w:type="dxa"/>
              <w:right w:w="115" w:type="dxa"/>
            </w:tcMar>
            <w:vAlign w:val="center"/>
          </w:tcPr>
          <w:p w14:paraId="1BEE554A" w14:textId="05C07D7F" w:rsidR="00B802A7" w:rsidRPr="00D07421" w:rsidRDefault="00B802A7" w:rsidP="003639E1">
            <w:pPr>
              <w:spacing w:line="240" w:lineRule="auto"/>
              <w:jc w:val="center"/>
              <w:rPr>
                <w:rFonts w:ascii="Tahoma" w:eastAsiaTheme="minorHAnsi" w:hAnsi="Tahoma" w:cs="Tahoma"/>
                <w:color w:val="000000" w:themeColor="text1"/>
                <w:sz w:val="20"/>
                <w:szCs w:val="20"/>
                <w:lang w:val="es-ES_tradnl" w:eastAsia="en-US"/>
                <w14:ligatures w14:val="standardContextual"/>
              </w:rPr>
            </w:pPr>
            <w:r w:rsidRPr="00D07421">
              <w:rPr>
                <w:rFonts w:ascii="Tahoma" w:eastAsiaTheme="minorHAnsi" w:hAnsi="Tahoma" w:cs="Tahoma"/>
                <w:color w:val="000000" w:themeColor="text1"/>
                <w:sz w:val="20"/>
                <w:szCs w:val="20"/>
                <w:lang w:val="es-ES_tradnl" w:eastAsia="en-US"/>
                <w14:ligatures w14:val="standardContextual"/>
              </w:rPr>
              <w:t xml:space="preserve"> </w:t>
            </w:r>
            <w:r w:rsidR="008E6167">
              <w:rPr>
                <w:rFonts w:ascii="Tahoma" w:eastAsiaTheme="minorHAnsi" w:hAnsi="Tahoma" w:cs="Tahoma"/>
                <w:color w:val="000000" w:themeColor="text1"/>
                <w:sz w:val="20"/>
                <w:szCs w:val="20"/>
                <w:lang w:val="es-ES_tradnl" w:eastAsia="en-US"/>
                <w14:ligatures w14:val="standardContextual"/>
              </w:rPr>
              <w:t>7</w:t>
            </w:r>
          </w:p>
        </w:tc>
        <w:tc>
          <w:tcPr>
            <w:tcW w:w="2229" w:type="dxa"/>
            <w:vAlign w:val="center"/>
          </w:tcPr>
          <w:p w14:paraId="214AA943" w14:textId="77777777" w:rsidR="00B802A7" w:rsidRPr="00C60388" w:rsidRDefault="00B802A7" w:rsidP="003639E1">
            <w:pPr>
              <w:pStyle w:val="p1"/>
              <w:jc w:val="center"/>
              <w:rPr>
                <w:rFonts w:ascii="Tahoma" w:hAnsi="Tahoma" w:cs="Tahoma"/>
                <w:sz w:val="18"/>
                <w:szCs w:val="18"/>
              </w:rPr>
            </w:pPr>
            <w:r w:rsidRPr="00C60388">
              <w:rPr>
                <w:rFonts w:ascii="Tahoma" w:hAnsi="Tahoma" w:cs="Tahoma"/>
                <w:sz w:val="18"/>
                <w:szCs w:val="18"/>
              </w:rPr>
              <w:t>Casino Plaza</w:t>
            </w:r>
          </w:p>
        </w:tc>
        <w:tc>
          <w:tcPr>
            <w:tcW w:w="2229" w:type="dxa"/>
            <w:tcMar>
              <w:top w:w="0" w:type="dxa"/>
              <w:left w:w="115" w:type="dxa"/>
              <w:bottom w:w="0" w:type="dxa"/>
              <w:right w:w="115" w:type="dxa"/>
            </w:tcMar>
            <w:vAlign w:val="center"/>
          </w:tcPr>
          <w:p w14:paraId="484C3DB7" w14:textId="449B261C" w:rsidR="00B802A7" w:rsidRPr="00C60388" w:rsidRDefault="00B802A7" w:rsidP="003639E1">
            <w:pPr>
              <w:pStyle w:val="p1"/>
              <w:jc w:val="center"/>
              <w:rPr>
                <w:rFonts w:ascii="Tahoma" w:hAnsi="Tahoma" w:cs="Tahoma"/>
                <w:sz w:val="18"/>
                <w:szCs w:val="18"/>
              </w:rPr>
            </w:pPr>
            <w:proofErr w:type="spellStart"/>
            <w:r w:rsidRPr="00C60388">
              <w:rPr>
                <w:rFonts w:ascii="Tahoma" w:hAnsi="Tahoma" w:cs="Tahoma"/>
                <w:sz w:val="18"/>
                <w:szCs w:val="18"/>
              </w:rPr>
              <w:t>Doubletree</w:t>
            </w:r>
            <w:proofErr w:type="spellEnd"/>
            <w:r w:rsidRPr="00C60388">
              <w:rPr>
                <w:rFonts w:ascii="Tahoma" w:hAnsi="Tahoma" w:cs="Tahoma"/>
                <w:sz w:val="18"/>
                <w:szCs w:val="18"/>
              </w:rPr>
              <w:t xml:space="preserve"> Centro</w:t>
            </w:r>
            <w:r>
              <w:rPr>
                <w:rFonts w:ascii="Tahoma" w:hAnsi="Tahoma" w:cs="Tahoma"/>
                <w:sz w:val="18"/>
                <w:szCs w:val="18"/>
              </w:rPr>
              <w:t xml:space="preserve"> Histórico</w:t>
            </w:r>
          </w:p>
        </w:tc>
      </w:tr>
    </w:tbl>
    <w:p w14:paraId="02FDAEB9"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5924AA79"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6EACD7CC"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77DF96E8"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57AD2E67"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29DA0374"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2BC35168"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0A6F6287" w14:textId="77777777" w:rsidR="00A137E3" w:rsidRDefault="00A137E3"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7F16DB91" w14:textId="41984A83" w:rsidR="00B802A7" w:rsidRPr="00D946D5"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r w:rsidRPr="00D946D5">
        <w:rPr>
          <w:rFonts w:ascii="Tahoma" w:hAnsi="Tahoma" w:cs="Tahoma"/>
          <w:b/>
          <w:bCs/>
          <w:color w:val="70AD47" w:themeColor="accent6"/>
          <w:sz w:val="28"/>
          <w:szCs w:val="28"/>
          <w:u w:val="single"/>
          <w:lang w:val="es-ES"/>
        </w:rPr>
        <w:t>ITINERARIO</w:t>
      </w:r>
    </w:p>
    <w:p w14:paraId="2AF2533F" w14:textId="77777777" w:rsidR="00B802A7" w:rsidRPr="00D946D5" w:rsidRDefault="00B802A7" w:rsidP="00B802A7">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2D705E3F" w14:textId="77777777" w:rsidR="00B802A7" w:rsidRPr="00D946D5" w:rsidRDefault="00B802A7" w:rsidP="00B802A7">
      <w:pPr>
        <w:pStyle w:val="NormalWeb"/>
        <w:shd w:val="clear" w:color="auto" w:fill="FFFFFF"/>
        <w:spacing w:before="0" w:beforeAutospacing="0" w:after="0" w:afterAutospacing="0"/>
        <w:rPr>
          <w:rFonts w:ascii="Tahoma" w:hAnsi="Tahoma" w:cs="Tahoma"/>
          <w:color w:val="70AD47" w:themeColor="accent6"/>
          <w:sz w:val="28"/>
          <w:szCs w:val="28"/>
          <w:lang w:val="es-ES"/>
        </w:rPr>
      </w:pPr>
      <w:r w:rsidRPr="00D946D5">
        <w:rPr>
          <w:rFonts w:ascii="Tahoma" w:hAnsi="Tahoma" w:cs="Tahoma"/>
          <w:b/>
          <w:bCs/>
          <w:color w:val="70AD47" w:themeColor="accent6"/>
          <w:sz w:val="28"/>
          <w:szCs w:val="28"/>
          <w:lang w:val="es-ES"/>
        </w:rPr>
        <w:t>DÍA 1 –</w:t>
      </w:r>
      <w:r>
        <w:rPr>
          <w:rFonts w:ascii="Tahoma" w:hAnsi="Tahoma" w:cs="Tahoma"/>
          <w:color w:val="70AD47" w:themeColor="accent6"/>
          <w:sz w:val="28"/>
          <w:szCs w:val="28"/>
          <w:lang w:val="es-ES"/>
        </w:rPr>
        <w:t xml:space="preserve"> </w:t>
      </w:r>
      <w:r w:rsidRPr="00D946D5">
        <w:rPr>
          <w:rFonts w:ascii="Tahoma" w:hAnsi="Tahoma" w:cs="Tahoma"/>
          <w:b/>
          <w:bCs/>
          <w:color w:val="70AD47" w:themeColor="accent6"/>
          <w:sz w:val="28"/>
          <w:szCs w:val="28"/>
          <w:lang w:val="es-ES"/>
        </w:rPr>
        <w:t xml:space="preserve">LLEGADA A </w:t>
      </w:r>
      <w:r>
        <w:rPr>
          <w:rFonts w:ascii="Tahoma" w:hAnsi="Tahoma" w:cs="Tahoma"/>
          <w:b/>
          <w:bCs/>
          <w:color w:val="70AD47" w:themeColor="accent6"/>
          <w:sz w:val="28"/>
          <w:szCs w:val="28"/>
          <w:lang w:val="es-ES"/>
        </w:rPr>
        <w:t>GUADALAJARA</w:t>
      </w:r>
    </w:p>
    <w:p w14:paraId="4ADC5FDE" w14:textId="77777777" w:rsidR="00B802A7" w:rsidRPr="00FD699C" w:rsidRDefault="00B802A7" w:rsidP="00B802A7">
      <w:pPr>
        <w:shd w:val="clear" w:color="auto" w:fill="FFFFFF"/>
        <w:spacing w:line="240" w:lineRule="auto"/>
        <w:jc w:val="both"/>
        <w:rPr>
          <w:lang w:val="es-ES"/>
        </w:rPr>
      </w:pPr>
    </w:p>
    <w:p w14:paraId="03569E58" w14:textId="77777777" w:rsidR="00B802A7" w:rsidRPr="00761B74" w:rsidRDefault="00B802A7" w:rsidP="00B802A7">
      <w:pPr>
        <w:spacing w:line="240" w:lineRule="auto"/>
        <w:jc w:val="both"/>
        <w:rPr>
          <w:rFonts w:ascii="Tahoma" w:eastAsia="Times New Roman" w:hAnsi="Tahoma" w:cs="Tahoma"/>
          <w:color w:val="000000"/>
          <w:sz w:val="24"/>
          <w:szCs w:val="24"/>
          <w:lang w:val="es-CO"/>
        </w:rPr>
      </w:pPr>
      <w:r w:rsidRPr="00761B74">
        <w:rPr>
          <w:rFonts w:ascii="Tahoma" w:eastAsia="Times New Roman" w:hAnsi="Tahoma" w:cs="Tahoma"/>
          <w:b/>
          <w:bCs/>
          <w:color w:val="000000"/>
          <w:sz w:val="24"/>
          <w:szCs w:val="24"/>
          <w:lang w:val="es-CO"/>
        </w:rPr>
        <w:t>Llegada al aeropuerto internacional de Guadalajara.</w:t>
      </w:r>
      <w:r w:rsidRPr="00761B74">
        <w:rPr>
          <w:rFonts w:ascii="Tahoma" w:eastAsia="Times New Roman" w:hAnsi="Tahoma" w:cs="Tahoma"/>
          <w:color w:val="000000"/>
          <w:sz w:val="24"/>
          <w:szCs w:val="24"/>
          <w:lang w:val="es-CO"/>
        </w:rPr>
        <w:t xml:space="preserve"> Recepción y traslado a su hotel. </w:t>
      </w:r>
      <w:proofErr w:type="spellStart"/>
      <w:r w:rsidRPr="00761B74">
        <w:rPr>
          <w:rFonts w:ascii="Tahoma" w:eastAsia="Times New Roman" w:hAnsi="Tahoma" w:cs="Tahoma"/>
          <w:color w:val="000000"/>
          <w:sz w:val="24"/>
          <w:szCs w:val="24"/>
          <w:lang w:val="es-CO"/>
        </w:rPr>
        <w:t>Check</w:t>
      </w:r>
      <w:proofErr w:type="spellEnd"/>
      <w:r w:rsidRPr="00761B74">
        <w:rPr>
          <w:rFonts w:ascii="Tahoma" w:eastAsia="Times New Roman" w:hAnsi="Tahoma" w:cs="Tahoma"/>
          <w:color w:val="000000"/>
          <w:sz w:val="24"/>
          <w:szCs w:val="24"/>
          <w:lang w:val="es-CO"/>
        </w:rPr>
        <w:t xml:space="preserve"> in en hotel. </w:t>
      </w:r>
      <w:r w:rsidRPr="00761B74">
        <w:rPr>
          <w:rFonts w:ascii="Tahoma" w:eastAsia="Times New Roman" w:hAnsi="Tahoma" w:cs="Tahoma"/>
          <w:b/>
          <w:bCs/>
          <w:color w:val="000000"/>
          <w:sz w:val="24"/>
          <w:szCs w:val="24"/>
          <w:lang w:val="es-CO"/>
        </w:rPr>
        <w:t>Resto del día libre. Almuerzo y Cena libre. Alojamiento.</w:t>
      </w:r>
    </w:p>
    <w:p w14:paraId="2D054F84" w14:textId="77777777" w:rsidR="00B802A7" w:rsidRDefault="00B802A7" w:rsidP="00B802A7">
      <w:pPr>
        <w:pStyle w:val="NormalWeb"/>
        <w:shd w:val="clear" w:color="auto" w:fill="FFFFFF"/>
        <w:spacing w:before="0" w:beforeAutospacing="0" w:after="0" w:afterAutospacing="0"/>
      </w:pPr>
    </w:p>
    <w:p w14:paraId="65053ECE" w14:textId="77777777" w:rsidR="00A137E3" w:rsidRDefault="00A137E3" w:rsidP="00B802A7">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3FC8419C" w14:textId="6E238DD6" w:rsidR="00B802A7" w:rsidRPr="00FD699C" w:rsidRDefault="00B802A7" w:rsidP="00B802A7">
      <w:pPr>
        <w:pStyle w:val="NormalWeb"/>
        <w:shd w:val="clear" w:color="auto" w:fill="FFFFFF"/>
        <w:spacing w:before="0" w:beforeAutospacing="0" w:after="0" w:afterAutospacing="0"/>
        <w:rPr>
          <w:rFonts w:ascii="Tahoma" w:hAnsi="Tahoma" w:cs="Tahoma"/>
          <w:b/>
          <w:bCs/>
          <w:color w:val="D24012"/>
          <w:sz w:val="28"/>
          <w:szCs w:val="28"/>
          <w:lang w:val="es-ES"/>
        </w:rPr>
      </w:pPr>
      <w:r w:rsidRPr="00D946D5">
        <w:rPr>
          <w:rFonts w:ascii="Tahoma" w:hAnsi="Tahoma" w:cs="Tahoma"/>
          <w:b/>
          <w:bCs/>
          <w:color w:val="70AD47" w:themeColor="accent6"/>
          <w:sz w:val="28"/>
          <w:szCs w:val="28"/>
          <w:lang w:val="es-ES"/>
        </w:rPr>
        <w:lastRenderedPageBreak/>
        <w:t>DÍA 2 –</w:t>
      </w:r>
      <w:r>
        <w:rPr>
          <w:rFonts w:ascii="Tahoma" w:hAnsi="Tahoma" w:cs="Tahoma"/>
          <w:color w:val="70AD47" w:themeColor="accent6"/>
          <w:sz w:val="28"/>
          <w:szCs w:val="28"/>
          <w:lang w:val="es-ES"/>
        </w:rPr>
        <w:t xml:space="preserve"> </w:t>
      </w:r>
      <w:r>
        <w:rPr>
          <w:rFonts w:ascii="Tahoma" w:hAnsi="Tahoma" w:cs="Tahoma"/>
          <w:b/>
          <w:bCs/>
          <w:color w:val="70AD47" w:themeColor="accent6"/>
          <w:sz w:val="28"/>
          <w:szCs w:val="28"/>
          <w:lang w:val="es-ES"/>
        </w:rPr>
        <w:t>GUADALAJARA</w:t>
      </w:r>
      <w:r w:rsidRPr="00D946D5">
        <w:rPr>
          <w:rFonts w:ascii="Tahoma" w:hAnsi="Tahoma" w:cs="Tahoma"/>
          <w:b/>
          <w:bCs/>
          <w:color w:val="70AD47" w:themeColor="accent6"/>
          <w:sz w:val="28"/>
          <w:szCs w:val="28"/>
          <w:lang w:val="es-ES"/>
        </w:rPr>
        <w:t xml:space="preserve"> </w:t>
      </w:r>
      <w:proofErr w:type="spellStart"/>
      <w:r w:rsidR="000A6A6B">
        <w:rPr>
          <w:rFonts w:ascii="Tahoma" w:hAnsi="Tahoma" w:cs="Tahoma"/>
          <w:color w:val="70AD47" w:themeColor="accent6"/>
          <w:sz w:val="28"/>
          <w:szCs w:val="28"/>
          <w:lang w:val="es-ES"/>
        </w:rPr>
        <w:t>Guadalajara</w:t>
      </w:r>
      <w:proofErr w:type="spellEnd"/>
      <w:r>
        <w:rPr>
          <w:rFonts w:ascii="Tahoma" w:hAnsi="Tahoma" w:cs="Tahoma"/>
          <w:color w:val="70AD47" w:themeColor="accent6"/>
          <w:sz w:val="28"/>
          <w:szCs w:val="28"/>
          <w:lang w:val="es-ES"/>
        </w:rPr>
        <w:t xml:space="preserve"> + Tlaquepaque </w:t>
      </w:r>
    </w:p>
    <w:p w14:paraId="0089E288" w14:textId="77777777" w:rsidR="00B802A7" w:rsidRDefault="00B802A7" w:rsidP="00B802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3AA731AE" w14:textId="3D0E29B2" w:rsidR="000A6A6B" w:rsidRDefault="000A6A6B" w:rsidP="000A6A6B">
      <w:pPr>
        <w:spacing w:line="240" w:lineRule="auto"/>
        <w:jc w:val="both"/>
        <w:rPr>
          <w:rFonts w:ascii="Tahoma" w:eastAsia="Times New Roman" w:hAnsi="Tahoma" w:cs="Tahoma"/>
          <w:b/>
          <w:bCs/>
          <w:color w:val="000000"/>
          <w:sz w:val="24"/>
          <w:szCs w:val="24"/>
          <w:lang w:val="es-CO"/>
        </w:rPr>
      </w:pPr>
      <w:r w:rsidRPr="000A6A6B">
        <w:rPr>
          <w:rFonts w:ascii="Tahoma" w:eastAsia="Times New Roman" w:hAnsi="Tahoma" w:cs="Tahoma"/>
          <w:b/>
          <w:bCs/>
          <w:color w:val="000000"/>
          <w:sz w:val="24"/>
          <w:szCs w:val="24"/>
          <w:lang w:val="es-CO"/>
        </w:rPr>
        <w:t>Desayuno en el hotel.</w:t>
      </w:r>
      <w:r w:rsidRPr="000A6A6B">
        <w:rPr>
          <w:rFonts w:ascii="Tahoma" w:eastAsia="Times New Roman" w:hAnsi="Tahoma" w:cs="Tahoma"/>
          <w:b/>
          <w:bCs/>
          <w:color w:val="000000"/>
          <w:sz w:val="24"/>
          <w:szCs w:val="24"/>
          <w:lang w:val="es-CO"/>
        </w:rPr>
        <w:t xml:space="preserve"> </w:t>
      </w:r>
      <w:r w:rsidRPr="000A6A6B">
        <w:rPr>
          <w:rFonts w:ascii="Tahoma" w:eastAsia="Times New Roman" w:hAnsi="Tahoma" w:cs="Tahoma"/>
          <w:b/>
          <w:bCs/>
          <w:color w:val="000000"/>
          <w:sz w:val="24"/>
          <w:szCs w:val="24"/>
          <w:lang w:val="es-CO"/>
        </w:rPr>
        <w:t>Iniciamos nuestro día con tour por el Centro Histórico de Guadalajara</w:t>
      </w:r>
      <w:r w:rsidRPr="000A6A6B">
        <w:rPr>
          <w:rFonts w:ascii="Tahoma" w:eastAsia="Times New Roman" w:hAnsi="Tahoma" w:cs="Tahoma"/>
          <w:color w:val="000000"/>
          <w:sz w:val="24"/>
          <w:szCs w:val="24"/>
          <w:lang w:val="es-CO"/>
        </w:rPr>
        <w:t>, comenzaremos nuestro recorrido a pie frente</w:t>
      </w:r>
      <w:r>
        <w:rPr>
          <w:rFonts w:ascii="Tahoma" w:eastAsia="Times New Roman" w:hAnsi="Tahoma" w:cs="Tahoma"/>
          <w:color w:val="000000"/>
          <w:sz w:val="24"/>
          <w:szCs w:val="24"/>
          <w:lang w:val="es-CO"/>
        </w:rPr>
        <w:t xml:space="preserve"> </w:t>
      </w:r>
      <w:r w:rsidRPr="000A6A6B">
        <w:rPr>
          <w:rFonts w:ascii="Tahoma" w:eastAsia="Times New Roman" w:hAnsi="Tahoma" w:cs="Tahoma"/>
          <w:color w:val="000000"/>
          <w:sz w:val="24"/>
          <w:szCs w:val="24"/>
          <w:lang w:val="es-CO"/>
        </w:rPr>
        <w:t>al Palacio de Gobierno, durante nuestro recorrido tendremos la oportunidad de ver los famosos murales de José</w:t>
      </w:r>
      <w:r>
        <w:rPr>
          <w:rFonts w:ascii="Tahoma" w:eastAsia="Times New Roman" w:hAnsi="Tahoma" w:cs="Tahoma"/>
          <w:color w:val="000000"/>
          <w:sz w:val="24"/>
          <w:szCs w:val="24"/>
          <w:lang w:val="es-CO"/>
        </w:rPr>
        <w:t xml:space="preserve"> </w:t>
      </w:r>
      <w:r w:rsidRPr="000A6A6B">
        <w:rPr>
          <w:rFonts w:ascii="Tahoma" w:eastAsia="Times New Roman" w:hAnsi="Tahoma" w:cs="Tahoma"/>
          <w:color w:val="000000"/>
          <w:sz w:val="24"/>
          <w:szCs w:val="24"/>
          <w:lang w:val="es-CO"/>
        </w:rPr>
        <w:t>Clemente Orozco en el Palacio de Gobierno, La Plaza "de Armas”, La rotonda de hombres y mujeres Ilustres de</w:t>
      </w:r>
      <w:r>
        <w:rPr>
          <w:rFonts w:ascii="Tahoma" w:eastAsia="Times New Roman" w:hAnsi="Tahoma" w:cs="Tahoma"/>
          <w:color w:val="000000"/>
          <w:sz w:val="24"/>
          <w:szCs w:val="24"/>
          <w:lang w:val="es-CO"/>
        </w:rPr>
        <w:t xml:space="preserve"> </w:t>
      </w:r>
      <w:r w:rsidRPr="000A6A6B">
        <w:rPr>
          <w:rFonts w:ascii="Tahoma" w:eastAsia="Times New Roman" w:hAnsi="Tahoma" w:cs="Tahoma"/>
          <w:color w:val="000000"/>
          <w:sz w:val="24"/>
          <w:szCs w:val="24"/>
          <w:lang w:val="es-CO"/>
        </w:rPr>
        <w:t>Jalisco que están enterrados allí y podrán ver las esculturas de ellos alrededor del círculo. Visitaremos la Catedral</w:t>
      </w:r>
      <w:r>
        <w:rPr>
          <w:rFonts w:ascii="Tahoma" w:eastAsia="Times New Roman" w:hAnsi="Tahoma" w:cs="Tahoma"/>
          <w:color w:val="000000"/>
          <w:sz w:val="24"/>
          <w:szCs w:val="24"/>
          <w:lang w:val="es-CO"/>
        </w:rPr>
        <w:t xml:space="preserve"> </w:t>
      </w:r>
      <w:r w:rsidRPr="000A6A6B">
        <w:rPr>
          <w:rFonts w:ascii="Tahoma" w:eastAsia="Times New Roman" w:hAnsi="Tahoma" w:cs="Tahoma"/>
          <w:color w:val="000000"/>
          <w:sz w:val="24"/>
          <w:szCs w:val="24"/>
          <w:lang w:val="es-CO"/>
        </w:rPr>
        <w:t>Metropolitana, las capillas catacumbas, continuamos nuestro recorrido hasta la Plaza de la Liberación, pasando por</w:t>
      </w:r>
      <w:r>
        <w:rPr>
          <w:rFonts w:ascii="Tahoma" w:eastAsia="Times New Roman" w:hAnsi="Tahoma" w:cs="Tahoma"/>
          <w:color w:val="000000"/>
          <w:sz w:val="24"/>
          <w:szCs w:val="24"/>
          <w:lang w:val="es-CO"/>
        </w:rPr>
        <w:t xml:space="preserve"> </w:t>
      </w:r>
      <w:r w:rsidRPr="000A6A6B">
        <w:rPr>
          <w:rFonts w:ascii="Tahoma" w:eastAsia="Times New Roman" w:hAnsi="Tahoma" w:cs="Tahoma"/>
          <w:color w:val="000000"/>
          <w:sz w:val="24"/>
          <w:szCs w:val="24"/>
          <w:lang w:val="es-CO"/>
        </w:rPr>
        <w:t>el Teatro Degollado de construcción neoclásica plaza fundadores. Visitamos Templo expiatorio del santísimo</w:t>
      </w:r>
      <w:r>
        <w:rPr>
          <w:rFonts w:ascii="Tahoma" w:eastAsia="Times New Roman" w:hAnsi="Tahoma" w:cs="Tahoma"/>
          <w:color w:val="000000"/>
          <w:sz w:val="24"/>
          <w:szCs w:val="24"/>
          <w:lang w:val="es-CO"/>
        </w:rPr>
        <w:t xml:space="preserve"> </w:t>
      </w:r>
      <w:r w:rsidRPr="000A6A6B">
        <w:rPr>
          <w:rFonts w:ascii="Tahoma" w:eastAsia="Times New Roman" w:hAnsi="Tahoma" w:cs="Tahoma"/>
          <w:color w:val="000000"/>
          <w:sz w:val="24"/>
          <w:szCs w:val="24"/>
          <w:lang w:val="es-CO"/>
        </w:rPr>
        <w:t xml:space="preserve">sacramento, hermosa construcción neoclásica que duro 75 años su construcción. </w:t>
      </w:r>
      <w:r w:rsidRPr="000A6A6B">
        <w:rPr>
          <w:rFonts w:ascii="Tahoma" w:eastAsia="Times New Roman" w:hAnsi="Tahoma" w:cs="Tahoma"/>
          <w:b/>
          <w:bCs/>
          <w:color w:val="000000"/>
          <w:sz w:val="24"/>
          <w:szCs w:val="24"/>
          <w:lang w:val="es-CO"/>
        </w:rPr>
        <w:t>Nos trasladamos a San Pedro</w:t>
      </w:r>
      <w:r w:rsidRPr="000A6A6B">
        <w:rPr>
          <w:rFonts w:ascii="Tahoma" w:eastAsia="Times New Roman" w:hAnsi="Tahoma" w:cs="Tahoma"/>
          <w:b/>
          <w:bCs/>
          <w:color w:val="000000"/>
          <w:sz w:val="24"/>
          <w:szCs w:val="24"/>
          <w:lang w:val="es-CO"/>
        </w:rPr>
        <w:t xml:space="preserve"> </w:t>
      </w:r>
      <w:r w:rsidRPr="000A6A6B">
        <w:rPr>
          <w:rFonts w:ascii="Tahoma" w:eastAsia="Times New Roman" w:hAnsi="Tahoma" w:cs="Tahoma"/>
          <w:b/>
          <w:bCs/>
          <w:color w:val="000000"/>
          <w:sz w:val="24"/>
          <w:szCs w:val="24"/>
          <w:lang w:val="es-CO"/>
        </w:rPr>
        <w:t>Tlaquepaque, un pueblo adyacente a Guadalajara</w:t>
      </w:r>
      <w:r w:rsidRPr="000A6A6B">
        <w:rPr>
          <w:rFonts w:ascii="Tahoma" w:eastAsia="Times New Roman" w:hAnsi="Tahoma" w:cs="Tahoma"/>
          <w:color w:val="000000"/>
          <w:sz w:val="24"/>
          <w:szCs w:val="24"/>
          <w:lang w:val="es-CO"/>
        </w:rPr>
        <w:t>, famoso por su artesanía, caminaremos por la avenida principal</w:t>
      </w:r>
      <w:r>
        <w:rPr>
          <w:rFonts w:ascii="Tahoma" w:eastAsia="Times New Roman" w:hAnsi="Tahoma" w:cs="Tahoma"/>
          <w:color w:val="000000"/>
          <w:sz w:val="24"/>
          <w:szCs w:val="24"/>
          <w:lang w:val="es-CO"/>
        </w:rPr>
        <w:t xml:space="preserve"> </w:t>
      </w:r>
      <w:r w:rsidRPr="000A6A6B">
        <w:rPr>
          <w:rFonts w:ascii="Tahoma" w:eastAsia="Times New Roman" w:hAnsi="Tahoma" w:cs="Tahoma"/>
          <w:color w:val="000000"/>
          <w:sz w:val="24"/>
          <w:szCs w:val="24"/>
          <w:lang w:val="es-CO"/>
        </w:rPr>
        <w:t>donde se encuentran todas las galerías de arte de diversos artesanos como la galería de arte Bustamante de Sergio</w:t>
      </w:r>
      <w:r>
        <w:rPr>
          <w:rFonts w:ascii="Tahoma" w:eastAsia="Times New Roman" w:hAnsi="Tahoma" w:cs="Tahoma"/>
          <w:color w:val="000000"/>
          <w:sz w:val="24"/>
          <w:szCs w:val="24"/>
          <w:lang w:val="es-CO"/>
        </w:rPr>
        <w:t xml:space="preserve"> </w:t>
      </w:r>
      <w:r w:rsidRPr="000A6A6B">
        <w:rPr>
          <w:rFonts w:ascii="Tahoma" w:eastAsia="Times New Roman" w:hAnsi="Tahoma" w:cs="Tahoma"/>
          <w:color w:val="000000"/>
          <w:sz w:val="24"/>
          <w:szCs w:val="24"/>
          <w:lang w:val="es-CO"/>
        </w:rPr>
        <w:t xml:space="preserve">artesano mundialmente conocido, por sus esculturas hermosa y excéntricas. </w:t>
      </w:r>
      <w:r w:rsidRPr="000A6A6B">
        <w:rPr>
          <w:rFonts w:ascii="Tahoma" w:eastAsia="Times New Roman" w:hAnsi="Tahoma" w:cs="Tahoma"/>
          <w:b/>
          <w:bCs/>
          <w:color w:val="000000"/>
          <w:sz w:val="24"/>
          <w:szCs w:val="24"/>
          <w:lang w:val="es-CO"/>
        </w:rPr>
        <w:t>Tiempo libre para comer. Regreso al</w:t>
      </w:r>
      <w:r w:rsidRPr="000A6A6B">
        <w:rPr>
          <w:rFonts w:ascii="Tahoma" w:eastAsia="Times New Roman" w:hAnsi="Tahoma" w:cs="Tahoma"/>
          <w:b/>
          <w:bCs/>
          <w:color w:val="000000"/>
          <w:sz w:val="24"/>
          <w:szCs w:val="24"/>
          <w:lang w:val="es-CO"/>
        </w:rPr>
        <w:t xml:space="preserve"> </w:t>
      </w:r>
      <w:r w:rsidRPr="000A6A6B">
        <w:rPr>
          <w:rFonts w:ascii="Tahoma" w:eastAsia="Times New Roman" w:hAnsi="Tahoma" w:cs="Tahoma"/>
          <w:b/>
          <w:bCs/>
          <w:color w:val="000000"/>
          <w:sz w:val="24"/>
          <w:szCs w:val="24"/>
          <w:lang w:val="es-CO"/>
        </w:rPr>
        <w:t>hotel.</w:t>
      </w:r>
      <w:r w:rsidRPr="000A6A6B">
        <w:rPr>
          <w:rFonts w:ascii="Tahoma" w:eastAsia="Times New Roman" w:hAnsi="Tahoma" w:cs="Tahoma"/>
          <w:b/>
          <w:bCs/>
          <w:color w:val="000000"/>
          <w:sz w:val="24"/>
          <w:szCs w:val="24"/>
          <w:lang w:val="es-CO"/>
        </w:rPr>
        <w:t xml:space="preserve"> </w:t>
      </w:r>
      <w:r w:rsidRPr="000A6A6B">
        <w:rPr>
          <w:rFonts w:ascii="Tahoma" w:eastAsia="Times New Roman" w:hAnsi="Tahoma" w:cs="Tahoma"/>
          <w:b/>
          <w:bCs/>
          <w:color w:val="000000"/>
          <w:sz w:val="24"/>
          <w:szCs w:val="24"/>
          <w:lang w:val="es-CO"/>
        </w:rPr>
        <w:t>Almuerzo y Cena libre. Alojamiento</w:t>
      </w:r>
      <w:r w:rsidRPr="000A6A6B">
        <w:rPr>
          <w:rFonts w:ascii="Tahoma" w:eastAsia="Times New Roman" w:hAnsi="Tahoma" w:cs="Tahoma"/>
          <w:b/>
          <w:bCs/>
          <w:color w:val="000000"/>
          <w:sz w:val="24"/>
          <w:szCs w:val="24"/>
          <w:lang w:val="es-CO"/>
        </w:rPr>
        <w:t>.</w:t>
      </w:r>
    </w:p>
    <w:p w14:paraId="7AE462C2" w14:textId="77777777" w:rsidR="000A6A6B" w:rsidRDefault="000A6A6B" w:rsidP="000A6A6B">
      <w:pPr>
        <w:spacing w:line="240" w:lineRule="auto"/>
        <w:jc w:val="both"/>
        <w:rPr>
          <w:rFonts w:ascii="Tahoma" w:eastAsia="Times New Roman" w:hAnsi="Tahoma" w:cs="Tahoma"/>
          <w:b/>
          <w:bCs/>
          <w:color w:val="000000"/>
          <w:sz w:val="24"/>
          <w:szCs w:val="24"/>
          <w:lang w:val="es-CO"/>
        </w:rPr>
      </w:pPr>
    </w:p>
    <w:p w14:paraId="428A2363" w14:textId="03CB0F2E" w:rsidR="000A6A6B" w:rsidRPr="00D946D5" w:rsidRDefault="000A6A6B" w:rsidP="000A6A6B">
      <w:pPr>
        <w:pStyle w:val="NormalWeb"/>
        <w:shd w:val="clear" w:color="auto" w:fill="FFFFFF"/>
        <w:spacing w:before="0" w:beforeAutospacing="0" w:after="0" w:afterAutospacing="0"/>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3</w:t>
      </w:r>
      <w:r w:rsidRPr="00D946D5">
        <w:rPr>
          <w:rFonts w:ascii="Tahoma" w:hAnsi="Tahoma" w:cs="Tahoma"/>
          <w:b/>
          <w:bCs/>
          <w:color w:val="70AD47" w:themeColor="accent6"/>
          <w:sz w:val="28"/>
          <w:szCs w:val="28"/>
          <w:lang w:val="es-ES"/>
        </w:rPr>
        <w:t xml:space="preserve"> –</w:t>
      </w:r>
      <w:r>
        <w:rPr>
          <w:rFonts w:ascii="Tahoma" w:hAnsi="Tahoma" w:cs="Tahoma"/>
          <w:color w:val="70AD47" w:themeColor="accent6"/>
          <w:sz w:val="28"/>
          <w:szCs w:val="28"/>
          <w:lang w:val="es-ES"/>
        </w:rPr>
        <w:t xml:space="preserve"> </w:t>
      </w:r>
      <w:r>
        <w:rPr>
          <w:rFonts w:ascii="Tahoma" w:hAnsi="Tahoma" w:cs="Tahoma"/>
          <w:b/>
          <w:bCs/>
          <w:color w:val="70AD47" w:themeColor="accent6"/>
          <w:sz w:val="28"/>
          <w:szCs w:val="28"/>
          <w:lang w:val="es-ES"/>
        </w:rPr>
        <w:t xml:space="preserve">GUADALAJARA </w:t>
      </w:r>
      <w:r>
        <w:rPr>
          <w:rFonts w:ascii="Tahoma" w:hAnsi="Tahoma" w:cs="Tahoma"/>
          <w:color w:val="70AD47" w:themeColor="accent6"/>
          <w:sz w:val="28"/>
          <w:szCs w:val="28"/>
          <w:lang w:val="es-ES"/>
        </w:rPr>
        <w:t>Chapala + Ajijic</w:t>
      </w:r>
    </w:p>
    <w:p w14:paraId="487C612F" w14:textId="77777777" w:rsidR="000A6A6B" w:rsidRDefault="000A6A6B" w:rsidP="000A6A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Helvetica" w:eastAsiaTheme="minorHAnsi" w:hAnsi="Helvetica" w:cs="Helvetica"/>
          <w:sz w:val="24"/>
          <w:szCs w:val="24"/>
          <w:lang w:val="es-ES" w:eastAsia="en-US"/>
          <w14:ligatures w14:val="standardContextual"/>
        </w:rPr>
      </w:pPr>
    </w:p>
    <w:p w14:paraId="66A92835" w14:textId="77777777" w:rsidR="000A6A6B" w:rsidRPr="000A6A6B" w:rsidRDefault="000A6A6B" w:rsidP="000A6A6B">
      <w:pPr>
        <w:pStyle w:val="p1"/>
        <w:jc w:val="both"/>
        <w:rPr>
          <w:rFonts w:ascii="Tahoma" w:hAnsi="Tahoma" w:cs="Tahoma"/>
          <w:b/>
          <w:bCs/>
        </w:rPr>
      </w:pPr>
      <w:r w:rsidRPr="00C7635B">
        <w:rPr>
          <w:rFonts w:ascii="Tahoma" w:hAnsi="Tahoma" w:cs="Tahoma"/>
          <w:b/>
          <w:bCs/>
        </w:rPr>
        <w:t>Desayuno en el hotel. Salida a la Ribera de Chapala</w:t>
      </w:r>
      <w:r w:rsidRPr="00C7635B">
        <w:rPr>
          <w:rFonts w:ascii="Tahoma" w:hAnsi="Tahoma" w:cs="Tahoma"/>
        </w:rPr>
        <w:t>, pasamos por el exterior del rancho de Vicente Fernández, tenemos tiempo de visitar</w:t>
      </w:r>
      <w:r>
        <w:rPr>
          <w:rFonts w:ascii="Tahoma" w:hAnsi="Tahoma" w:cs="Tahoma"/>
        </w:rPr>
        <w:t xml:space="preserve"> </w:t>
      </w:r>
      <w:r w:rsidRPr="00C7635B">
        <w:rPr>
          <w:rFonts w:ascii="Tahoma" w:hAnsi="Tahoma" w:cs="Tahoma"/>
        </w:rPr>
        <w:t xml:space="preserve">la tienda vaquera más grande de México. Llegamos al poblado de Chapala, este poblado fue bautizado como el rinconcito de amor por ser lugar de luna de miel de varias personalidades del cine de oro mexicano entre ellas la Sra. María Félix. </w:t>
      </w:r>
      <w:r>
        <w:rPr>
          <w:rFonts w:ascii="Tahoma" w:hAnsi="Tahoma" w:cs="Tahoma"/>
        </w:rPr>
        <w:t>V</w:t>
      </w:r>
      <w:r w:rsidRPr="00C7635B">
        <w:rPr>
          <w:rFonts w:ascii="Tahoma" w:hAnsi="Tahoma" w:cs="Tahoma"/>
        </w:rPr>
        <w:t xml:space="preserve">isitamos el malecón de Chapala y tendremos tiempo de realizar compras, relataremos la historia de la isla de Mezcala donde se llevó una de las batallas más importantes en la guerra de independencia de México. </w:t>
      </w:r>
      <w:r w:rsidRPr="00C7635B">
        <w:rPr>
          <w:rFonts w:ascii="Tahoma" w:hAnsi="Tahoma" w:cs="Tahoma"/>
          <w:b/>
          <w:bCs/>
        </w:rPr>
        <w:t>Tiempo libre para conocer los alrededores</w:t>
      </w:r>
      <w:r w:rsidRPr="003A0A57">
        <w:rPr>
          <w:rFonts w:ascii="Tahoma" w:hAnsi="Tahoma" w:cs="Tahoma"/>
          <w:b/>
          <w:bCs/>
        </w:rPr>
        <w:t xml:space="preserve"> </w:t>
      </w:r>
      <w:r w:rsidRPr="00C7635B">
        <w:rPr>
          <w:rFonts w:ascii="Tahoma" w:hAnsi="Tahoma" w:cs="Tahoma"/>
          <w:b/>
          <w:bCs/>
        </w:rPr>
        <w:t>y hacer compras en el mercado artesanal.</w:t>
      </w:r>
      <w:r w:rsidRPr="00C7635B">
        <w:rPr>
          <w:rFonts w:ascii="Tahoma" w:hAnsi="Tahoma" w:cs="Tahoma"/>
        </w:rPr>
        <w:t xml:space="preserve"> </w:t>
      </w:r>
      <w:r w:rsidRPr="000A6A6B">
        <w:rPr>
          <w:rFonts w:ascii="Tahoma" w:hAnsi="Tahoma" w:cs="Tahoma"/>
        </w:rPr>
        <w:t>A la hora indicada por el guía,</w:t>
      </w:r>
      <w:r>
        <w:rPr>
          <w:rFonts w:ascii="Tahoma" w:hAnsi="Tahoma" w:cs="Tahoma"/>
        </w:rPr>
        <w:t xml:space="preserve"> </w:t>
      </w:r>
      <w:r w:rsidRPr="000A6A6B">
        <w:rPr>
          <w:rFonts w:ascii="Tahoma" w:hAnsi="Tahoma" w:cs="Tahoma"/>
        </w:rPr>
        <w:t>continuamos a Ajijic, este poblado fue nombrado Pueblo mágico por secretaria de turismo de México, típico poblado</w:t>
      </w:r>
      <w:r>
        <w:rPr>
          <w:rFonts w:ascii="Tahoma" w:hAnsi="Tahoma" w:cs="Tahoma"/>
        </w:rPr>
        <w:t xml:space="preserve"> </w:t>
      </w:r>
      <w:r w:rsidRPr="000A6A6B">
        <w:rPr>
          <w:rFonts w:ascii="Tahoma" w:hAnsi="Tahoma" w:cs="Tahoma"/>
        </w:rPr>
        <w:t>de calles empedradas y casas de adobes, tendremos recorrido peatonal, conoceremos el malecón, galerías de arte,</w:t>
      </w:r>
      <w:r>
        <w:rPr>
          <w:rFonts w:ascii="Tahoma" w:hAnsi="Tahoma" w:cs="Tahoma"/>
        </w:rPr>
        <w:t xml:space="preserve"> </w:t>
      </w:r>
      <w:r w:rsidRPr="000A6A6B">
        <w:rPr>
          <w:rFonts w:ascii="Tahoma" w:hAnsi="Tahoma" w:cs="Tahoma"/>
        </w:rPr>
        <w:t xml:space="preserve">muro de los muertos, </w:t>
      </w:r>
      <w:r w:rsidRPr="000A6A6B">
        <w:rPr>
          <w:rFonts w:ascii="Tahoma" w:hAnsi="Tahoma" w:cs="Tahoma"/>
          <w:b/>
          <w:bCs/>
        </w:rPr>
        <w:t>tiempo libre para comer, para después a la hora acordada regreso a Guadalajara. Almuerzo y Cena libre. Alojamiento</w:t>
      </w:r>
      <w:r>
        <w:rPr>
          <w:rFonts w:ascii="Tahoma" w:hAnsi="Tahoma" w:cs="Tahoma"/>
          <w:b/>
          <w:bCs/>
        </w:rPr>
        <w:t>.</w:t>
      </w:r>
    </w:p>
    <w:p w14:paraId="6E03152F" w14:textId="77777777" w:rsidR="000A6A6B" w:rsidRPr="000A6A6B" w:rsidRDefault="000A6A6B" w:rsidP="000A6A6B">
      <w:pPr>
        <w:spacing w:line="240" w:lineRule="auto"/>
        <w:jc w:val="both"/>
        <w:rPr>
          <w:rFonts w:ascii="Tahoma" w:eastAsia="Times New Roman" w:hAnsi="Tahoma" w:cs="Tahoma"/>
          <w:b/>
          <w:bCs/>
          <w:color w:val="000000"/>
          <w:sz w:val="24"/>
          <w:szCs w:val="24"/>
          <w:lang w:val="es-CO"/>
        </w:rPr>
      </w:pPr>
    </w:p>
    <w:p w14:paraId="3307E26E" w14:textId="2F4EF851" w:rsidR="00B802A7" w:rsidRDefault="00B802A7" w:rsidP="00B802A7">
      <w:pPr>
        <w:pStyle w:val="NormalWeb"/>
        <w:shd w:val="clear" w:color="auto" w:fill="FFFFFF"/>
        <w:spacing w:before="0" w:beforeAutospacing="0" w:after="0" w:afterAutospacing="0"/>
        <w:rPr>
          <w:rFonts w:ascii="Helvetica" w:eastAsiaTheme="minorHAnsi" w:hAnsi="Helvetica" w:cs="Helvetica"/>
          <w:lang w:val="es-ES" w:eastAsia="en-US"/>
          <w14:ligatures w14:val="standardContextual"/>
        </w:rPr>
      </w:pPr>
      <w:r w:rsidRPr="00D946D5">
        <w:rPr>
          <w:rFonts w:ascii="Tahoma" w:hAnsi="Tahoma" w:cs="Tahoma"/>
          <w:b/>
          <w:bCs/>
          <w:color w:val="70AD47" w:themeColor="accent6"/>
          <w:sz w:val="28"/>
          <w:szCs w:val="28"/>
          <w:lang w:val="es-ES"/>
        </w:rPr>
        <w:t xml:space="preserve">DÍA </w:t>
      </w:r>
      <w:r w:rsidR="000A6A6B">
        <w:rPr>
          <w:rFonts w:ascii="Tahoma" w:hAnsi="Tahoma" w:cs="Tahoma"/>
          <w:b/>
          <w:bCs/>
          <w:color w:val="70AD47" w:themeColor="accent6"/>
          <w:sz w:val="28"/>
          <w:szCs w:val="28"/>
          <w:lang w:val="es-ES"/>
        </w:rPr>
        <w:t>4</w:t>
      </w:r>
      <w:r w:rsidRPr="00D946D5">
        <w:rPr>
          <w:rFonts w:ascii="Tahoma" w:hAnsi="Tahoma" w:cs="Tahoma"/>
          <w:b/>
          <w:bCs/>
          <w:color w:val="70AD47" w:themeColor="accent6"/>
          <w:sz w:val="28"/>
          <w:szCs w:val="28"/>
          <w:lang w:val="es-ES"/>
        </w:rPr>
        <w:t xml:space="preserve"> –</w:t>
      </w:r>
      <w:r>
        <w:rPr>
          <w:rFonts w:ascii="Tahoma" w:hAnsi="Tahoma" w:cs="Tahoma"/>
          <w:color w:val="70AD47" w:themeColor="accent6"/>
          <w:sz w:val="28"/>
          <w:szCs w:val="28"/>
          <w:lang w:val="es-ES"/>
        </w:rPr>
        <w:t xml:space="preserve"> </w:t>
      </w:r>
      <w:r>
        <w:rPr>
          <w:rFonts w:ascii="Tahoma" w:hAnsi="Tahoma" w:cs="Tahoma"/>
          <w:b/>
          <w:bCs/>
          <w:color w:val="70AD47" w:themeColor="accent6"/>
          <w:sz w:val="28"/>
          <w:szCs w:val="28"/>
          <w:lang w:val="es-ES"/>
        </w:rPr>
        <w:t>GUADALAJARA</w:t>
      </w:r>
      <w:r w:rsidRPr="00D946D5">
        <w:rPr>
          <w:rFonts w:ascii="Tahoma" w:hAnsi="Tahoma" w:cs="Tahoma"/>
          <w:b/>
          <w:bCs/>
          <w:color w:val="70AD47" w:themeColor="accent6"/>
          <w:sz w:val="28"/>
          <w:szCs w:val="28"/>
          <w:lang w:val="es-ES"/>
        </w:rPr>
        <w:t xml:space="preserve"> </w:t>
      </w:r>
      <w:r>
        <w:rPr>
          <w:rFonts w:ascii="Tahoma" w:hAnsi="Tahoma" w:cs="Tahoma"/>
          <w:b/>
          <w:bCs/>
          <w:color w:val="70AD47" w:themeColor="accent6"/>
          <w:sz w:val="28"/>
          <w:szCs w:val="28"/>
          <w:lang w:val="es-ES"/>
        </w:rPr>
        <w:t xml:space="preserve">– </w:t>
      </w:r>
      <w:proofErr w:type="spellStart"/>
      <w:r w:rsidR="000A6A6B">
        <w:rPr>
          <w:rFonts w:ascii="Tahoma" w:hAnsi="Tahoma" w:cs="Tahoma"/>
          <w:color w:val="70AD47" w:themeColor="accent6"/>
          <w:sz w:val="28"/>
          <w:szCs w:val="28"/>
          <w:lang w:val="es-ES"/>
        </w:rPr>
        <w:t>Guachimontes</w:t>
      </w:r>
      <w:proofErr w:type="spellEnd"/>
      <w:r w:rsidR="000A6A6B">
        <w:rPr>
          <w:rFonts w:ascii="Tahoma" w:hAnsi="Tahoma" w:cs="Tahoma"/>
          <w:color w:val="70AD47" w:themeColor="accent6"/>
          <w:sz w:val="28"/>
          <w:szCs w:val="28"/>
          <w:lang w:val="es-ES"/>
        </w:rPr>
        <w:t xml:space="preserve"> con Ex Hacienda</w:t>
      </w:r>
    </w:p>
    <w:p w14:paraId="50866D1A" w14:textId="77777777" w:rsidR="00B802A7" w:rsidRPr="00906A79" w:rsidRDefault="00B802A7" w:rsidP="00906A79">
      <w:pPr>
        <w:pStyle w:val="NormalWeb"/>
        <w:shd w:val="clear" w:color="auto" w:fill="FFFFFF"/>
        <w:spacing w:before="0" w:beforeAutospacing="0" w:after="0" w:afterAutospacing="0"/>
        <w:jc w:val="both"/>
        <w:rPr>
          <w:rFonts w:ascii="Tahoma" w:hAnsi="Tahoma" w:cs="Tahoma"/>
        </w:rPr>
      </w:pPr>
    </w:p>
    <w:p w14:paraId="139F98AB" w14:textId="1E7B2011" w:rsidR="00906A79" w:rsidRPr="00906A79" w:rsidRDefault="00906A79" w:rsidP="00906A79">
      <w:pPr>
        <w:spacing w:line="240" w:lineRule="auto"/>
        <w:jc w:val="both"/>
        <w:rPr>
          <w:rFonts w:ascii="Tahoma" w:eastAsia="Times New Roman" w:hAnsi="Tahoma" w:cs="Tahoma"/>
          <w:b/>
          <w:bCs/>
          <w:color w:val="000000"/>
          <w:sz w:val="24"/>
          <w:szCs w:val="24"/>
          <w:lang w:val="es-CO"/>
        </w:rPr>
      </w:pPr>
      <w:r w:rsidRPr="00906A79">
        <w:rPr>
          <w:rFonts w:ascii="Tahoma" w:eastAsia="Times New Roman" w:hAnsi="Tahoma" w:cs="Tahoma"/>
          <w:b/>
          <w:bCs/>
          <w:color w:val="000000"/>
          <w:sz w:val="24"/>
          <w:szCs w:val="24"/>
          <w:lang w:val="es-CO"/>
        </w:rPr>
        <w:t>Desayuno en el hotel.</w:t>
      </w:r>
      <w:r w:rsidRPr="00906A79">
        <w:rPr>
          <w:rFonts w:ascii="Tahoma" w:eastAsia="Times New Roman" w:hAnsi="Tahoma" w:cs="Tahoma"/>
          <w:b/>
          <w:bCs/>
          <w:color w:val="000000"/>
          <w:sz w:val="24"/>
          <w:szCs w:val="24"/>
          <w:lang w:val="es-CO"/>
        </w:rPr>
        <w:t xml:space="preserve"> </w:t>
      </w:r>
      <w:r w:rsidRPr="00906A79">
        <w:rPr>
          <w:rFonts w:ascii="Tahoma" w:eastAsia="Times New Roman" w:hAnsi="Tahoma" w:cs="Tahoma"/>
          <w:b/>
          <w:bCs/>
          <w:color w:val="000000"/>
          <w:sz w:val="24"/>
          <w:szCs w:val="24"/>
          <w:lang w:val="es-CO"/>
        </w:rPr>
        <w:t>Después de unos 60 min de camino estamos listos para empezar nuestro recorrido en el centro arqueológico de los</w:t>
      </w:r>
      <w:r w:rsidRPr="00906A79">
        <w:rPr>
          <w:rFonts w:ascii="Tahoma" w:eastAsia="Times New Roman" w:hAnsi="Tahoma" w:cs="Tahoma"/>
          <w:b/>
          <w:bCs/>
          <w:color w:val="000000"/>
          <w:sz w:val="24"/>
          <w:szCs w:val="24"/>
          <w:lang w:val="es-CO"/>
        </w:rPr>
        <w:t xml:space="preserve"> </w:t>
      </w:r>
      <w:proofErr w:type="spellStart"/>
      <w:r w:rsidRPr="00906A79">
        <w:rPr>
          <w:rFonts w:ascii="Tahoma" w:eastAsia="Times New Roman" w:hAnsi="Tahoma" w:cs="Tahoma"/>
          <w:b/>
          <w:bCs/>
          <w:color w:val="000000"/>
          <w:sz w:val="24"/>
          <w:szCs w:val="24"/>
          <w:lang w:val="es-CO"/>
        </w:rPr>
        <w:t>Guachimontones</w:t>
      </w:r>
      <w:proofErr w:type="spellEnd"/>
      <w:r w:rsidRPr="00906A79">
        <w:rPr>
          <w:rFonts w:ascii="Tahoma" w:eastAsia="Times New Roman" w:hAnsi="Tahoma" w:cs="Tahoma"/>
          <w:b/>
          <w:bCs/>
          <w:color w:val="000000"/>
          <w:sz w:val="24"/>
          <w:szCs w:val="24"/>
          <w:lang w:val="es-CO"/>
        </w:rPr>
        <w:t xml:space="preserve"> en la ruta del tequila,</w:t>
      </w:r>
      <w:r w:rsidRPr="00906A79">
        <w:rPr>
          <w:rFonts w:ascii="Tahoma" w:eastAsia="Times New Roman" w:hAnsi="Tahoma" w:cs="Tahoma"/>
          <w:color w:val="000000"/>
          <w:sz w:val="24"/>
          <w:szCs w:val="24"/>
          <w:lang w:val="es-CO"/>
        </w:rPr>
        <w:t xml:space="preserve"> la tradición, historia, mucha diversión y sobre todo el misticismo que es</w:t>
      </w:r>
      <w:r w:rsidRPr="00906A79">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palpable en cada roca y edificación en este sitio después de más de 2000 años. Las estructuras principales de la</w:t>
      </w:r>
      <w:r w:rsidRPr="00906A79">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zona arqueológica son las famosas edificaciones piramidales circulares que esta cultura le rendía tributo al Dios del</w:t>
      </w:r>
      <w:r w:rsidRPr="00906A79">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Viento. Esta zona es conocida por tener varias Ex haciendas la visita es una experiencia inolvidable. Conservadas</w:t>
      </w:r>
      <w:r w:rsidRPr="00906A79">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en su totalidad y algunas convertidas en hospedajes de lujo quedaremos fascinados con la visita, el imaginar lo que</w:t>
      </w:r>
      <w:r w:rsidRPr="00906A79">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sucedía en el siglo antepasado y enamorarnos más de las costumbres, tradiciones y de la gastronomía Jalisciense.</w:t>
      </w:r>
      <w:r>
        <w:rPr>
          <w:rFonts w:ascii="Tahoma" w:eastAsia="Times New Roman" w:hAnsi="Tahoma" w:cs="Tahoma"/>
          <w:color w:val="000000"/>
          <w:sz w:val="24"/>
          <w:szCs w:val="24"/>
          <w:lang w:val="es-CO"/>
        </w:rPr>
        <w:t xml:space="preserve"> </w:t>
      </w:r>
      <w:r w:rsidRPr="00906A79">
        <w:rPr>
          <w:rFonts w:ascii="Tahoma" w:eastAsia="Times New Roman" w:hAnsi="Tahoma" w:cs="Tahoma"/>
          <w:b/>
          <w:bCs/>
          <w:color w:val="000000"/>
          <w:sz w:val="24"/>
          <w:szCs w:val="24"/>
          <w:lang w:val="es-CO"/>
        </w:rPr>
        <w:t>Tendremos tiempo para comer en el lugar. Regreso a Guadalajara.</w:t>
      </w:r>
      <w:r w:rsidRPr="00906A79">
        <w:rPr>
          <w:rFonts w:ascii="Tahoma" w:eastAsia="Times New Roman" w:hAnsi="Tahoma" w:cs="Tahoma"/>
          <w:b/>
          <w:bCs/>
          <w:color w:val="000000"/>
          <w:sz w:val="24"/>
          <w:szCs w:val="24"/>
          <w:lang w:val="es-CO"/>
        </w:rPr>
        <w:t xml:space="preserve"> </w:t>
      </w:r>
      <w:r w:rsidRPr="00906A79">
        <w:rPr>
          <w:rFonts w:ascii="Tahoma" w:eastAsia="Times New Roman" w:hAnsi="Tahoma" w:cs="Tahoma"/>
          <w:b/>
          <w:bCs/>
          <w:color w:val="000000"/>
          <w:sz w:val="24"/>
          <w:szCs w:val="24"/>
          <w:lang w:val="es-CO"/>
        </w:rPr>
        <w:t>Almuerzo y Cena libre. Alojamiento</w:t>
      </w:r>
    </w:p>
    <w:p w14:paraId="38F8C9C5" w14:textId="77777777" w:rsidR="00B802A7" w:rsidRDefault="00B802A7" w:rsidP="00B802A7">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1EC34B11" w14:textId="613134C3" w:rsidR="00B802A7" w:rsidRDefault="00B802A7" w:rsidP="000A6A6B">
      <w:pPr>
        <w:spacing w:line="240" w:lineRule="auto"/>
        <w:jc w:val="both"/>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5</w:t>
      </w:r>
      <w:r w:rsidRPr="00D946D5">
        <w:rPr>
          <w:rFonts w:ascii="Tahoma" w:hAnsi="Tahoma" w:cs="Tahoma"/>
          <w:b/>
          <w:bCs/>
          <w:color w:val="70AD47" w:themeColor="accent6"/>
          <w:sz w:val="28"/>
          <w:szCs w:val="28"/>
          <w:lang w:val="es-ES"/>
        </w:rPr>
        <w:t xml:space="preserve"> –</w:t>
      </w:r>
      <w:r w:rsidR="00906A79">
        <w:rPr>
          <w:rFonts w:ascii="Tahoma" w:hAnsi="Tahoma" w:cs="Tahoma"/>
          <w:b/>
          <w:bCs/>
          <w:color w:val="70AD47" w:themeColor="accent6"/>
          <w:sz w:val="28"/>
          <w:szCs w:val="28"/>
          <w:lang w:val="es-ES"/>
        </w:rPr>
        <w:t xml:space="preserve"> </w:t>
      </w:r>
      <w:r w:rsidRPr="00A52594">
        <w:rPr>
          <w:rFonts w:ascii="Tahoma" w:hAnsi="Tahoma" w:cs="Tahoma"/>
          <w:b/>
          <w:bCs/>
          <w:color w:val="70AD47" w:themeColor="accent6"/>
          <w:sz w:val="28"/>
          <w:szCs w:val="28"/>
          <w:lang w:val="es-ES"/>
        </w:rPr>
        <w:t>GUADALAJARA</w:t>
      </w:r>
      <w:r>
        <w:rPr>
          <w:rFonts w:ascii="Tahoma" w:hAnsi="Tahoma" w:cs="Tahoma"/>
          <w:color w:val="70AD47" w:themeColor="accent6"/>
          <w:sz w:val="28"/>
          <w:szCs w:val="28"/>
          <w:lang w:val="es-ES"/>
        </w:rPr>
        <w:t xml:space="preserve"> </w:t>
      </w:r>
      <w:r w:rsidR="00906A79">
        <w:rPr>
          <w:rFonts w:ascii="Tahoma" w:hAnsi="Tahoma" w:cs="Tahoma"/>
          <w:color w:val="70AD47" w:themeColor="accent6"/>
          <w:sz w:val="28"/>
          <w:szCs w:val="28"/>
          <w:lang w:val="es-ES"/>
        </w:rPr>
        <w:t>Minas de Ópalo</w:t>
      </w:r>
    </w:p>
    <w:p w14:paraId="45239B80" w14:textId="77777777" w:rsidR="00B802A7" w:rsidRDefault="00B802A7" w:rsidP="00B802A7">
      <w:pPr>
        <w:shd w:val="clear" w:color="auto" w:fill="FFFFFF"/>
        <w:spacing w:line="240" w:lineRule="auto"/>
      </w:pPr>
    </w:p>
    <w:p w14:paraId="7500BAE0" w14:textId="6FD87452" w:rsidR="00906A79" w:rsidRPr="00906A79" w:rsidRDefault="00906A79" w:rsidP="00906A79">
      <w:pPr>
        <w:spacing w:line="240" w:lineRule="auto"/>
        <w:jc w:val="both"/>
        <w:rPr>
          <w:rFonts w:ascii="Tahoma" w:eastAsia="Times New Roman" w:hAnsi="Tahoma" w:cs="Tahoma"/>
          <w:color w:val="000000"/>
          <w:sz w:val="24"/>
          <w:szCs w:val="24"/>
          <w:lang w:val="es-CO"/>
        </w:rPr>
      </w:pPr>
      <w:r w:rsidRPr="00906A79">
        <w:rPr>
          <w:rFonts w:ascii="Tahoma" w:eastAsia="Times New Roman" w:hAnsi="Tahoma" w:cs="Tahoma"/>
          <w:b/>
          <w:bCs/>
          <w:color w:val="000000"/>
          <w:sz w:val="24"/>
          <w:szCs w:val="24"/>
          <w:lang w:val="es-CO"/>
        </w:rPr>
        <w:t>Desayuno en el hotel.</w:t>
      </w:r>
      <w:r w:rsidRPr="00906A79">
        <w:rPr>
          <w:rFonts w:ascii="Tahoma" w:eastAsia="Times New Roman" w:hAnsi="Tahoma" w:cs="Tahoma"/>
          <w:b/>
          <w:bCs/>
          <w:color w:val="000000"/>
          <w:sz w:val="24"/>
          <w:szCs w:val="24"/>
          <w:lang w:val="es-CO"/>
        </w:rPr>
        <w:t xml:space="preserve"> </w:t>
      </w:r>
      <w:r w:rsidRPr="00906A79">
        <w:rPr>
          <w:rFonts w:ascii="Tahoma" w:eastAsia="Times New Roman" w:hAnsi="Tahoma" w:cs="Tahoma"/>
          <w:b/>
          <w:bCs/>
          <w:color w:val="000000"/>
          <w:sz w:val="24"/>
          <w:szCs w:val="24"/>
          <w:lang w:val="es-CO"/>
        </w:rPr>
        <w:t>Nos trasladarnos al poblado de Magdalena</w:t>
      </w:r>
      <w:r w:rsidRPr="00906A79">
        <w:rPr>
          <w:rFonts w:ascii="Tahoma" w:eastAsia="Times New Roman" w:hAnsi="Tahoma" w:cs="Tahoma"/>
          <w:color w:val="000000"/>
          <w:sz w:val="24"/>
          <w:szCs w:val="24"/>
          <w:lang w:val="es-CO"/>
        </w:rPr>
        <w:t>, y visitaremos sus extraordinarias minas de ópalo, en este lugar se</w:t>
      </w:r>
      <w:r>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encuentran más de 200 minas son las responsables de que esta pequeña ciudad, de apenas 30,000 habitantes,</w:t>
      </w:r>
      <w:r>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 xml:space="preserve">sea el segundo productor más importante </w:t>
      </w:r>
      <w:r w:rsidRPr="00906A79">
        <w:rPr>
          <w:rFonts w:ascii="Tahoma" w:eastAsia="Times New Roman" w:hAnsi="Tahoma" w:cs="Tahoma"/>
          <w:color w:val="000000"/>
          <w:sz w:val="24"/>
          <w:szCs w:val="24"/>
          <w:lang w:val="es-CO"/>
        </w:rPr>
        <w:lastRenderedPageBreak/>
        <w:t>de ópalo a nivel mundial. visitamos una Galería donde podrás observarlo</w:t>
      </w:r>
      <w:r>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en joyería artesanía para después continuar a una mina a cielo abierto para buscar nuestro ópalo, antes de ingresas</w:t>
      </w:r>
      <w:r>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explicaremos las reglas de seguridad y portaremos equipo de seguridad, con pico y maso tendremos tiempo de</w:t>
      </w:r>
      <w:r>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romper unas rocas esperando encontrar la veta mineral, la hora acordada regreso a Guadalajara.</w:t>
      </w:r>
    </w:p>
    <w:p w14:paraId="380E0E86" w14:textId="5DF36A78" w:rsidR="00906A79" w:rsidRDefault="00906A79" w:rsidP="00906A79">
      <w:pPr>
        <w:spacing w:line="240" w:lineRule="auto"/>
        <w:jc w:val="both"/>
        <w:rPr>
          <w:rFonts w:ascii="Tahoma" w:eastAsia="Times New Roman" w:hAnsi="Tahoma" w:cs="Tahoma"/>
          <w:b/>
          <w:bCs/>
          <w:color w:val="000000"/>
          <w:sz w:val="24"/>
          <w:szCs w:val="24"/>
          <w:lang w:val="es-CO"/>
        </w:rPr>
      </w:pPr>
      <w:r w:rsidRPr="00906A79">
        <w:rPr>
          <w:rFonts w:ascii="Tahoma" w:eastAsia="Times New Roman" w:hAnsi="Tahoma" w:cs="Tahoma"/>
          <w:b/>
          <w:bCs/>
          <w:color w:val="000000"/>
          <w:sz w:val="24"/>
          <w:szCs w:val="24"/>
          <w:lang w:val="es-CO"/>
        </w:rPr>
        <w:t>Almuerzo y Cena libre. Alojamiento</w:t>
      </w:r>
      <w:r w:rsidRPr="00906A79">
        <w:rPr>
          <w:rFonts w:ascii="Tahoma" w:eastAsia="Times New Roman" w:hAnsi="Tahoma" w:cs="Tahoma"/>
          <w:b/>
          <w:bCs/>
          <w:color w:val="000000"/>
          <w:sz w:val="24"/>
          <w:szCs w:val="24"/>
          <w:lang w:val="es-CO"/>
        </w:rPr>
        <w:t>.</w:t>
      </w:r>
    </w:p>
    <w:p w14:paraId="4A36BBC9" w14:textId="77777777" w:rsidR="00906A79" w:rsidRDefault="00906A79" w:rsidP="00906A79">
      <w:pPr>
        <w:spacing w:line="240" w:lineRule="auto"/>
        <w:jc w:val="both"/>
        <w:rPr>
          <w:rFonts w:ascii="Tahoma" w:eastAsia="Times New Roman" w:hAnsi="Tahoma" w:cs="Tahoma"/>
          <w:b/>
          <w:bCs/>
          <w:color w:val="000000"/>
          <w:sz w:val="24"/>
          <w:szCs w:val="24"/>
          <w:lang w:val="es-CO"/>
        </w:rPr>
      </w:pPr>
    </w:p>
    <w:p w14:paraId="1332DABC" w14:textId="3346B066" w:rsidR="00906A79" w:rsidRDefault="00906A79" w:rsidP="00906A79">
      <w:pPr>
        <w:spacing w:line="240" w:lineRule="auto"/>
        <w:jc w:val="both"/>
        <w:rPr>
          <w:rFonts w:ascii="Tahoma" w:hAnsi="Tahoma" w:cs="Tahoma"/>
          <w:color w:val="70AD47" w:themeColor="accent6"/>
          <w:sz w:val="28"/>
          <w:szCs w:val="28"/>
          <w:lang w:val="es-ES"/>
        </w:rPr>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6</w:t>
      </w:r>
      <w:r w:rsidRPr="00D946D5">
        <w:rPr>
          <w:rFonts w:ascii="Tahoma" w:hAnsi="Tahoma" w:cs="Tahoma"/>
          <w:b/>
          <w:bCs/>
          <w:color w:val="70AD47" w:themeColor="accent6"/>
          <w:sz w:val="28"/>
          <w:szCs w:val="28"/>
          <w:lang w:val="es-ES"/>
        </w:rPr>
        <w:t xml:space="preserve"> –</w:t>
      </w:r>
      <w:r>
        <w:rPr>
          <w:rFonts w:ascii="Tahoma" w:hAnsi="Tahoma" w:cs="Tahoma"/>
          <w:b/>
          <w:bCs/>
          <w:color w:val="70AD47" w:themeColor="accent6"/>
          <w:sz w:val="28"/>
          <w:szCs w:val="28"/>
          <w:lang w:val="es-ES"/>
        </w:rPr>
        <w:t xml:space="preserve"> </w:t>
      </w:r>
      <w:r w:rsidRPr="00A52594">
        <w:rPr>
          <w:rFonts w:ascii="Tahoma" w:hAnsi="Tahoma" w:cs="Tahoma"/>
          <w:b/>
          <w:bCs/>
          <w:color w:val="70AD47" w:themeColor="accent6"/>
          <w:sz w:val="28"/>
          <w:szCs w:val="28"/>
          <w:lang w:val="es-ES"/>
        </w:rPr>
        <w:t>GUADALAJARA</w:t>
      </w:r>
      <w:r>
        <w:rPr>
          <w:rFonts w:ascii="Tahoma" w:hAnsi="Tahoma" w:cs="Tahoma"/>
          <w:color w:val="70AD47" w:themeColor="accent6"/>
          <w:sz w:val="28"/>
          <w:szCs w:val="28"/>
          <w:lang w:val="es-ES"/>
        </w:rPr>
        <w:t xml:space="preserve"> </w:t>
      </w:r>
      <w:proofErr w:type="spellStart"/>
      <w:r>
        <w:rPr>
          <w:rFonts w:ascii="Tahoma" w:hAnsi="Tahoma" w:cs="Tahoma"/>
          <w:color w:val="70AD47" w:themeColor="accent6"/>
          <w:sz w:val="28"/>
          <w:szCs w:val="28"/>
          <w:lang w:val="es-ES"/>
        </w:rPr>
        <w:t>Amatitán</w:t>
      </w:r>
      <w:proofErr w:type="spellEnd"/>
      <w:r>
        <w:rPr>
          <w:rFonts w:ascii="Tahoma" w:hAnsi="Tahoma" w:cs="Tahoma"/>
          <w:color w:val="70AD47" w:themeColor="accent6"/>
          <w:sz w:val="28"/>
          <w:szCs w:val="28"/>
          <w:lang w:val="es-ES"/>
        </w:rPr>
        <w:t xml:space="preserve"> + Tequila</w:t>
      </w:r>
    </w:p>
    <w:p w14:paraId="4C2DC76A" w14:textId="77777777" w:rsidR="00906A79" w:rsidRDefault="00906A79" w:rsidP="00906A79">
      <w:pPr>
        <w:spacing w:line="240" w:lineRule="auto"/>
        <w:jc w:val="both"/>
        <w:rPr>
          <w:rFonts w:ascii="Tahoma" w:hAnsi="Tahoma" w:cs="Tahoma"/>
          <w:color w:val="70AD47" w:themeColor="accent6"/>
          <w:sz w:val="28"/>
          <w:szCs w:val="28"/>
          <w:lang w:val="es-ES"/>
        </w:rPr>
      </w:pPr>
    </w:p>
    <w:p w14:paraId="03A6524B" w14:textId="659B3F98" w:rsidR="00906A79" w:rsidRPr="00906A79" w:rsidRDefault="00906A79" w:rsidP="00906A79">
      <w:pPr>
        <w:spacing w:line="240" w:lineRule="auto"/>
        <w:jc w:val="both"/>
        <w:rPr>
          <w:rFonts w:ascii="Tahoma" w:eastAsia="Times New Roman" w:hAnsi="Tahoma" w:cs="Tahoma"/>
          <w:b/>
          <w:bCs/>
          <w:color w:val="000000"/>
          <w:sz w:val="24"/>
          <w:szCs w:val="24"/>
          <w:lang w:val="es-CO"/>
        </w:rPr>
      </w:pPr>
      <w:r w:rsidRPr="00906A79">
        <w:rPr>
          <w:rFonts w:ascii="Tahoma" w:eastAsia="Times New Roman" w:hAnsi="Tahoma" w:cs="Tahoma"/>
          <w:b/>
          <w:bCs/>
          <w:color w:val="000000"/>
          <w:sz w:val="24"/>
          <w:szCs w:val="24"/>
          <w:lang w:val="es-CO"/>
        </w:rPr>
        <w:t>Desayuno en el hotel.</w:t>
      </w:r>
      <w:r w:rsidRPr="00906A79">
        <w:rPr>
          <w:rFonts w:ascii="Tahoma" w:eastAsia="Times New Roman" w:hAnsi="Tahoma" w:cs="Tahoma"/>
          <w:b/>
          <w:bCs/>
          <w:color w:val="000000"/>
          <w:sz w:val="24"/>
          <w:szCs w:val="24"/>
          <w:lang w:val="es-CO"/>
        </w:rPr>
        <w:t xml:space="preserve"> </w:t>
      </w:r>
      <w:r w:rsidRPr="00906A79">
        <w:rPr>
          <w:rFonts w:ascii="Tahoma" w:eastAsia="Times New Roman" w:hAnsi="Tahoma" w:cs="Tahoma"/>
          <w:b/>
          <w:bCs/>
          <w:color w:val="000000"/>
          <w:sz w:val="24"/>
          <w:szCs w:val="24"/>
          <w:lang w:val="es-CO"/>
        </w:rPr>
        <w:t>Por la mañana nos trasladaremos a la ruta del tequila</w:t>
      </w:r>
      <w:r w:rsidRPr="00906A79">
        <w:rPr>
          <w:rFonts w:ascii="Tahoma" w:eastAsia="Times New Roman" w:hAnsi="Tahoma" w:cs="Tahoma"/>
          <w:color w:val="000000"/>
          <w:sz w:val="24"/>
          <w:szCs w:val="24"/>
          <w:lang w:val="es-CO"/>
        </w:rPr>
        <w:t xml:space="preserve"> para conocer más de la historia y origen de nuestra bebida</w:t>
      </w:r>
      <w:r>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 xml:space="preserve">tradicional mexicana. Nuestro primer punto es </w:t>
      </w:r>
      <w:proofErr w:type="spellStart"/>
      <w:r w:rsidRPr="00906A79">
        <w:rPr>
          <w:rFonts w:ascii="Tahoma" w:eastAsia="Times New Roman" w:hAnsi="Tahoma" w:cs="Tahoma"/>
          <w:color w:val="000000"/>
          <w:sz w:val="24"/>
          <w:szCs w:val="24"/>
          <w:lang w:val="es-CO"/>
        </w:rPr>
        <w:t>Amatitán</w:t>
      </w:r>
      <w:proofErr w:type="spellEnd"/>
      <w:r w:rsidRPr="00906A79">
        <w:rPr>
          <w:rFonts w:ascii="Tahoma" w:eastAsia="Times New Roman" w:hAnsi="Tahoma" w:cs="Tahoma"/>
          <w:color w:val="000000"/>
          <w:sz w:val="24"/>
          <w:szCs w:val="24"/>
          <w:lang w:val="es-CO"/>
        </w:rPr>
        <w:t xml:space="preserve"> visitamos el mirador del paisaje </w:t>
      </w:r>
      <w:proofErr w:type="spellStart"/>
      <w:r w:rsidRPr="00906A79">
        <w:rPr>
          <w:rFonts w:ascii="Tahoma" w:eastAsia="Times New Roman" w:hAnsi="Tahoma" w:cs="Tahoma"/>
          <w:color w:val="000000"/>
          <w:sz w:val="24"/>
          <w:szCs w:val="24"/>
          <w:lang w:val="es-CO"/>
        </w:rPr>
        <w:t>agavero</w:t>
      </w:r>
      <w:proofErr w:type="spellEnd"/>
      <w:r w:rsidRPr="00906A79">
        <w:rPr>
          <w:rFonts w:ascii="Tahoma" w:eastAsia="Times New Roman" w:hAnsi="Tahoma" w:cs="Tahoma"/>
          <w:color w:val="000000"/>
          <w:sz w:val="24"/>
          <w:szCs w:val="24"/>
          <w:lang w:val="es-CO"/>
        </w:rPr>
        <w:t xml:space="preserve"> nuestro guía nos</w:t>
      </w:r>
      <w:r>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 xml:space="preserve">dará una explicación completa sobre el agave azul </w:t>
      </w:r>
      <w:proofErr w:type="spellStart"/>
      <w:r w:rsidRPr="00906A79">
        <w:rPr>
          <w:rFonts w:ascii="Tahoma" w:eastAsia="Times New Roman" w:hAnsi="Tahoma" w:cs="Tahoma"/>
          <w:color w:val="000000"/>
          <w:sz w:val="24"/>
          <w:szCs w:val="24"/>
          <w:lang w:val="es-CO"/>
        </w:rPr>
        <w:t>Tequilana</w:t>
      </w:r>
      <w:proofErr w:type="spellEnd"/>
      <w:r w:rsidRPr="00906A79">
        <w:rPr>
          <w:rFonts w:ascii="Tahoma" w:eastAsia="Times New Roman" w:hAnsi="Tahoma" w:cs="Tahoma"/>
          <w:color w:val="000000"/>
          <w:sz w:val="24"/>
          <w:szCs w:val="24"/>
          <w:lang w:val="es-CO"/>
        </w:rPr>
        <w:t xml:space="preserve"> Weber. </w:t>
      </w:r>
      <w:r w:rsidRPr="00906A79">
        <w:rPr>
          <w:rFonts w:ascii="Tahoma" w:eastAsia="Times New Roman" w:hAnsi="Tahoma" w:cs="Tahoma"/>
          <w:b/>
          <w:bCs/>
          <w:color w:val="000000"/>
          <w:sz w:val="24"/>
          <w:szCs w:val="24"/>
          <w:lang w:val="es-CO"/>
        </w:rPr>
        <w:t>Tendremos una cata organoléptica profesional</w:t>
      </w:r>
      <w:r w:rsidRPr="00906A79">
        <w:rPr>
          <w:rFonts w:ascii="Tahoma" w:eastAsia="Times New Roman" w:hAnsi="Tahoma" w:cs="Tahoma"/>
          <w:b/>
          <w:bCs/>
          <w:color w:val="000000"/>
          <w:sz w:val="24"/>
          <w:szCs w:val="24"/>
          <w:lang w:val="es-CO"/>
        </w:rPr>
        <w:t xml:space="preserve"> </w:t>
      </w:r>
      <w:r w:rsidRPr="00906A79">
        <w:rPr>
          <w:rFonts w:ascii="Tahoma" w:eastAsia="Times New Roman" w:hAnsi="Tahoma" w:cs="Tahoma"/>
          <w:b/>
          <w:bCs/>
          <w:color w:val="000000"/>
          <w:sz w:val="24"/>
          <w:szCs w:val="24"/>
          <w:lang w:val="es-CO"/>
        </w:rPr>
        <w:t>de Tequila con maridaje de Tequilas producidos en la región en un montaje exclusivo</w:t>
      </w:r>
      <w:r w:rsidRPr="00906A79">
        <w:rPr>
          <w:rFonts w:ascii="Tahoma" w:eastAsia="Times New Roman" w:hAnsi="Tahoma" w:cs="Tahoma"/>
          <w:color w:val="000000"/>
          <w:sz w:val="24"/>
          <w:szCs w:val="24"/>
          <w:lang w:val="es-CO"/>
        </w:rPr>
        <w:t>, posteriormente nos</w:t>
      </w:r>
      <w:r>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trasladaremos al pueblo mágico de Tequila visitaremos su zona centro y sus calles más icónicas, continuamos a</w:t>
      </w:r>
      <w:r>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una destilería de mayor tradición en tequila llamada casa Cofradía, tendremos una explicación del proceso de</w:t>
      </w:r>
      <w:r>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elaboración del tequila en su línea de producción, degustación de agave cocido y tequila a 55 grados de alcohol,</w:t>
      </w:r>
      <w:r>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 xml:space="preserve">además degustaremos tequilas producidos en el lugar. </w:t>
      </w:r>
      <w:r w:rsidRPr="00906A79">
        <w:rPr>
          <w:rFonts w:ascii="Tahoma" w:eastAsia="Times New Roman" w:hAnsi="Tahoma" w:cs="Tahoma"/>
          <w:b/>
          <w:bCs/>
          <w:color w:val="000000"/>
          <w:sz w:val="24"/>
          <w:szCs w:val="24"/>
          <w:lang w:val="es-CO"/>
        </w:rPr>
        <w:t>Tomaremos un Almuerzo (incluido) en el restaurante</w:t>
      </w:r>
      <w:r w:rsidRPr="00906A79">
        <w:rPr>
          <w:rFonts w:ascii="Tahoma" w:eastAsia="Times New Roman" w:hAnsi="Tahoma" w:cs="Tahoma"/>
          <w:b/>
          <w:bCs/>
          <w:color w:val="000000"/>
          <w:sz w:val="24"/>
          <w:szCs w:val="24"/>
          <w:lang w:val="es-CO"/>
        </w:rPr>
        <w:t xml:space="preserve"> </w:t>
      </w:r>
      <w:r w:rsidRPr="00906A79">
        <w:rPr>
          <w:rFonts w:ascii="Tahoma" w:eastAsia="Times New Roman" w:hAnsi="Tahoma" w:cs="Tahoma"/>
          <w:b/>
          <w:bCs/>
          <w:color w:val="000000"/>
          <w:sz w:val="24"/>
          <w:szCs w:val="24"/>
          <w:lang w:val="es-CO"/>
        </w:rPr>
        <w:t>subterráneo "La taberna del cofrade" con el Distintivo "Tesoros de México" “Menú preestablecido”</w:t>
      </w:r>
      <w:r>
        <w:rPr>
          <w:rFonts w:ascii="Tahoma" w:eastAsia="Times New Roman" w:hAnsi="Tahoma" w:cs="Tahoma"/>
          <w:b/>
          <w:bCs/>
          <w:color w:val="000000"/>
          <w:sz w:val="24"/>
          <w:szCs w:val="24"/>
          <w:lang w:val="es-CO"/>
        </w:rPr>
        <w:t>.</w:t>
      </w:r>
      <w:r w:rsidRPr="00906A79">
        <w:rPr>
          <w:rFonts w:ascii="Tahoma" w:eastAsia="Times New Roman" w:hAnsi="Tahoma" w:cs="Tahoma"/>
          <w:color w:val="000000"/>
          <w:sz w:val="24"/>
          <w:szCs w:val="24"/>
          <w:lang w:val="es-CO"/>
        </w:rPr>
        <w:t xml:space="preserve"> A la hora acordada</w:t>
      </w:r>
      <w:r>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regreso a Guadalajara.</w:t>
      </w:r>
      <w:r>
        <w:rPr>
          <w:rFonts w:ascii="Tahoma" w:eastAsia="Times New Roman" w:hAnsi="Tahoma" w:cs="Tahoma"/>
          <w:color w:val="000000"/>
          <w:sz w:val="24"/>
          <w:szCs w:val="24"/>
          <w:lang w:val="es-CO"/>
        </w:rPr>
        <w:t xml:space="preserve"> </w:t>
      </w:r>
      <w:r w:rsidRPr="00906A79">
        <w:rPr>
          <w:rFonts w:ascii="Tahoma" w:eastAsia="Times New Roman" w:hAnsi="Tahoma" w:cs="Tahoma"/>
          <w:b/>
          <w:bCs/>
          <w:color w:val="000000"/>
          <w:sz w:val="24"/>
          <w:szCs w:val="24"/>
          <w:lang w:val="es-CO"/>
        </w:rPr>
        <w:t>Cena libre. Alojamiento</w:t>
      </w:r>
      <w:r w:rsidRPr="00906A79">
        <w:rPr>
          <w:rFonts w:ascii="Tahoma" w:eastAsia="Times New Roman" w:hAnsi="Tahoma" w:cs="Tahoma"/>
          <w:b/>
          <w:bCs/>
          <w:color w:val="000000"/>
          <w:sz w:val="24"/>
          <w:szCs w:val="24"/>
          <w:lang w:val="es-CO"/>
        </w:rPr>
        <w:t>.</w:t>
      </w:r>
    </w:p>
    <w:p w14:paraId="4B2C8B93" w14:textId="77777777" w:rsidR="00906A79" w:rsidRDefault="00906A79" w:rsidP="00906A79">
      <w:pPr>
        <w:spacing w:line="240" w:lineRule="auto"/>
        <w:jc w:val="both"/>
      </w:pPr>
    </w:p>
    <w:p w14:paraId="4EDA00A5" w14:textId="0775CB01" w:rsidR="00906A79" w:rsidRDefault="00906A79" w:rsidP="00906A79">
      <w:pPr>
        <w:spacing w:line="240" w:lineRule="auto"/>
        <w:jc w:val="both"/>
        <w:rPr>
          <w:rFonts w:ascii="Tahoma" w:hAnsi="Tahoma" w:cs="Tahoma"/>
          <w:color w:val="70AD47" w:themeColor="accent6"/>
          <w:sz w:val="28"/>
          <w:szCs w:val="28"/>
          <w:lang w:val="es-ES"/>
        </w:rPr>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7</w:t>
      </w:r>
      <w:r w:rsidRPr="00D946D5">
        <w:rPr>
          <w:rFonts w:ascii="Tahoma" w:hAnsi="Tahoma" w:cs="Tahoma"/>
          <w:b/>
          <w:bCs/>
          <w:color w:val="70AD47" w:themeColor="accent6"/>
          <w:sz w:val="28"/>
          <w:szCs w:val="28"/>
          <w:lang w:val="es-ES"/>
        </w:rPr>
        <w:t xml:space="preserve"> –</w:t>
      </w:r>
      <w:r>
        <w:rPr>
          <w:rFonts w:ascii="Tahoma" w:hAnsi="Tahoma" w:cs="Tahoma"/>
          <w:b/>
          <w:bCs/>
          <w:color w:val="70AD47" w:themeColor="accent6"/>
          <w:sz w:val="28"/>
          <w:szCs w:val="28"/>
          <w:lang w:val="es-ES"/>
        </w:rPr>
        <w:t xml:space="preserve"> </w:t>
      </w:r>
      <w:r w:rsidRPr="00A52594">
        <w:rPr>
          <w:rFonts w:ascii="Tahoma" w:hAnsi="Tahoma" w:cs="Tahoma"/>
          <w:b/>
          <w:bCs/>
          <w:color w:val="70AD47" w:themeColor="accent6"/>
          <w:sz w:val="28"/>
          <w:szCs w:val="28"/>
          <w:lang w:val="es-ES"/>
        </w:rPr>
        <w:t>GUADALAJARA</w:t>
      </w:r>
      <w:r>
        <w:rPr>
          <w:rFonts w:ascii="Tahoma" w:hAnsi="Tahoma" w:cs="Tahoma"/>
          <w:color w:val="70AD47" w:themeColor="accent6"/>
          <w:sz w:val="28"/>
          <w:szCs w:val="28"/>
          <w:lang w:val="es-ES"/>
        </w:rPr>
        <w:t xml:space="preserve"> </w:t>
      </w:r>
      <w:r>
        <w:rPr>
          <w:rFonts w:ascii="Tahoma" w:hAnsi="Tahoma" w:cs="Tahoma"/>
          <w:color w:val="70AD47" w:themeColor="accent6"/>
          <w:sz w:val="28"/>
          <w:szCs w:val="28"/>
          <w:lang w:val="es-ES"/>
        </w:rPr>
        <w:t>Mazamitla</w:t>
      </w:r>
    </w:p>
    <w:p w14:paraId="2A5E964F" w14:textId="77777777" w:rsidR="00906A79" w:rsidRDefault="00906A79" w:rsidP="00906A79">
      <w:pPr>
        <w:spacing w:line="240" w:lineRule="auto"/>
        <w:jc w:val="both"/>
        <w:rPr>
          <w:rFonts w:ascii="Tahoma" w:hAnsi="Tahoma" w:cs="Tahoma"/>
          <w:color w:val="70AD47" w:themeColor="accent6"/>
          <w:sz w:val="28"/>
          <w:szCs w:val="28"/>
          <w:lang w:val="es-ES"/>
        </w:rPr>
      </w:pPr>
    </w:p>
    <w:p w14:paraId="429068F8" w14:textId="64AA8100" w:rsidR="00906A79" w:rsidRPr="00906A79" w:rsidRDefault="00906A79" w:rsidP="00A137E3">
      <w:pPr>
        <w:spacing w:line="240" w:lineRule="auto"/>
        <w:jc w:val="both"/>
        <w:rPr>
          <w:rFonts w:ascii="Tahoma" w:eastAsia="Times New Roman" w:hAnsi="Tahoma" w:cs="Tahoma"/>
          <w:b/>
          <w:bCs/>
          <w:color w:val="000000"/>
          <w:sz w:val="24"/>
          <w:szCs w:val="24"/>
          <w:lang w:val="es-CO"/>
        </w:rPr>
      </w:pPr>
      <w:r w:rsidRPr="00906A79">
        <w:rPr>
          <w:rFonts w:ascii="Tahoma" w:eastAsia="Times New Roman" w:hAnsi="Tahoma" w:cs="Tahoma"/>
          <w:b/>
          <w:bCs/>
          <w:color w:val="000000"/>
          <w:sz w:val="24"/>
          <w:szCs w:val="24"/>
          <w:lang w:val="es-CO"/>
        </w:rPr>
        <w:t>Desayuno en el hotel.</w:t>
      </w:r>
      <w:r w:rsidRPr="00A137E3">
        <w:rPr>
          <w:rFonts w:ascii="Tahoma" w:eastAsia="Times New Roman" w:hAnsi="Tahoma" w:cs="Tahoma"/>
          <w:b/>
          <w:bCs/>
          <w:color w:val="000000"/>
          <w:sz w:val="24"/>
          <w:szCs w:val="24"/>
          <w:lang w:val="es-CO"/>
        </w:rPr>
        <w:t xml:space="preserve"> </w:t>
      </w:r>
      <w:r w:rsidRPr="00906A79">
        <w:rPr>
          <w:rFonts w:ascii="Tahoma" w:eastAsia="Times New Roman" w:hAnsi="Tahoma" w:cs="Tahoma"/>
          <w:b/>
          <w:bCs/>
          <w:color w:val="000000"/>
          <w:sz w:val="24"/>
          <w:szCs w:val="24"/>
          <w:lang w:val="es-CO"/>
        </w:rPr>
        <w:t>Salida de Guadalajara a Mazamitla</w:t>
      </w:r>
      <w:r w:rsidRPr="00906A79">
        <w:rPr>
          <w:rFonts w:ascii="Tahoma" w:eastAsia="Times New Roman" w:hAnsi="Tahoma" w:cs="Tahoma"/>
          <w:color w:val="000000"/>
          <w:sz w:val="24"/>
          <w:szCs w:val="24"/>
          <w:lang w:val="es-CO"/>
        </w:rPr>
        <w:t xml:space="preserve"> ubicado a 2250 msnm en la montaña en la sierra del tigre, típico por tener sus</w:t>
      </w:r>
      <w:r>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calles empedradas y sus casas de techo de teja, sus paredes blancas y puertas de madera. la palabra Mazamitla</w:t>
      </w:r>
      <w:r w:rsidRPr="00906A79">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es de origen prehispánico y significa en Náhuatl «Lugar donde se hacen flechas para cazar venados». Muy Bonito</w:t>
      </w:r>
      <w:r w:rsidRPr="00906A79">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para visitar en pareja recorrer sus calles y probar su gastronomía típica de pueblo de sierra. Conoceremos el templo</w:t>
      </w:r>
      <w:r w:rsidRPr="00906A79">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 xml:space="preserve">de </w:t>
      </w:r>
      <w:r w:rsidR="00A137E3">
        <w:rPr>
          <w:rFonts w:ascii="Tahoma" w:eastAsia="Times New Roman" w:hAnsi="Tahoma" w:cs="Tahoma"/>
          <w:color w:val="000000"/>
          <w:sz w:val="24"/>
          <w:szCs w:val="24"/>
          <w:lang w:val="es-CO"/>
        </w:rPr>
        <w:t>S</w:t>
      </w:r>
      <w:r w:rsidRPr="00906A79">
        <w:rPr>
          <w:rFonts w:ascii="Tahoma" w:eastAsia="Times New Roman" w:hAnsi="Tahoma" w:cs="Tahoma"/>
          <w:color w:val="000000"/>
          <w:sz w:val="24"/>
          <w:szCs w:val="24"/>
          <w:lang w:val="es-CO"/>
        </w:rPr>
        <w:t>an Cristóbal y visitaremos uno de los parques de aventura donde disfrutaremos de una agradable caminata</w:t>
      </w:r>
      <w:r w:rsidRPr="00906A79">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tiempo para comer regreso a Guadalajara.</w:t>
      </w:r>
      <w:r w:rsidRPr="00906A79">
        <w:rPr>
          <w:rFonts w:ascii="Tahoma" w:eastAsia="Times New Roman" w:hAnsi="Tahoma" w:cs="Tahoma"/>
          <w:color w:val="000000"/>
          <w:sz w:val="24"/>
          <w:szCs w:val="24"/>
          <w:lang w:val="es-CO"/>
        </w:rPr>
        <w:t xml:space="preserve"> </w:t>
      </w:r>
      <w:r w:rsidRPr="00906A79">
        <w:rPr>
          <w:rFonts w:ascii="Tahoma" w:eastAsia="Times New Roman" w:hAnsi="Tahoma" w:cs="Tahoma"/>
          <w:b/>
          <w:bCs/>
          <w:color w:val="000000"/>
          <w:sz w:val="24"/>
          <w:szCs w:val="24"/>
          <w:lang w:val="es-CO"/>
        </w:rPr>
        <w:t>Almuerzo y Cena libre. Alojamiento</w:t>
      </w:r>
      <w:r w:rsidRPr="00A137E3">
        <w:rPr>
          <w:rFonts w:ascii="Tahoma" w:eastAsia="Times New Roman" w:hAnsi="Tahoma" w:cs="Tahoma"/>
          <w:b/>
          <w:bCs/>
          <w:color w:val="000000"/>
          <w:sz w:val="24"/>
          <w:szCs w:val="24"/>
          <w:lang w:val="es-CO"/>
        </w:rPr>
        <w:t>.</w:t>
      </w:r>
    </w:p>
    <w:p w14:paraId="1B10F14C" w14:textId="77777777" w:rsidR="00906A79" w:rsidRDefault="00906A79" w:rsidP="00906A79">
      <w:pPr>
        <w:spacing w:line="240" w:lineRule="auto"/>
        <w:jc w:val="both"/>
      </w:pPr>
    </w:p>
    <w:p w14:paraId="1EF5F11C" w14:textId="010C0066" w:rsidR="00906A79" w:rsidRDefault="00906A79" w:rsidP="00906A79">
      <w:pPr>
        <w:spacing w:line="240" w:lineRule="auto"/>
        <w:jc w:val="both"/>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8</w:t>
      </w:r>
      <w:r w:rsidRPr="00D946D5">
        <w:rPr>
          <w:rFonts w:ascii="Tahoma" w:hAnsi="Tahoma" w:cs="Tahoma"/>
          <w:b/>
          <w:bCs/>
          <w:color w:val="70AD47" w:themeColor="accent6"/>
          <w:sz w:val="28"/>
          <w:szCs w:val="28"/>
          <w:lang w:val="es-ES"/>
        </w:rPr>
        <w:t xml:space="preserve"> –</w:t>
      </w:r>
      <w:r>
        <w:rPr>
          <w:rFonts w:ascii="Tahoma" w:hAnsi="Tahoma" w:cs="Tahoma"/>
          <w:b/>
          <w:bCs/>
          <w:color w:val="70AD47" w:themeColor="accent6"/>
          <w:sz w:val="28"/>
          <w:szCs w:val="28"/>
          <w:lang w:val="es-ES"/>
        </w:rPr>
        <w:t xml:space="preserve"> </w:t>
      </w:r>
      <w:r>
        <w:rPr>
          <w:rFonts w:ascii="Tahoma" w:hAnsi="Tahoma" w:cs="Tahoma"/>
          <w:b/>
          <w:bCs/>
          <w:color w:val="70AD47" w:themeColor="accent6"/>
          <w:sz w:val="28"/>
          <w:szCs w:val="28"/>
          <w:lang w:val="es-ES"/>
        </w:rPr>
        <w:t xml:space="preserve">SALIDA </w:t>
      </w:r>
      <w:r w:rsidRPr="00A52594">
        <w:rPr>
          <w:rFonts w:ascii="Tahoma" w:hAnsi="Tahoma" w:cs="Tahoma"/>
          <w:b/>
          <w:bCs/>
          <w:color w:val="70AD47" w:themeColor="accent6"/>
          <w:sz w:val="28"/>
          <w:szCs w:val="28"/>
          <w:lang w:val="es-ES"/>
        </w:rPr>
        <w:t>GUADALAJARA</w:t>
      </w:r>
      <w:r>
        <w:rPr>
          <w:rFonts w:ascii="Tahoma" w:hAnsi="Tahoma" w:cs="Tahoma"/>
          <w:color w:val="70AD47" w:themeColor="accent6"/>
          <w:sz w:val="28"/>
          <w:szCs w:val="28"/>
          <w:lang w:val="es-ES"/>
        </w:rPr>
        <w:t xml:space="preserve"> </w:t>
      </w:r>
    </w:p>
    <w:p w14:paraId="5C2F708C" w14:textId="77777777" w:rsidR="00906A79" w:rsidRDefault="00906A79" w:rsidP="00906A79">
      <w:pPr>
        <w:shd w:val="clear" w:color="auto" w:fill="FFFFFF"/>
        <w:spacing w:line="240" w:lineRule="auto"/>
      </w:pPr>
    </w:p>
    <w:p w14:paraId="0AE8A068" w14:textId="790B1191" w:rsidR="00A137E3" w:rsidRPr="00A137E3" w:rsidRDefault="00A137E3" w:rsidP="00A137E3">
      <w:pPr>
        <w:spacing w:line="240" w:lineRule="auto"/>
        <w:jc w:val="both"/>
        <w:rPr>
          <w:rFonts w:ascii="Tahoma" w:eastAsia="Times New Roman" w:hAnsi="Tahoma" w:cs="Tahoma"/>
          <w:b/>
          <w:bCs/>
          <w:color w:val="000000"/>
          <w:sz w:val="24"/>
          <w:szCs w:val="24"/>
          <w:lang w:val="es-CO"/>
        </w:rPr>
      </w:pPr>
      <w:r w:rsidRPr="00A137E3">
        <w:rPr>
          <w:rFonts w:ascii="Tahoma" w:eastAsia="Times New Roman" w:hAnsi="Tahoma" w:cs="Tahoma"/>
          <w:b/>
          <w:bCs/>
          <w:color w:val="000000"/>
          <w:sz w:val="24"/>
          <w:szCs w:val="24"/>
          <w:lang w:val="es-CO"/>
        </w:rPr>
        <w:t>Desayuno en el hotel.</w:t>
      </w:r>
      <w:r w:rsidRPr="00A137E3">
        <w:rPr>
          <w:rFonts w:ascii="Tahoma" w:eastAsia="Times New Roman" w:hAnsi="Tahoma" w:cs="Tahoma"/>
          <w:b/>
          <w:bCs/>
          <w:color w:val="000000"/>
          <w:sz w:val="24"/>
          <w:szCs w:val="24"/>
          <w:lang w:val="es-CO"/>
        </w:rPr>
        <w:t xml:space="preserve"> </w:t>
      </w:r>
      <w:r w:rsidRPr="00A137E3">
        <w:rPr>
          <w:rFonts w:ascii="Tahoma" w:eastAsia="Times New Roman" w:hAnsi="Tahoma" w:cs="Tahoma"/>
          <w:b/>
          <w:bCs/>
          <w:color w:val="000000"/>
          <w:sz w:val="24"/>
          <w:szCs w:val="24"/>
          <w:lang w:val="es-CO"/>
        </w:rPr>
        <w:t>A la hora conveniente traslado de su hotel al aeropuerto para tomar el vuelo a su destino.</w:t>
      </w:r>
    </w:p>
    <w:p w14:paraId="0C00BBD7" w14:textId="77777777" w:rsidR="00906A79" w:rsidRPr="00906A79" w:rsidRDefault="00906A79" w:rsidP="00906A79">
      <w:pPr>
        <w:spacing w:line="240" w:lineRule="auto"/>
        <w:jc w:val="both"/>
        <w:rPr>
          <w:rFonts w:ascii="Tahoma" w:eastAsia="Times New Roman" w:hAnsi="Tahoma" w:cs="Tahoma"/>
          <w:b/>
          <w:bCs/>
          <w:color w:val="000000"/>
          <w:sz w:val="24"/>
          <w:szCs w:val="24"/>
          <w:lang w:val="es-CO"/>
        </w:rPr>
      </w:pPr>
    </w:p>
    <w:p w14:paraId="183ACAEF" w14:textId="77777777" w:rsidR="00B802A7" w:rsidRPr="008A7792" w:rsidRDefault="00B802A7" w:rsidP="00B802A7">
      <w:pPr>
        <w:shd w:val="clear" w:color="auto" w:fill="FFFFFF"/>
        <w:spacing w:line="240" w:lineRule="auto"/>
        <w:rPr>
          <w:rFonts w:ascii="Source Sans Pro" w:eastAsia="Times New Roman" w:hAnsi="Source Sans Pro" w:cs="Times New Roman"/>
          <w:color w:val="70AD47" w:themeColor="accent6"/>
          <w:sz w:val="24"/>
          <w:szCs w:val="24"/>
          <w:lang w:val="es-ES"/>
        </w:rPr>
      </w:pPr>
      <w:r w:rsidRPr="008A7792">
        <w:rPr>
          <w:rFonts w:ascii="Tahoma" w:eastAsia="Dosis" w:hAnsi="Tahoma" w:cs="Tahoma"/>
          <w:color w:val="70AD47" w:themeColor="accent6"/>
          <w:lang w:val="es-ES"/>
        </w:rPr>
        <w:t>Fin de nuestros servicios.</w:t>
      </w:r>
    </w:p>
    <w:p w14:paraId="2287E21B" w14:textId="77777777" w:rsidR="00B802A7" w:rsidRDefault="00B802A7" w:rsidP="00B802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 w:eastAsia="en-US"/>
          <w14:ligatures w14:val="standardContextual"/>
        </w:rPr>
      </w:pPr>
      <w:r w:rsidRPr="00FD699C">
        <w:rPr>
          <w:rFonts w:ascii="Helvetica" w:eastAsiaTheme="minorHAnsi" w:hAnsi="Helvetica" w:cs="Helvetica"/>
          <w:sz w:val="24"/>
          <w:szCs w:val="24"/>
          <w:lang w:val="es-ES" w:eastAsia="en-US"/>
          <w14:ligatures w14:val="standardContextual"/>
        </w:rPr>
        <w:t xml:space="preserve"> </w:t>
      </w:r>
    </w:p>
    <w:p w14:paraId="51F9F0E3" w14:textId="382FD15E" w:rsidR="00B802A7" w:rsidRPr="008A7792" w:rsidRDefault="00B802A7" w:rsidP="00B802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u w:val="single"/>
          <w:lang w:val="es-ES" w:eastAsia="en-US"/>
          <w14:ligatures w14:val="standardContextual"/>
        </w:rPr>
      </w:pPr>
      <w:r w:rsidRPr="008A7792">
        <w:rPr>
          <w:rFonts w:ascii="Tahoma" w:eastAsiaTheme="minorHAnsi" w:hAnsi="Tahoma" w:cs="Tahoma"/>
          <w:color w:val="FF0000"/>
          <w:sz w:val="24"/>
          <w:szCs w:val="24"/>
          <w:u w:val="single"/>
          <w:lang w:val="es-ES" w:eastAsia="en-US"/>
          <w14:ligatures w14:val="standardContextual"/>
        </w:rPr>
        <w:t>Notas importantes:</w:t>
      </w:r>
    </w:p>
    <w:p w14:paraId="7C9B0E73" w14:textId="77777777" w:rsidR="00B802A7" w:rsidRDefault="00B802A7" w:rsidP="00B802A7">
      <w:pPr>
        <w:spacing w:line="240" w:lineRule="auto"/>
        <w:rPr>
          <w:rFonts w:ascii="Helvetica" w:eastAsia="Times New Roman" w:hAnsi="Helvetica" w:cs="Times New Roman"/>
          <w:color w:val="000000"/>
          <w:sz w:val="15"/>
          <w:szCs w:val="15"/>
          <w:lang w:val="es-CO"/>
        </w:rPr>
      </w:pPr>
    </w:p>
    <w:p w14:paraId="638657BF" w14:textId="77777777" w:rsidR="00B802A7" w:rsidRDefault="00B802A7" w:rsidP="00B802A7">
      <w:pPr>
        <w:pStyle w:val="Prrafodelista"/>
        <w:numPr>
          <w:ilvl w:val="0"/>
          <w:numId w:val="4"/>
        </w:numPr>
        <w:spacing w:line="240" w:lineRule="auto"/>
        <w:rPr>
          <w:rFonts w:ascii="Tahoma" w:eastAsia="Times New Roman" w:hAnsi="Tahoma" w:cs="Tahoma"/>
          <w:color w:val="000000"/>
          <w:sz w:val="24"/>
          <w:szCs w:val="24"/>
          <w:lang w:val="es-CO"/>
        </w:rPr>
      </w:pPr>
      <w:r w:rsidRPr="00761B74">
        <w:rPr>
          <w:rFonts w:ascii="Tahoma" w:eastAsia="Times New Roman" w:hAnsi="Tahoma" w:cs="Tahoma"/>
          <w:color w:val="000000"/>
          <w:sz w:val="24"/>
          <w:szCs w:val="24"/>
          <w:lang w:val="es-CO"/>
        </w:rPr>
        <w:t>Debido a los múltiples cambios que ocurren diariamente en turismo, estos precios deben de ser confirmados al momento de solicitar la reserva.</w:t>
      </w:r>
    </w:p>
    <w:p w14:paraId="33E131E6" w14:textId="77777777" w:rsidR="00B802A7" w:rsidRPr="00761B74" w:rsidRDefault="00B802A7" w:rsidP="00B802A7">
      <w:pPr>
        <w:pStyle w:val="Prrafodelista"/>
        <w:numPr>
          <w:ilvl w:val="0"/>
          <w:numId w:val="4"/>
        </w:numPr>
        <w:spacing w:line="240" w:lineRule="auto"/>
        <w:rPr>
          <w:rFonts w:ascii="Tahoma" w:eastAsia="Times New Roman" w:hAnsi="Tahoma" w:cs="Tahoma"/>
          <w:color w:val="000000"/>
          <w:sz w:val="24"/>
          <w:szCs w:val="24"/>
          <w:lang w:val="es-CO"/>
        </w:rPr>
      </w:pPr>
      <w:r w:rsidRPr="00761B74">
        <w:rPr>
          <w:rFonts w:ascii="Tahoma" w:eastAsia="Times New Roman" w:hAnsi="Tahoma" w:cs="Tahoma"/>
          <w:color w:val="000000"/>
          <w:sz w:val="24"/>
          <w:szCs w:val="24"/>
          <w:lang w:val="es-CO"/>
        </w:rPr>
        <w:t>Pagos con tarjeta de crédito aplica un % de comisión</w:t>
      </w:r>
    </w:p>
    <w:p w14:paraId="61441387" w14:textId="77777777" w:rsidR="00B802A7" w:rsidRPr="00F137DF" w:rsidRDefault="00B802A7" w:rsidP="00B802A7">
      <w:pPr>
        <w:pStyle w:val="Prrafodelista"/>
        <w:numPr>
          <w:ilvl w:val="0"/>
          <w:numId w:val="2"/>
        </w:numPr>
        <w:jc w:val="both"/>
        <w:rPr>
          <w:rFonts w:ascii="Tahoma" w:hAnsi="Tahoma" w:cs="Tahoma"/>
          <w:b/>
          <w:bCs/>
          <w:color w:val="000000" w:themeColor="text1"/>
          <w:sz w:val="24"/>
          <w:szCs w:val="24"/>
          <w:u w:val="single"/>
          <w:lang w:val="es-ES"/>
        </w:rPr>
      </w:pPr>
      <w:r w:rsidRPr="00F137DF">
        <w:rPr>
          <w:rFonts w:ascii="Tahoma" w:hAnsi="Tahoma" w:cs="Tahoma"/>
          <w:sz w:val="24"/>
          <w:szCs w:val="24"/>
        </w:rPr>
        <w:t xml:space="preserve">Por favor contemplar el horario de Check in 15:00 hrs y Check Out 12:00 hrs. </w:t>
      </w:r>
    </w:p>
    <w:p w14:paraId="0BAE0D1E" w14:textId="77777777" w:rsidR="00B802A7" w:rsidRPr="00F137DF" w:rsidRDefault="00B802A7" w:rsidP="00B802A7">
      <w:pPr>
        <w:pStyle w:val="Prrafodelista"/>
        <w:numPr>
          <w:ilvl w:val="0"/>
          <w:numId w:val="2"/>
        </w:numPr>
        <w:jc w:val="both"/>
        <w:rPr>
          <w:rFonts w:ascii="Tahoma" w:hAnsi="Tahoma" w:cs="Tahoma"/>
          <w:b/>
          <w:bCs/>
          <w:color w:val="000000" w:themeColor="text1"/>
          <w:sz w:val="24"/>
          <w:szCs w:val="24"/>
          <w:u w:val="single"/>
          <w:lang w:val="es-ES"/>
        </w:rPr>
      </w:pPr>
      <w:r w:rsidRPr="00F137DF">
        <w:rPr>
          <w:rFonts w:ascii="Tahoma" w:hAnsi="Tahoma" w:cs="Tahoma"/>
          <w:sz w:val="24"/>
          <w:szCs w:val="24"/>
        </w:rPr>
        <w:t>Las habitaciones TRIPLES únicamente cuentan con 2 camas matrimoniales.</w:t>
      </w:r>
    </w:p>
    <w:p w14:paraId="2F3A0108" w14:textId="77777777" w:rsidR="00B802A7" w:rsidRPr="00761B74" w:rsidRDefault="00B802A7" w:rsidP="00B802A7">
      <w:pPr>
        <w:pStyle w:val="Prrafodelista"/>
        <w:numPr>
          <w:ilvl w:val="0"/>
          <w:numId w:val="2"/>
        </w:numPr>
        <w:spacing w:line="240" w:lineRule="auto"/>
        <w:rPr>
          <w:rFonts w:ascii="Tahoma" w:eastAsia="Times New Roman" w:hAnsi="Tahoma" w:cs="Tahoma"/>
          <w:color w:val="000000"/>
          <w:sz w:val="24"/>
          <w:szCs w:val="24"/>
          <w:lang w:val="es-CO"/>
        </w:rPr>
      </w:pPr>
      <w:r w:rsidRPr="00761B74">
        <w:rPr>
          <w:rFonts w:ascii="Tahoma" w:eastAsia="Times New Roman" w:hAnsi="Tahoma" w:cs="Tahoma"/>
          <w:color w:val="000000"/>
          <w:sz w:val="24"/>
          <w:szCs w:val="24"/>
          <w:lang w:val="es-CO"/>
        </w:rPr>
        <w:t>Los tours pueden cambiar de orden según la operativa del corresponsal.</w:t>
      </w:r>
    </w:p>
    <w:p w14:paraId="5F464E2C" w14:textId="77777777" w:rsidR="00B802A7" w:rsidRDefault="00B802A7" w:rsidP="00B802A7">
      <w:pPr>
        <w:pStyle w:val="Prrafodelista"/>
        <w:rPr>
          <w:rFonts w:ascii="Tahoma" w:hAnsi="Tahoma" w:cs="Tahoma"/>
          <w:b/>
          <w:bCs/>
          <w:color w:val="000000" w:themeColor="text1"/>
          <w:u w:val="single"/>
          <w:lang w:val="es-ES"/>
        </w:rPr>
      </w:pPr>
    </w:p>
    <w:p w14:paraId="2731C5A7" w14:textId="77777777" w:rsidR="00B802A7" w:rsidRDefault="00B802A7" w:rsidP="00B802A7">
      <w:pPr>
        <w:pStyle w:val="Prrafodelista"/>
        <w:rPr>
          <w:rFonts w:ascii="Tahoma" w:hAnsi="Tahoma" w:cs="Tahoma"/>
          <w:b/>
          <w:bCs/>
          <w:color w:val="000000" w:themeColor="text1"/>
          <w:u w:val="single"/>
          <w:lang w:val="es-ES"/>
        </w:rPr>
      </w:pPr>
    </w:p>
    <w:p w14:paraId="35CD647D" w14:textId="67158535" w:rsidR="00DF11FC" w:rsidRPr="00A137E3" w:rsidRDefault="00B802A7" w:rsidP="00A137E3">
      <w:pPr>
        <w:pStyle w:val="Prrafodelista"/>
        <w:jc w:val="center"/>
        <w:rPr>
          <w:rFonts w:ascii="Tahoma" w:hAnsi="Tahoma" w:cs="Tahoma"/>
          <w:b/>
          <w:bCs/>
          <w:color w:val="000000" w:themeColor="text1"/>
          <w:u w:val="single"/>
          <w:lang w:val="es-ES"/>
        </w:rPr>
      </w:pPr>
      <w:r w:rsidRPr="002339DA">
        <w:rPr>
          <w:rFonts w:ascii="Tahoma" w:hAnsi="Tahoma" w:cs="Tahoma"/>
          <w:b/>
          <w:bCs/>
          <w:color w:val="000000" w:themeColor="text1"/>
          <w:u w:val="single"/>
          <w:lang w:val="es-ES"/>
        </w:rPr>
        <w:t>TARIFAS SUJETAS A DISPONIBILIDAD Y CAMBIO SIN PREVIO AVISO</w:t>
      </w:r>
      <w:r w:rsidR="00A137E3">
        <w:rPr>
          <w:rFonts w:ascii="Tahoma" w:hAnsi="Tahoma" w:cs="Tahoma"/>
          <w:b/>
          <w:bCs/>
          <w:color w:val="000000" w:themeColor="text1"/>
          <w:u w:val="single"/>
          <w:lang w:val="es-ES"/>
        </w:rPr>
        <w:t>.</w:t>
      </w:r>
    </w:p>
    <w:sectPr w:rsidR="00DF11FC" w:rsidRPr="00A137E3" w:rsidSect="00B802A7">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Dosis">
    <w:panose1 w:val="00000000000000000000"/>
    <w:charset w:val="4D"/>
    <w:family w:val="auto"/>
    <w:pitch w:val="variable"/>
    <w:sig w:usb0="A00000BF" w:usb1="4000207B" w:usb2="00000000" w:usb3="00000000" w:csb0="00000093" w:csb1="00000000"/>
  </w:font>
  <w:font w:name="Source Sans Pro">
    <w:panose1 w:val="020B0503030403020204"/>
    <w:charset w:val="00"/>
    <w:family w:val="swiss"/>
    <w:pitch w:val="variable"/>
    <w:sig w:usb0="600002F7" w:usb1="02000001"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BB15DA"/>
    <w:multiLevelType w:val="hybridMultilevel"/>
    <w:tmpl w:val="1698306E"/>
    <w:lvl w:ilvl="0" w:tplc="1E5C2B5C">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3C33368C"/>
    <w:multiLevelType w:val="hybridMultilevel"/>
    <w:tmpl w:val="B8120C22"/>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502E3C08"/>
    <w:multiLevelType w:val="hybridMultilevel"/>
    <w:tmpl w:val="81A6595C"/>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68751B40"/>
    <w:multiLevelType w:val="hybridMultilevel"/>
    <w:tmpl w:val="0AFA83C8"/>
    <w:lvl w:ilvl="0" w:tplc="1E5C2B5C">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3"/>
  </w:num>
  <w:num w:numId="2" w16cid:durableId="1395079202">
    <w:abstractNumId w:val="1"/>
  </w:num>
  <w:num w:numId="3" w16cid:durableId="1104150769">
    <w:abstractNumId w:val="2"/>
  </w:num>
  <w:num w:numId="4" w16cid:durableId="1899528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2A7"/>
    <w:rsid w:val="00082FC0"/>
    <w:rsid w:val="000953EC"/>
    <w:rsid w:val="000A6A6B"/>
    <w:rsid w:val="003514CF"/>
    <w:rsid w:val="004113D6"/>
    <w:rsid w:val="00443C6D"/>
    <w:rsid w:val="008E6167"/>
    <w:rsid w:val="00906A79"/>
    <w:rsid w:val="00A137E3"/>
    <w:rsid w:val="00B802A7"/>
    <w:rsid w:val="00CE6A5B"/>
    <w:rsid w:val="00DF11F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29E04"/>
  <w15:chartTrackingRefBased/>
  <w15:docId w15:val="{0323EE2E-F20D-5749-A0C3-063E32791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02A7"/>
    <w:pPr>
      <w:spacing w:line="276" w:lineRule="auto"/>
    </w:pPr>
    <w:rPr>
      <w:rFonts w:ascii="Arial" w:eastAsia="Arial" w:hAnsi="Arial" w:cs="Arial"/>
      <w:kern w:val="0"/>
      <w:sz w:val="22"/>
      <w:szCs w:val="22"/>
      <w:lang w:val="es-419" w:eastAsia="es-ES_tradnl"/>
      <w14:ligatures w14:val="none"/>
    </w:rPr>
  </w:style>
  <w:style w:type="paragraph" w:styleId="Ttulo1">
    <w:name w:val="heading 1"/>
    <w:basedOn w:val="Normal"/>
    <w:next w:val="Normal"/>
    <w:link w:val="Ttulo1Car"/>
    <w:uiPriority w:val="9"/>
    <w:qFormat/>
    <w:rsid w:val="00B802A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B802A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B802A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B802A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B802A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B802A7"/>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802A7"/>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802A7"/>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802A7"/>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802A7"/>
    <w:rPr>
      <w:rFonts w:asciiTheme="majorHAnsi" w:eastAsiaTheme="majorEastAsia" w:hAnsiTheme="majorHAnsi" w:cstheme="majorBidi"/>
      <w:color w:val="2F5496" w:themeColor="accent1" w:themeShade="BF"/>
      <w:sz w:val="40"/>
      <w:szCs w:val="40"/>
      <w:lang w:val="es-ES"/>
    </w:rPr>
  </w:style>
  <w:style w:type="character" w:customStyle="1" w:styleId="Ttulo2Car">
    <w:name w:val="Título 2 Car"/>
    <w:basedOn w:val="Fuentedeprrafopredeter"/>
    <w:link w:val="Ttulo2"/>
    <w:uiPriority w:val="9"/>
    <w:semiHidden/>
    <w:rsid w:val="00B802A7"/>
    <w:rPr>
      <w:rFonts w:asciiTheme="majorHAnsi" w:eastAsiaTheme="majorEastAsia" w:hAnsiTheme="majorHAnsi" w:cstheme="majorBidi"/>
      <w:color w:val="2F5496" w:themeColor="accent1" w:themeShade="BF"/>
      <w:sz w:val="32"/>
      <w:szCs w:val="32"/>
      <w:lang w:val="es-ES"/>
    </w:rPr>
  </w:style>
  <w:style w:type="character" w:customStyle="1" w:styleId="Ttulo3Car">
    <w:name w:val="Título 3 Car"/>
    <w:basedOn w:val="Fuentedeprrafopredeter"/>
    <w:link w:val="Ttulo3"/>
    <w:uiPriority w:val="9"/>
    <w:semiHidden/>
    <w:rsid w:val="00B802A7"/>
    <w:rPr>
      <w:rFonts w:eastAsiaTheme="majorEastAsia" w:cstheme="majorBidi"/>
      <w:color w:val="2F5496" w:themeColor="accent1" w:themeShade="BF"/>
      <w:sz w:val="28"/>
      <w:szCs w:val="28"/>
      <w:lang w:val="es-ES"/>
    </w:rPr>
  </w:style>
  <w:style w:type="character" w:customStyle="1" w:styleId="Ttulo4Car">
    <w:name w:val="Título 4 Car"/>
    <w:basedOn w:val="Fuentedeprrafopredeter"/>
    <w:link w:val="Ttulo4"/>
    <w:uiPriority w:val="9"/>
    <w:semiHidden/>
    <w:rsid w:val="00B802A7"/>
    <w:rPr>
      <w:rFonts w:eastAsiaTheme="majorEastAsia" w:cstheme="majorBidi"/>
      <w:i/>
      <w:iCs/>
      <w:color w:val="2F5496" w:themeColor="accent1" w:themeShade="BF"/>
      <w:lang w:val="es-ES"/>
    </w:rPr>
  </w:style>
  <w:style w:type="character" w:customStyle="1" w:styleId="Ttulo5Car">
    <w:name w:val="Título 5 Car"/>
    <w:basedOn w:val="Fuentedeprrafopredeter"/>
    <w:link w:val="Ttulo5"/>
    <w:uiPriority w:val="9"/>
    <w:semiHidden/>
    <w:rsid w:val="00B802A7"/>
    <w:rPr>
      <w:rFonts w:eastAsiaTheme="majorEastAsia" w:cstheme="majorBidi"/>
      <w:color w:val="2F5496" w:themeColor="accent1" w:themeShade="BF"/>
      <w:lang w:val="es-ES"/>
    </w:rPr>
  </w:style>
  <w:style w:type="character" w:customStyle="1" w:styleId="Ttulo6Car">
    <w:name w:val="Título 6 Car"/>
    <w:basedOn w:val="Fuentedeprrafopredeter"/>
    <w:link w:val="Ttulo6"/>
    <w:uiPriority w:val="9"/>
    <w:semiHidden/>
    <w:rsid w:val="00B802A7"/>
    <w:rPr>
      <w:rFonts w:eastAsiaTheme="majorEastAsia" w:cstheme="majorBidi"/>
      <w:i/>
      <w:iCs/>
      <w:color w:val="595959" w:themeColor="text1" w:themeTint="A6"/>
      <w:lang w:val="es-ES"/>
    </w:rPr>
  </w:style>
  <w:style w:type="character" w:customStyle="1" w:styleId="Ttulo7Car">
    <w:name w:val="Título 7 Car"/>
    <w:basedOn w:val="Fuentedeprrafopredeter"/>
    <w:link w:val="Ttulo7"/>
    <w:uiPriority w:val="9"/>
    <w:semiHidden/>
    <w:rsid w:val="00B802A7"/>
    <w:rPr>
      <w:rFonts w:eastAsiaTheme="majorEastAsia" w:cstheme="majorBidi"/>
      <w:color w:val="595959" w:themeColor="text1" w:themeTint="A6"/>
      <w:lang w:val="es-ES"/>
    </w:rPr>
  </w:style>
  <w:style w:type="character" w:customStyle="1" w:styleId="Ttulo8Car">
    <w:name w:val="Título 8 Car"/>
    <w:basedOn w:val="Fuentedeprrafopredeter"/>
    <w:link w:val="Ttulo8"/>
    <w:uiPriority w:val="9"/>
    <w:semiHidden/>
    <w:rsid w:val="00B802A7"/>
    <w:rPr>
      <w:rFonts w:eastAsiaTheme="majorEastAsia" w:cstheme="majorBidi"/>
      <w:i/>
      <w:iCs/>
      <w:color w:val="272727" w:themeColor="text1" w:themeTint="D8"/>
      <w:lang w:val="es-ES"/>
    </w:rPr>
  </w:style>
  <w:style w:type="character" w:customStyle="1" w:styleId="Ttulo9Car">
    <w:name w:val="Título 9 Car"/>
    <w:basedOn w:val="Fuentedeprrafopredeter"/>
    <w:link w:val="Ttulo9"/>
    <w:uiPriority w:val="9"/>
    <w:semiHidden/>
    <w:rsid w:val="00B802A7"/>
    <w:rPr>
      <w:rFonts w:eastAsiaTheme="majorEastAsia" w:cstheme="majorBidi"/>
      <w:color w:val="272727" w:themeColor="text1" w:themeTint="D8"/>
      <w:lang w:val="es-ES"/>
    </w:rPr>
  </w:style>
  <w:style w:type="paragraph" w:styleId="Ttulo">
    <w:name w:val="Title"/>
    <w:basedOn w:val="Normal"/>
    <w:next w:val="Normal"/>
    <w:link w:val="TtuloCar"/>
    <w:uiPriority w:val="10"/>
    <w:qFormat/>
    <w:rsid w:val="00B802A7"/>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802A7"/>
    <w:rPr>
      <w:rFonts w:asciiTheme="majorHAnsi" w:eastAsiaTheme="majorEastAsia" w:hAnsiTheme="majorHAnsi" w:cstheme="majorBidi"/>
      <w:spacing w:val="-10"/>
      <w:kern w:val="28"/>
      <w:sz w:val="56"/>
      <w:szCs w:val="56"/>
      <w:lang w:val="es-ES"/>
    </w:rPr>
  </w:style>
  <w:style w:type="paragraph" w:styleId="Subttulo">
    <w:name w:val="Subtitle"/>
    <w:basedOn w:val="Normal"/>
    <w:next w:val="Normal"/>
    <w:link w:val="SubttuloCar"/>
    <w:uiPriority w:val="11"/>
    <w:qFormat/>
    <w:rsid w:val="00B802A7"/>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802A7"/>
    <w:rPr>
      <w:rFonts w:eastAsiaTheme="majorEastAsia" w:cstheme="majorBidi"/>
      <w:color w:val="595959" w:themeColor="text1" w:themeTint="A6"/>
      <w:spacing w:val="15"/>
      <w:sz w:val="28"/>
      <w:szCs w:val="28"/>
      <w:lang w:val="es-ES"/>
    </w:rPr>
  </w:style>
  <w:style w:type="paragraph" w:styleId="Cita">
    <w:name w:val="Quote"/>
    <w:basedOn w:val="Normal"/>
    <w:next w:val="Normal"/>
    <w:link w:val="CitaCar"/>
    <w:uiPriority w:val="29"/>
    <w:qFormat/>
    <w:rsid w:val="00B802A7"/>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B802A7"/>
    <w:rPr>
      <w:i/>
      <w:iCs/>
      <w:color w:val="404040" w:themeColor="text1" w:themeTint="BF"/>
      <w:lang w:val="es-ES"/>
    </w:rPr>
  </w:style>
  <w:style w:type="paragraph" w:styleId="Prrafodelista">
    <w:name w:val="List Paragraph"/>
    <w:basedOn w:val="Normal"/>
    <w:uiPriority w:val="34"/>
    <w:qFormat/>
    <w:rsid w:val="00B802A7"/>
    <w:pPr>
      <w:ind w:left="720"/>
      <w:contextualSpacing/>
    </w:pPr>
  </w:style>
  <w:style w:type="character" w:styleId="nfasisintenso">
    <w:name w:val="Intense Emphasis"/>
    <w:basedOn w:val="Fuentedeprrafopredeter"/>
    <w:uiPriority w:val="21"/>
    <w:qFormat/>
    <w:rsid w:val="00B802A7"/>
    <w:rPr>
      <w:i/>
      <w:iCs/>
      <w:color w:val="2F5496" w:themeColor="accent1" w:themeShade="BF"/>
    </w:rPr>
  </w:style>
  <w:style w:type="paragraph" w:styleId="Citadestacada">
    <w:name w:val="Intense Quote"/>
    <w:basedOn w:val="Normal"/>
    <w:next w:val="Normal"/>
    <w:link w:val="CitadestacadaCar"/>
    <w:uiPriority w:val="30"/>
    <w:qFormat/>
    <w:rsid w:val="00B802A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B802A7"/>
    <w:rPr>
      <w:i/>
      <w:iCs/>
      <w:color w:val="2F5496" w:themeColor="accent1" w:themeShade="BF"/>
      <w:lang w:val="es-ES"/>
    </w:rPr>
  </w:style>
  <w:style w:type="character" w:styleId="Referenciaintensa">
    <w:name w:val="Intense Reference"/>
    <w:basedOn w:val="Fuentedeprrafopredeter"/>
    <w:uiPriority w:val="32"/>
    <w:qFormat/>
    <w:rsid w:val="00B802A7"/>
    <w:rPr>
      <w:b/>
      <w:bCs/>
      <w:smallCaps/>
      <w:color w:val="2F5496" w:themeColor="accent1" w:themeShade="BF"/>
      <w:spacing w:val="5"/>
    </w:rPr>
  </w:style>
  <w:style w:type="paragraph" w:styleId="NormalWeb">
    <w:name w:val="Normal (Web)"/>
    <w:basedOn w:val="Normal"/>
    <w:uiPriority w:val="99"/>
    <w:unhideWhenUsed/>
    <w:rsid w:val="00B802A7"/>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uiPriority w:val="22"/>
    <w:qFormat/>
    <w:rsid w:val="00B802A7"/>
    <w:rPr>
      <w:b/>
      <w:bCs/>
    </w:rPr>
  </w:style>
  <w:style w:type="paragraph" w:customStyle="1" w:styleId="p1">
    <w:name w:val="p1"/>
    <w:basedOn w:val="Normal"/>
    <w:rsid w:val="00B802A7"/>
    <w:pPr>
      <w:spacing w:line="240" w:lineRule="auto"/>
    </w:pPr>
    <w:rPr>
      <w:rFonts w:ascii="Helvetica" w:eastAsia="Times New Roman" w:hAnsi="Helvetica" w:cs="Times New Roman"/>
      <w:color w:val="000000"/>
      <w:sz w:val="24"/>
      <w:szCs w:val="24"/>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4</Pages>
  <Words>1258</Words>
  <Characters>6925</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3</cp:revision>
  <dcterms:created xsi:type="dcterms:W3CDTF">2025-09-18T21:03:00Z</dcterms:created>
  <dcterms:modified xsi:type="dcterms:W3CDTF">2025-09-18T21:42:00Z</dcterms:modified>
</cp:coreProperties>
</file>