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56F03" w14:textId="58E87F2A" w:rsidR="008B21E0" w:rsidRPr="00AF0732" w:rsidRDefault="0011503D" w:rsidP="008B21E0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81F9EA6" wp14:editId="0066DB03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4680" cy="2106930"/>
            <wp:effectExtent l="0" t="0" r="0" b="1270"/>
            <wp:wrapTopAndBottom/>
            <wp:docPr id="434677643" name="Drawing 0" descr="12131cfa4-e428-435d-9fe7-f3459b5aa7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131cfa4-e428-435d-9fe7-f3459b5aa72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468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21E0">
        <w:rPr>
          <w:rFonts w:ascii="Arimo" w:eastAsia="Arimo" w:hAnsi="Arimo" w:cs="Arimo"/>
          <w:color w:val="000000"/>
        </w:rPr>
        <w:t xml:space="preserve"> </w:t>
      </w:r>
      <w:r w:rsidR="008B21E0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2F638F6E" wp14:editId="19824DB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21E0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6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/ </w:t>
      </w:r>
      <w:r w:rsidR="008B21E0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5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noches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</w:t>
      </w:r>
      <w:r w:rsidR="008B21E0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 w:rsidRPr="007C177A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                                                       </w:t>
      </w:r>
      <w:r w:rsidR="008B21E0" w:rsidRPr="00C55038">
        <w:rPr>
          <w:rFonts w:ascii="Tahoma" w:eastAsia="Times New Roman" w:hAnsi="Tahoma" w:cs="Tahoma"/>
          <w:b/>
          <w:bCs/>
          <w:color w:val="70AD47" w:themeColor="accent6"/>
          <w:kern w:val="0"/>
          <w:sz w:val="40"/>
          <w:szCs w:val="40"/>
          <w14:ligatures w14:val="none"/>
        </w:rPr>
        <w:t>2025</w:t>
      </w:r>
    </w:p>
    <w:p w14:paraId="1F009644" w14:textId="77777777" w:rsidR="008B21E0" w:rsidRDefault="008B21E0" w:rsidP="008B21E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</w:t>
      </w:r>
    </w:p>
    <w:p w14:paraId="74916FD0" w14:textId="1C57636E" w:rsidR="008B21E0" w:rsidRDefault="008B21E0" w:rsidP="008B21E0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0A7B78D9" w14:textId="77777777" w:rsidR="008B21E0" w:rsidRDefault="008B21E0" w:rsidP="008B21E0">
      <w:pPr>
        <w:rPr>
          <w:rFonts w:ascii="Tahoma" w:hAnsi="Tahoma" w:cs="Tahoma"/>
          <w:color w:val="212529"/>
          <w:shd w:val="clear" w:color="auto" w:fill="FFFFFF"/>
        </w:rPr>
      </w:pPr>
    </w:p>
    <w:p w14:paraId="3DD7E118" w14:textId="77777777" w:rsidR="008B21E0" w:rsidRDefault="008B21E0" w:rsidP="008B21E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ED699C" wp14:editId="4CF95B9D">
                <wp:simplePos x="0" y="0"/>
                <wp:positionH relativeFrom="column">
                  <wp:posOffset>751477</wp:posOffset>
                </wp:positionH>
                <wp:positionV relativeFrom="paragraph">
                  <wp:posOffset>52070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882343" w14:textId="18FEC52B" w:rsidR="008B21E0" w:rsidRDefault="008B21E0" w:rsidP="008B21E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 w:rsidRPr="00C55038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SAN JOSÉ 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- ARENAL </w:t>
                            </w:r>
                          </w:p>
                          <w:p w14:paraId="65BD848C" w14:textId="77777777" w:rsidR="008B21E0" w:rsidRPr="00C55038" w:rsidRDefault="008B21E0" w:rsidP="008B21E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QUEPOS/MANUEL ANTONIO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ED699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9.15pt;margin-top:4.1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" fillcolor="white [3201]" stroked="f" strokeweight=".5pt">
                <v:textbox>
                  <w:txbxContent>
                    <w:p w14:paraId="34882343" w14:textId="18FEC52B" w:rsidR="008B21E0" w:rsidRDefault="008B21E0" w:rsidP="008B21E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  <w:r w:rsidRPr="00C55038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SAN JOSÉ 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- ARENAL </w:t>
                      </w:r>
                    </w:p>
                    <w:p w14:paraId="65BD848C" w14:textId="77777777" w:rsidR="008B21E0" w:rsidRPr="00C55038" w:rsidRDefault="008B21E0" w:rsidP="008B21E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QUEPOS/MANUEL ANTONIO </w:t>
                      </w:r>
                    </w:p>
                  </w:txbxContent>
                </v:textbox>
              </v:shape>
            </w:pict>
          </mc:Fallback>
        </mc:AlternateContent>
      </w:r>
    </w:p>
    <w:p w14:paraId="1DE31B68" w14:textId="32C09EEF" w:rsidR="008B21E0" w:rsidRPr="00AF0732" w:rsidRDefault="008B21E0" w:rsidP="008B21E0">
      <w:pPr>
        <w:rPr>
          <w:rFonts w:ascii="Tahoma" w:hAnsi="Tahoma" w:cs="Tahoma"/>
          <w:b/>
          <w:bCs/>
          <w:color w:val="70AD47" w:themeColor="accent6"/>
        </w:rPr>
      </w:pPr>
    </w:p>
    <w:p w14:paraId="2C9F1569" w14:textId="77777777" w:rsidR="008B21E0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E05328F" w14:textId="28E20003" w:rsidR="008B21E0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58719AD9" w14:textId="4CF6DBA3" w:rsidR="008B21E0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194E5D43" w14:textId="77777777" w:rsidR="008B21E0" w:rsidRPr="00AF0732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AF073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INCLUYE</w:t>
      </w:r>
    </w:p>
    <w:p w14:paraId="6E5C926D" w14:textId="77777777" w:rsidR="008B21E0" w:rsidRPr="00792F49" w:rsidRDefault="008B21E0" w:rsidP="008B21E0"/>
    <w:p w14:paraId="706A5D8D" w14:textId="77777777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FF7BB1">
        <w:rPr>
          <w:rFonts w:ascii="Tahoma" w:hAnsi="Tahoma" w:cs="Tahoma"/>
          <w:color w:val="000000"/>
          <w:lang w:val="es-US"/>
        </w:rPr>
        <w:t>Todos los servicios indicados en el itinerario.</w:t>
      </w:r>
      <w:r w:rsidRPr="00FF7BB1">
        <w:rPr>
          <w:rFonts w:ascii="Tahoma" w:hAnsi="Tahoma" w:cs="Tahoma"/>
          <w:b/>
          <w:bCs/>
          <w:color w:val="000000" w:themeColor="text1"/>
          <w:lang w:val="es-ES_tradnl"/>
        </w:rPr>
        <w:t xml:space="preserve"> </w:t>
      </w:r>
    </w:p>
    <w:p w14:paraId="3B93D11A" w14:textId="77777777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FF7BB1">
        <w:rPr>
          <w:rFonts w:ascii="Tahoma" w:hAnsi="Tahoma" w:cs="Tahoma"/>
          <w:color w:val="000000"/>
          <w:lang w:val="es-US"/>
        </w:rPr>
        <w:t>Información personalizada y lista de vales.</w:t>
      </w:r>
    </w:p>
    <w:p w14:paraId="30C9950F" w14:textId="77777777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FF7BB1">
        <w:rPr>
          <w:rFonts w:ascii="Tahoma" w:hAnsi="Tahoma" w:cs="Tahoma"/>
          <w:color w:val="000000"/>
          <w:lang w:val="es-US"/>
        </w:rPr>
        <w:t>Apoyo local al programa de viajes, servicio de urgencias 24 horas.</w:t>
      </w:r>
      <w:r w:rsidRPr="00FF7BB1">
        <w:rPr>
          <w:rFonts w:ascii="Tahoma" w:hAnsi="Tahoma" w:cs="Tahoma"/>
          <w:color w:val="000000" w:themeColor="text1"/>
          <w:lang w:val="es-ES_tradnl"/>
        </w:rPr>
        <w:t xml:space="preserve"> </w:t>
      </w:r>
    </w:p>
    <w:p w14:paraId="65968118" w14:textId="77777777" w:rsidR="008B21E0" w:rsidRPr="0011359E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1359E">
        <w:rPr>
          <w:rFonts w:ascii="Tahoma" w:hAnsi="Tahoma" w:cs="Tahoma"/>
          <w:b/>
          <w:bCs/>
          <w:lang w:val="es-US"/>
        </w:rPr>
        <w:t xml:space="preserve">1 Noche </w:t>
      </w:r>
      <w:r w:rsidRPr="0011359E">
        <w:rPr>
          <w:rFonts w:ascii="Tahoma" w:hAnsi="Tahoma" w:cs="Tahoma"/>
          <w:b/>
          <w:bCs/>
          <w:color w:val="000000"/>
          <w:lang w:val="es-US"/>
        </w:rPr>
        <w:t>en Presidente Hotel, Desayuno Incluido o Grano de Oro Hotel</w:t>
      </w:r>
      <w:r w:rsidRPr="0011359E">
        <w:rPr>
          <w:rFonts w:ascii="Tahoma" w:hAnsi="Tahoma" w:cs="Tahoma"/>
          <w:b/>
          <w:bCs/>
          <w:lang w:val="es-US"/>
        </w:rPr>
        <w:t xml:space="preserve"> </w:t>
      </w:r>
    </w:p>
    <w:p w14:paraId="01DCFDC9" w14:textId="77777777" w:rsidR="008B21E0" w:rsidRPr="0011359E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1359E">
        <w:rPr>
          <w:rFonts w:ascii="Tahoma" w:hAnsi="Tahoma" w:cs="Tahoma"/>
          <w:b/>
          <w:bCs/>
          <w:lang w:val="es-US"/>
        </w:rPr>
        <w:t xml:space="preserve">2 Noches </w:t>
      </w:r>
      <w:r w:rsidRPr="0011359E">
        <w:rPr>
          <w:rFonts w:ascii="Tahoma" w:hAnsi="Tahoma" w:cs="Tahoma"/>
          <w:b/>
          <w:bCs/>
          <w:color w:val="000000"/>
          <w:lang w:val="es-US"/>
        </w:rPr>
        <w:t xml:space="preserve">en Arenal </w:t>
      </w:r>
      <w:proofErr w:type="spellStart"/>
      <w:r w:rsidRPr="0011359E">
        <w:rPr>
          <w:rFonts w:ascii="Tahoma" w:hAnsi="Tahoma" w:cs="Tahoma"/>
          <w:b/>
          <w:bCs/>
          <w:color w:val="000000"/>
          <w:lang w:val="es-US"/>
        </w:rPr>
        <w:t>Volcano</w:t>
      </w:r>
      <w:proofErr w:type="spellEnd"/>
      <w:r w:rsidRPr="0011359E">
        <w:rPr>
          <w:rFonts w:ascii="Tahoma" w:hAnsi="Tahoma" w:cs="Tahoma"/>
          <w:b/>
          <w:bCs/>
          <w:color w:val="000000"/>
          <w:lang w:val="es-US"/>
        </w:rPr>
        <w:t xml:space="preserve"> </w:t>
      </w:r>
      <w:proofErr w:type="spellStart"/>
      <w:r w:rsidRPr="0011359E">
        <w:rPr>
          <w:rFonts w:ascii="Tahoma" w:hAnsi="Tahoma" w:cs="Tahoma"/>
          <w:b/>
          <w:bCs/>
          <w:color w:val="000000"/>
          <w:lang w:val="es-US"/>
        </w:rPr>
        <w:t>Inn</w:t>
      </w:r>
      <w:proofErr w:type="spellEnd"/>
      <w:r w:rsidRPr="0011359E">
        <w:rPr>
          <w:rFonts w:ascii="Tahoma" w:hAnsi="Tahoma" w:cs="Tahoma"/>
          <w:b/>
          <w:bCs/>
          <w:color w:val="000000"/>
          <w:lang w:val="es-US"/>
        </w:rPr>
        <w:t xml:space="preserve">, Desayuno Buffet Incluido o Tabacón Resort &amp; Spa </w:t>
      </w:r>
    </w:p>
    <w:p w14:paraId="5288F07C" w14:textId="77777777" w:rsidR="008B21E0" w:rsidRPr="0011359E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1359E">
        <w:rPr>
          <w:rFonts w:ascii="Tahoma" w:hAnsi="Tahoma" w:cs="Tahoma"/>
          <w:b/>
          <w:bCs/>
          <w:lang w:val="es-US"/>
        </w:rPr>
        <w:t xml:space="preserve">2 Noches </w:t>
      </w:r>
      <w:r w:rsidRPr="0011359E">
        <w:rPr>
          <w:rFonts w:ascii="Tahoma" w:hAnsi="Tahoma" w:cs="Tahoma"/>
          <w:b/>
          <w:bCs/>
          <w:color w:val="000000"/>
          <w:lang w:val="es-US"/>
        </w:rPr>
        <w:t>en Costa Verde Hotel, Desayuno Incluido, o Arenas del Mar.</w:t>
      </w:r>
    </w:p>
    <w:p w14:paraId="6E4C7B7E" w14:textId="77777777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F7BB1">
        <w:rPr>
          <w:rFonts w:ascii="Tahoma" w:hAnsi="Tahoma" w:cs="Tahoma"/>
          <w:lang w:val="es-US"/>
        </w:rPr>
        <w:t>Traslado Privado Aeropuerto Internacional - San José.</w:t>
      </w:r>
      <w:r w:rsidRPr="00FF7BB1">
        <w:rPr>
          <w:rFonts w:ascii="Tahoma" w:hAnsi="Tahoma" w:cs="Tahoma"/>
          <w:color w:val="000000" w:themeColor="text1"/>
          <w:lang w:val="es-ES_tradnl"/>
        </w:rPr>
        <w:t xml:space="preserve"> </w:t>
      </w:r>
    </w:p>
    <w:p w14:paraId="072A703C" w14:textId="3B824449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F7BB1">
        <w:rPr>
          <w:rFonts w:ascii="Tahoma" w:hAnsi="Tahoma" w:cs="Tahoma"/>
          <w:lang w:val="es-US"/>
        </w:rPr>
        <w:t>Traslado Compartido de Arenal</w:t>
      </w:r>
      <w:r>
        <w:rPr>
          <w:rFonts w:ascii="Tahoma" w:hAnsi="Tahoma" w:cs="Tahoma"/>
          <w:lang w:val="es-US"/>
        </w:rPr>
        <w:t>/Fortuna a Manuel Antonio</w:t>
      </w:r>
      <w:r w:rsidRPr="00FF7BB1">
        <w:rPr>
          <w:rFonts w:ascii="Tahoma" w:hAnsi="Tahoma" w:cs="Tahoma"/>
          <w:lang w:val="es-US"/>
        </w:rPr>
        <w:t xml:space="preserve"> AM.</w:t>
      </w:r>
      <w:r w:rsidRPr="00FF7BB1">
        <w:rPr>
          <w:rFonts w:ascii="Tahoma" w:hAnsi="Tahoma" w:cs="Tahoma"/>
          <w:color w:val="000000"/>
        </w:rPr>
        <w:t xml:space="preserve"> </w:t>
      </w:r>
    </w:p>
    <w:p w14:paraId="5619B38D" w14:textId="26DAF020" w:rsidR="008B21E0" w:rsidRPr="0079323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F7BB1">
        <w:rPr>
          <w:rFonts w:ascii="Tahoma" w:hAnsi="Tahoma" w:cs="Tahoma"/>
          <w:lang w:val="es-US"/>
        </w:rPr>
        <w:t xml:space="preserve">Traslado Privado </w:t>
      </w:r>
      <w:r>
        <w:rPr>
          <w:rFonts w:ascii="Tahoma" w:hAnsi="Tahoma" w:cs="Tahoma"/>
          <w:lang w:val="es-US"/>
        </w:rPr>
        <w:t xml:space="preserve">de </w:t>
      </w:r>
      <w:r w:rsidR="00436789">
        <w:rPr>
          <w:rFonts w:ascii="Tahoma" w:hAnsi="Tahoma" w:cs="Tahoma"/>
          <w:lang w:val="es-US"/>
        </w:rPr>
        <w:t>Manuel Antonio</w:t>
      </w:r>
      <w:r>
        <w:rPr>
          <w:rFonts w:ascii="Tahoma" w:hAnsi="Tahoma" w:cs="Tahoma"/>
          <w:lang w:val="es-US"/>
        </w:rPr>
        <w:t xml:space="preserve"> a</w:t>
      </w:r>
      <w:r w:rsidR="002D1E43">
        <w:rPr>
          <w:rFonts w:ascii="Tahoma" w:hAnsi="Tahoma" w:cs="Tahoma"/>
          <w:lang w:val="es-US"/>
        </w:rPr>
        <w:t>l</w:t>
      </w:r>
      <w:r w:rsidRPr="00FF7BB1">
        <w:rPr>
          <w:rFonts w:ascii="Tahoma" w:hAnsi="Tahoma" w:cs="Tahoma"/>
          <w:lang w:val="es-US"/>
        </w:rPr>
        <w:t xml:space="preserve"> Aeropuerto Internacional.</w:t>
      </w:r>
    </w:p>
    <w:p w14:paraId="330A06A2" w14:textId="20A4E2A9" w:rsidR="008B21E0" w:rsidRPr="00436789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436789">
        <w:rPr>
          <w:rFonts w:ascii="Tahoma" w:hAnsi="Tahoma" w:cs="Tahoma"/>
          <w:color w:val="000000"/>
          <w:lang w:val="es-US"/>
        </w:rPr>
        <w:t>Excursión</w:t>
      </w:r>
      <w:r w:rsidR="00436789">
        <w:rPr>
          <w:rFonts w:ascii="Tahoma" w:hAnsi="Tahoma" w:cs="Tahoma"/>
          <w:color w:val="000000"/>
          <w:lang w:val="es-US"/>
        </w:rPr>
        <w:t>:</w:t>
      </w:r>
      <w:r w:rsidR="00436789" w:rsidRPr="00436789">
        <w:rPr>
          <w:rFonts w:ascii="Tahoma" w:hAnsi="Tahoma" w:cs="Tahoma"/>
          <w:color w:val="000000"/>
          <w:lang w:val="es-US"/>
        </w:rPr>
        <w:t xml:space="preserve"> </w:t>
      </w:r>
      <w:proofErr w:type="spellStart"/>
      <w:r w:rsidR="00436789" w:rsidRPr="00436789">
        <w:rPr>
          <w:rFonts w:ascii="Tahoma" w:hAnsi="Tahoma" w:cs="Tahoma"/>
          <w:color w:val="000000"/>
          <w:lang w:val="es-US"/>
        </w:rPr>
        <w:t>The</w:t>
      </w:r>
      <w:proofErr w:type="spellEnd"/>
      <w:r w:rsidR="00436789" w:rsidRPr="00436789">
        <w:rPr>
          <w:rFonts w:ascii="Tahoma" w:hAnsi="Tahoma" w:cs="Tahoma"/>
          <w:color w:val="000000"/>
          <w:lang w:val="es-US"/>
        </w:rPr>
        <w:t xml:space="preserve"> Ultimate </w:t>
      </w:r>
      <w:proofErr w:type="spellStart"/>
      <w:r w:rsidR="00436789" w:rsidRPr="00436789">
        <w:rPr>
          <w:rFonts w:ascii="Tahoma" w:hAnsi="Tahoma" w:cs="Tahoma"/>
          <w:color w:val="000000"/>
          <w:lang w:val="es-US"/>
        </w:rPr>
        <w:t>Waterfall</w:t>
      </w:r>
      <w:proofErr w:type="spellEnd"/>
      <w:r w:rsidR="00436789" w:rsidRPr="00436789">
        <w:rPr>
          <w:rFonts w:ascii="Tahoma" w:hAnsi="Tahoma" w:cs="Tahoma"/>
          <w:color w:val="000000"/>
          <w:lang w:val="es-US"/>
        </w:rPr>
        <w:t xml:space="preserve"> Rappel</w:t>
      </w:r>
      <w:r w:rsidR="00436789">
        <w:rPr>
          <w:rFonts w:ascii="Tahoma" w:hAnsi="Tahoma" w:cs="Tahoma"/>
          <w:color w:val="000000"/>
          <w:lang w:val="es-US"/>
        </w:rPr>
        <w:t>.</w:t>
      </w:r>
    </w:p>
    <w:p w14:paraId="22AD4999" w14:textId="141AD987" w:rsidR="008B21E0" w:rsidRPr="00436789" w:rsidRDefault="00436789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436789">
        <w:rPr>
          <w:rFonts w:ascii="Tahoma" w:hAnsi="Tahoma" w:cs="Tahoma"/>
          <w:color w:val="000000"/>
          <w:lang w:val="es-US"/>
        </w:rPr>
        <w:t xml:space="preserve">Kayak en el Océano y </w:t>
      </w:r>
      <w:proofErr w:type="spellStart"/>
      <w:r w:rsidRPr="00436789">
        <w:rPr>
          <w:rFonts w:ascii="Tahoma" w:hAnsi="Tahoma" w:cs="Tahoma"/>
          <w:color w:val="000000"/>
          <w:lang w:val="es-US"/>
        </w:rPr>
        <w:t>Snorkeling</w:t>
      </w:r>
      <w:proofErr w:type="spellEnd"/>
      <w:r w:rsidR="008B21E0" w:rsidRPr="00436789">
        <w:rPr>
          <w:rFonts w:ascii="Tahoma" w:hAnsi="Tahoma" w:cs="Tahoma"/>
          <w:color w:val="000000"/>
          <w:lang w:val="es-US"/>
        </w:rPr>
        <w:t>.</w:t>
      </w:r>
    </w:p>
    <w:p w14:paraId="635AE248" w14:textId="77777777" w:rsidR="008B21E0" w:rsidRPr="00FF7BB1" w:rsidRDefault="008B21E0" w:rsidP="008B21E0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</w:p>
    <w:p w14:paraId="30A7BF58" w14:textId="77777777" w:rsidR="008B21E0" w:rsidRPr="00975E6C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ahoma" w:eastAsiaTheme="minorHAnsi" w:hAnsi="Tahoma" w:cs="Tahoma"/>
          <w:kern w:val="0"/>
          <w:lang w:val="es-ES_tradnl" w:eastAsia="en-US"/>
        </w:rPr>
      </w:pPr>
    </w:p>
    <w:p w14:paraId="2E646EFB" w14:textId="77777777" w:rsidR="008B21E0" w:rsidRPr="007C177A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5E026F1E" w14:textId="77777777" w:rsidR="008B21E0" w:rsidRDefault="008B21E0" w:rsidP="008B21E0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E6DCD3C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Otras comidas distintas de las indicadas como incluidas.</w:t>
      </w:r>
    </w:p>
    <w:p w14:paraId="75672985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Las tasas de los Parques Nacionales no están incluidas en el precio total a menos que se especifique lo contrario.</w:t>
      </w:r>
    </w:p>
    <w:p w14:paraId="11B0D266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Otras excursiones, visitas y actividades indicadas como opcionales o no incluidas.</w:t>
      </w:r>
    </w:p>
    <w:p w14:paraId="478448EE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Tasas de aeropuerto (29,00 USD por persona en caso de que no estén incluidas en el billete de avión).</w:t>
      </w:r>
    </w:p>
    <w:p w14:paraId="38EE9CF1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Vuelos internacionales.</w:t>
      </w:r>
    </w:p>
    <w:p w14:paraId="35079228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Gastos personales. Propinas y extras en los hoteles.</w:t>
      </w:r>
    </w:p>
    <w:p w14:paraId="7E7EE2BE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C55038">
        <w:rPr>
          <w:rFonts w:ascii="Tahoma" w:hAnsi="Tahoma" w:cs="Tahoma"/>
          <w:color w:val="000000"/>
          <w:lang w:val="es-US"/>
        </w:rPr>
        <w:lastRenderedPageBreak/>
        <w:t>Seguro de viaje.</w:t>
      </w:r>
    </w:p>
    <w:p w14:paraId="64CD8789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C55038"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3BD57DFE" w14:textId="77777777" w:rsidR="008B21E0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65C9F5FD" w14:textId="3D459AFE" w:rsidR="008B21E0" w:rsidRPr="007C177A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437CDB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TARIFAS EN DÓLARES AMERICANOS</w:t>
      </w: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 xml:space="preserve"> POR PERSONA </w:t>
      </w:r>
    </w:p>
    <w:p w14:paraId="0FEEE9B1" w14:textId="77777777" w:rsidR="008B21E0" w:rsidRPr="00E87A6D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p w14:paraId="5B87EBAA" w14:textId="52197680" w:rsidR="008B21E0" w:rsidRPr="00436789" w:rsidRDefault="00436789" w:rsidP="0043678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436789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Opción A</w:t>
      </w:r>
    </w:p>
    <w:p w14:paraId="5432E96A" w14:textId="77777777" w:rsidR="00436789" w:rsidRDefault="00436789" w:rsidP="008B21E0"/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124"/>
        <w:gridCol w:w="2124"/>
        <w:gridCol w:w="2125"/>
        <w:gridCol w:w="2125"/>
        <w:gridCol w:w="2125"/>
      </w:tblGrid>
      <w:tr w:rsidR="008B21E0" w14:paraId="105B7D02" w14:textId="77777777" w:rsidTr="002E0A3B">
        <w:trPr>
          <w:trHeight w:val="914"/>
        </w:trPr>
        <w:tc>
          <w:tcPr>
            <w:tcW w:w="2124" w:type="dxa"/>
            <w:shd w:val="clear" w:color="auto" w:fill="auto"/>
            <w:vAlign w:val="center"/>
          </w:tcPr>
          <w:p w14:paraId="0868B3B9" w14:textId="77777777" w:rsidR="008B21E0" w:rsidRPr="00736149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</w:tc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33C38751" w14:textId="77777777" w:rsidR="008B21E0" w:rsidRPr="007C177A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6F2AF05C" w14:textId="77777777" w:rsidR="008B21E0" w:rsidRPr="007C177A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5D53F3A1" w14:textId="5ADBE674" w:rsidR="008B21E0" w:rsidRPr="007C177A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SUPLEMENTO S</w:t>
            </w:r>
            <w:r w:rsidR="002D1E43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ENCILLA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78B64B37" w14:textId="3CBD83A0" w:rsidR="008B21E0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SUPLEME</w:t>
            </w:r>
            <w:r w:rsidR="00436789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TO NIÑO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0470741F" w14:textId="77777777" w:rsidR="008B21E0" w:rsidRPr="007C177A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TRIPLE</w:t>
            </w:r>
          </w:p>
          <w:p w14:paraId="69237564" w14:textId="77777777" w:rsidR="008B21E0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8B21E0" w14:paraId="54D78972" w14:textId="77777777" w:rsidTr="002E0A3B">
        <w:trPr>
          <w:trHeight w:val="1014"/>
        </w:trPr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20D77CFC" w14:textId="77777777" w:rsidR="008B21E0" w:rsidRPr="001F2EEE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736149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 xml:space="preserve">Vigencia </w:t>
            </w:r>
            <w:r w:rsidRPr="00A85DA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hasta 30/06/2025</w:t>
            </w:r>
          </w:p>
        </w:tc>
        <w:tc>
          <w:tcPr>
            <w:tcW w:w="2124" w:type="dxa"/>
            <w:vAlign w:val="center"/>
          </w:tcPr>
          <w:p w14:paraId="05E29F6D" w14:textId="2211FF87" w:rsidR="008B21E0" w:rsidRPr="007C177A" w:rsidRDefault="002E3CEF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1340</w:t>
            </w:r>
          </w:p>
        </w:tc>
        <w:tc>
          <w:tcPr>
            <w:tcW w:w="2125" w:type="dxa"/>
            <w:vAlign w:val="center"/>
          </w:tcPr>
          <w:p w14:paraId="620ABDD6" w14:textId="0BB2BEB0" w:rsidR="008B21E0" w:rsidRPr="007C177A" w:rsidRDefault="002E3CEF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460</w:t>
            </w:r>
          </w:p>
        </w:tc>
        <w:tc>
          <w:tcPr>
            <w:tcW w:w="2125" w:type="dxa"/>
            <w:vAlign w:val="center"/>
          </w:tcPr>
          <w:p w14:paraId="51219F25" w14:textId="576F06A2" w:rsidR="008B21E0" w:rsidRDefault="002E3CEF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400</w:t>
            </w:r>
          </w:p>
        </w:tc>
        <w:tc>
          <w:tcPr>
            <w:tcW w:w="2125" w:type="dxa"/>
            <w:vAlign w:val="center"/>
          </w:tcPr>
          <w:p w14:paraId="11E33792" w14:textId="5BC523C4" w:rsidR="008B21E0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</w:t>
            </w:r>
            <w:r w:rsidR="002E3CEF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210</w:t>
            </w:r>
          </w:p>
        </w:tc>
      </w:tr>
      <w:tr w:rsidR="008B21E0" w14:paraId="7AF2F876" w14:textId="77777777" w:rsidTr="002E0A3B">
        <w:trPr>
          <w:trHeight w:val="1014"/>
        </w:trPr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6BC0B719" w14:textId="77777777" w:rsidR="008B21E0" w:rsidRPr="00A85DA6" w:rsidRDefault="008B21E0" w:rsidP="002E0A3B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</w:pPr>
            <w:r w:rsidRPr="00736149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 xml:space="preserve">Vigencia </w:t>
            </w:r>
            <w:r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d</w:t>
            </w:r>
            <w:r w:rsidRPr="00A85DA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esde 01/07/2025</w:t>
            </w:r>
          </w:p>
          <w:p w14:paraId="5B3D2E5F" w14:textId="77777777" w:rsidR="008B21E0" w:rsidRPr="001F2EEE" w:rsidRDefault="008B21E0" w:rsidP="002E0A3B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A85DA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hasta 31/08/2025</w:t>
            </w:r>
          </w:p>
        </w:tc>
        <w:tc>
          <w:tcPr>
            <w:tcW w:w="2124" w:type="dxa"/>
            <w:vAlign w:val="center"/>
          </w:tcPr>
          <w:p w14:paraId="5528C8C1" w14:textId="02521314" w:rsidR="008B21E0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</w:t>
            </w:r>
            <w:r w:rsidR="002E3CEF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370</w:t>
            </w:r>
          </w:p>
        </w:tc>
        <w:tc>
          <w:tcPr>
            <w:tcW w:w="2125" w:type="dxa"/>
            <w:vAlign w:val="center"/>
          </w:tcPr>
          <w:p w14:paraId="18AA7094" w14:textId="750E215C" w:rsidR="008B21E0" w:rsidRDefault="002E3CEF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500</w:t>
            </w:r>
          </w:p>
        </w:tc>
        <w:tc>
          <w:tcPr>
            <w:tcW w:w="2125" w:type="dxa"/>
            <w:vAlign w:val="center"/>
          </w:tcPr>
          <w:p w14:paraId="5DAD96C9" w14:textId="29AFD980" w:rsidR="008B21E0" w:rsidRDefault="002E3CEF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400</w:t>
            </w:r>
          </w:p>
        </w:tc>
        <w:tc>
          <w:tcPr>
            <w:tcW w:w="2125" w:type="dxa"/>
            <w:vAlign w:val="center"/>
          </w:tcPr>
          <w:p w14:paraId="677E7FA0" w14:textId="0C53B99E" w:rsidR="008B21E0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</w:t>
            </w:r>
            <w:r w:rsidR="002D1E43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230</w:t>
            </w:r>
          </w:p>
        </w:tc>
      </w:tr>
      <w:tr w:rsidR="002E3CEF" w14:paraId="562AB953" w14:textId="77777777" w:rsidTr="002E0A3B">
        <w:trPr>
          <w:trHeight w:val="1014"/>
        </w:trPr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5632B0D1" w14:textId="77777777" w:rsidR="002E3CEF" w:rsidRPr="001F2EEE" w:rsidRDefault="002E3CEF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736149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 xml:space="preserve">Vigencia </w:t>
            </w:r>
            <w:r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d</w:t>
            </w:r>
            <w:r w:rsidRPr="00A85DA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esde 01/09/2025 hasta 31/10/2025</w:t>
            </w:r>
          </w:p>
        </w:tc>
        <w:tc>
          <w:tcPr>
            <w:tcW w:w="2124" w:type="dxa"/>
            <w:vAlign w:val="center"/>
          </w:tcPr>
          <w:p w14:paraId="71B6159E" w14:textId="525EE419" w:rsidR="002E3CEF" w:rsidRDefault="002E3CEF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1340</w:t>
            </w:r>
          </w:p>
        </w:tc>
        <w:tc>
          <w:tcPr>
            <w:tcW w:w="2125" w:type="dxa"/>
            <w:vAlign w:val="center"/>
          </w:tcPr>
          <w:p w14:paraId="71684A7A" w14:textId="3D4ECEE6" w:rsidR="002E3CEF" w:rsidRDefault="002E3CEF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460</w:t>
            </w:r>
          </w:p>
        </w:tc>
        <w:tc>
          <w:tcPr>
            <w:tcW w:w="2125" w:type="dxa"/>
            <w:vAlign w:val="center"/>
          </w:tcPr>
          <w:p w14:paraId="48FE22BB" w14:textId="03A446BD" w:rsidR="002E3CEF" w:rsidRDefault="002E3CEF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400</w:t>
            </w:r>
          </w:p>
        </w:tc>
        <w:tc>
          <w:tcPr>
            <w:tcW w:w="2125" w:type="dxa"/>
            <w:vAlign w:val="center"/>
          </w:tcPr>
          <w:p w14:paraId="588735E0" w14:textId="6E2A0D03" w:rsidR="002E3CEF" w:rsidRDefault="002E3CEF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1210</w:t>
            </w:r>
          </w:p>
        </w:tc>
      </w:tr>
    </w:tbl>
    <w:p w14:paraId="40149505" w14:textId="77777777" w:rsidR="008B21E0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11F52C6A" w14:textId="7B3FA5F9" w:rsidR="00436789" w:rsidRDefault="00436789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Opción B</w:t>
      </w:r>
    </w:p>
    <w:p w14:paraId="23A26BB8" w14:textId="77777777" w:rsidR="00436789" w:rsidRDefault="00436789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124"/>
        <w:gridCol w:w="2124"/>
        <w:gridCol w:w="2125"/>
        <w:gridCol w:w="2125"/>
        <w:gridCol w:w="2125"/>
      </w:tblGrid>
      <w:tr w:rsidR="00436789" w14:paraId="254A3245" w14:textId="77777777" w:rsidTr="002E0A3B">
        <w:trPr>
          <w:trHeight w:val="914"/>
        </w:trPr>
        <w:tc>
          <w:tcPr>
            <w:tcW w:w="2124" w:type="dxa"/>
            <w:shd w:val="clear" w:color="auto" w:fill="auto"/>
            <w:vAlign w:val="center"/>
          </w:tcPr>
          <w:p w14:paraId="71442A8C" w14:textId="77777777" w:rsidR="00436789" w:rsidRPr="00736149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</w:tc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5F213591" w14:textId="77777777" w:rsidR="00436789" w:rsidRPr="007C177A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1810ED7F" w14:textId="77777777" w:rsidR="00436789" w:rsidRPr="007C177A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5C73D13D" w14:textId="7E4EF82D" w:rsidR="00436789" w:rsidRPr="007C177A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SUPLEMENTO S</w:t>
            </w:r>
            <w:r w:rsidR="002D1E43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ENCILLA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622F0286" w14:textId="19287991" w:rsidR="00436789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SUPLEME</w:t>
            </w:r>
            <w:r w:rsidR="002E3CEF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TO NIÑO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4080C810" w14:textId="77777777" w:rsidR="00436789" w:rsidRPr="007C177A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TRIPLE</w:t>
            </w:r>
          </w:p>
          <w:p w14:paraId="2787F18B" w14:textId="77777777" w:rsidR="00436789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436789" w14:paraId="4F27E107" w14:textId="77777777" w:rsidTr="002E0A3B">
        <w:trPr>
          <w:trHeight w:val="1014"/>
        </w:trPr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2A775390" w14:textId="77777777" w:rsidR="00436789" w:rsidRPr="001F2EEE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736149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 xml:space="preserve">Vigencia </w:t>
            </w:r>
            <w:r w:rsidRPr="00A85DA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hasta 30/06/2025</w:t>
            </w:r>
          </w:p>
        </w:tc>
        <w:tc>
          <w:tcPr>
            <w:tcW w:w="2124" w:type="dxa"/>
            <w:vAlign w:val="center"/>
          </w:tcPr>
          <w:p w14:paraId="3ECD94A1" w14:textId="41FD3C50" w:rsidR="00436789" w:rsidRPr="007C177A" w:rsidRDefault="002E3CEF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2560</w:t>
            </w:r>
          </w:p>
        </w:tc>
        <w:tc>
          <w:tcPr>
            <w:tcW w:w="2125" w:type="dxa"/>
            <w:vAlign w:val="center"/>
          </w:tcPr>
          <w:p w14:paraId="6FCBABBE" w14:textId="4EC64288" w:rsidR="00436789" w:rsidRPr="007C177A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1760</w:t>
            </w:r>
          </w:p>
        </w:tc>
        <w:tc>
          <w:tcPr>
            <w:tcW w:w="2125" w:type="dxa"/>
            <w:vAlign w:val="center"/>
          </w:tcPr>
          <w:p w14:paraId="73888E42" w14:textId="09CA1F12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600</w:t>
            </w:r>
          </w:p>
        </w:tc>
        <w:tc>
          <w:tcPr>
            <w:tcW w:w="2125" w:type="dxa"/>
            <w:vAlign w:val="center"/>
          </w:tcPr>
          <w:p w14:paraId="58C66BF1" w14:textId="5C637C32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2420</w:t>
            </w:r>
          </w:p>
        </w:tc>
      </w:tr>
      <w:tr w:rsidR="00436789" w14:paraId="7C0F8AB0" w14:textId="77777777" w:rsidTr="002E0A3B">
        <w:trPr>
          <w:trHeight w:val="1014"/>
        </w:trPr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47F0B9A3" w14:textId="77777777" w:rsidR="00436789" w:rsidRPr="00A85DA6" w:rsidRDefault="00436789" w:rsidP="002E0A3B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</w:pPr>
            <w:r w:rsidRPr="00736149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 xml:space="preserve">Vigencia </w:t>
            </w:r>
            <w:r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d</w:t>
            </w:r>
            <w:r w:rsidRPr="00A85DA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esde 01/07/2025</w:t>
            </w:r>
          </w:p>
          <w:p w14:paraId="790E71DC" w14:textId="77777777" w:rsidR="00436789" w:rsidRPr="001F2EEE" w:rsidRDefault="00436789" w:rsidP="002E0A3B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A85DA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hasta 31/08/2025</w:t>
            </w:r>
          </w:p>
        </w:tc>
        <w:tc>
          <w:tcPr>
            <w:tcW w:w="2124" w:type="dxa"/>
            <w:vAlign w:val="center"/>
          </w:tcPr>
          <w:p w14:paraId="3A330859" w14:textId="663ACA32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2880</w:t>
            </w:r>
          </w:p>
        </w:tc>
        <w:tc>
          <w:tcPr>
            <w:tcW w:w="2125" w:type="dxa"/>
            <w:vAlign w:val="center"/>
          </w:tcPr>
          <w:p w14:paraId="52D408BC" w14:textId="4A45CA56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2080</w:t>
            </w:r>
          </w:p>
        </w:tc>
        <w:tc>
          <w:tcPr>
            <w:tcW w:w="2125" w:type="dxa"/>
            <w:vAlign w:val="center"/>
          </w:tcPr>
          <w:p w14:paraId="2B5FFC4D" w14:textId="7E751ACE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600</w:t>
            </w:r>
          </w:p>
        </w:tc>
        <w:tc>
          <w:tcPr>
            <w:tcW w:w="2125" w:type="dxa"/>
            <w:vAlign w:val="center"/>
          </w:tcPr>
          <w:p w14:paraId="1C5ECDF2" w14:textId="5ACFA4E5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2740</w:t>
            </w:r>
          </w:p>
        </w:tc>
      </w:tr>
      <w:tr w:rsidR="00436789" w14:paraId="33FADFCC" w14:textId="77777777" w:rsidTr="002E0A3B">
        <w:trPr>
          <w:trHeight w:val="1014"/>
        </w:trPr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7B48709A" w14:textId="77777777" w:rsidR="00436789" w:rsidRPr="001F2EEE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736149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 xml:space="preserve">Vigencia </w:t>
            </w:r>
            <w:r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d</w:t>
            </w:r>
            <w:r w:rsidRPr="00A85DA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MX" w:eastAsia="es-MX"/>
              </w:rPr>
              <w:t>esde 01/09/2025 hasta 31/10/2025</w:t>
            </w:r>
          </w:p>
        </w:tc>
        <w:tc>
          <w:tcPr>
            <w:tcW w:w="2124" w:type="dxa"/>
            <w:vAlign w:val="center"/>
          </w:tcPr>
          <w:p w14:paraId="2514CF17" w14:textId="39ABFA63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2450</w:t>
            </w:r>
          </w:p>
        </w:tc>
        <w:tc>
          <w:tcPr>
            <w:tcW w:w="2125" w:type="dxa"/>
            <w:vAlign w:val="center"/>
          </w:tcPr>
          <w:p w14:paraId="2A5964AC" w14:textId="24E0D6A2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1650</w:t>
            </w:r>
          </w:p>
        </w:tc>
        <w:tc>
          <w:tcPr>
            <w:tcW w:w="2125" w:type="dxa"/>
            <w:vAlign w:val="center"/>
          </w:tcPr>
          <w:p w14:paraId="4277E09E" w14:textId="165ED2E4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600</w:t>
            </w:r>
          </w:p>
        </w:tc>
        <w:tc>
          <w:tcPr>
            <w:tcW w:w="2125" w:type="dxa"/>
            <w:vAlign w:val="center"/>
          </w:tcPr>
          <w:p w14:paraId="0BF0E7D7" w14:textId="256E9C9E" w:rsidR="00436789" w:rsidRDefault="007948AA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2340</w:t>
            </w:r>
          </w:p>
        </w:tc>
      </w:tr>
    </w:tbl>
    <w:p w14:paraId="1AFB1DED" w14:textId="77777777" w:rsidR="007A1EB2" w:rsidRDefault="007A1EB2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0334B77B" w14:textId="77777777" w:rsidR="00986C42" w:rsidRDefault="00986C42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76C8423F" w14:textId="59F410C8" w:rsidR="008B21E0" w:rsidRPr="00965851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202FA3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ITINERARIO</w:t>
      </w:r>
    </w:p>
    <w:p w14:paraId="7BA2646B" w14:textId="77777777" w:rsidR="008B21E0" w:rsidRPr="00965851" w:rsidRDefault="008B21E0" w:rsidP="008B21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FF34E8A" w14:textId="77777777" w:rsidR="008B21E0" w:rsidRPr="00965851" w:rsidRDefault="008B21E0" w:rsidP="008B21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Pr="00736149">
        <w:rPr>
          <w:rFonts w:ascii="Tahoma" w:hAnsi="Tahoma" w:cs="Tahoma"/>
          <w:b/>
          <w:bCs/>
          <w:color w:val="70AD47" w:themeColor="accent6"/>
          <w:sz w:val="28"/>
          <w:szCs w:val="28"/>
        </w:rPr>
        <w:t>LLEGADA A SAN JOSÉ</w:t>
      </w:r>
    </w:p>
    <w:p w14:paraId="5418CCBD" w14:textId="77777777" w:rsidR="008B21E0" w:rsidRPr="00965851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567348DF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DB7C1D">
        <w:rPr>
          <w:rFonts w:ascii="Tahoma" w:hAnsi="Tahoma" w:cs="Tahoma"/>
          <w:b/>
          <w:bCs/>
          <w:lang w:val="es-US"/>
        </w:rPr>
        <w:t>¡Bienvenidos a Costa Rica!</w:t>
      </w:r>
      <w:r w:rsidRPr="00DB7C1D">
        <w:rPr>
          <w:rFonts w:ascii="Tahoma" w:hAnsi="Tahoma" w:cs="Tahoma"/>
          <w:lang w:val="es-US"/>
        </w:rPr>
        <w:t xml:space="preserve"> Para su mayor comodidad, una vez que haya pasado por inmigración y aduanas y haya salido del aeropuerto, uno de nuestros representantes le estará esperando afuera con un cartel con su nombre. </w:t>
      </w:r>
      <w:r w:rsidRPr="00DB7C1D">
        <w:rPr>
          <w:rFonts w:ascii="Tahoma" w:hAnsi="Tahoma" w:cs="Tahoma"/>
          <w:b/>
          <w:bCs/>
          <w:lang w:val="es-US"/>
        </w:rPr>
        <w:t>Él le llevará a su hotel en San José.</w:t>
      </w:r>
    </w:p>
    <w:p w14:paraId="1FBF8787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538135" w:themeColor="accent6" w:themeShade="BF"/>
          <w:u w:val="single"/>
          <w:lang w:val="es-US"/>
        </w:rPr>
      </w:pPr>
    </w:p>
    <w:p w14:paraId="11BF0AD5" w14:textId="77777777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lastRenderedPageBreak/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690F371D" w14:textId="77777777" w:rsidR="008B21E0" w:rsidRDefault="008B21E0" w:rsidP="008B21E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DB7C1D">
        <w:rPr>
          <w:rFonts w:ascii="Tahoma" w:hAnsi="Tahoma" w:cs="Tahoma"/>
          <w:b/>
          <w:bCs/>
          <w:lang w:val="es-US"/>
        </w:rPr>
        <w:t>Traslado Privado Aeropuerto Internacional - San José</w:t>
      </w:r>
    </w:p>
    <w:p w14:paraId="2A6DF609" w14:textId="4C329B6B" w:rsidR="007A1EB2" w:rsidRPr="007A1EB2" w:rsidRDefault="007A1EB2" w:rsidP="007A1EB2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u w:val="single"/>
          <w:lang w:val="es-US"/>
        </w:rPr>
      </w:pP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Opción A:</w:t>
      </w:r>
    </w:p>
    <w:p w14:paraId="07C2340C" w14:textId="77777777" w:rsidR="008B21E0" w:rsidRDefault="008B21E0" w:rsidP="008B21E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>Presidente Hotel</w:t>
      </w:r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1</w:t>
      </w:r>
      <w:r w:rsidRPr="00DB7C1D">
        <w:rPr>
          <w:rFonts w:ascii="Tahoma" w:hAnsi="Tahoma" w:cs="Tahoma"/>
          <w:b/>
          <w:bCs/>
          <w:lang w:val="es-US"/>
        </w:rPr>
        <w:t xml:space="preserve"> Noche)</w:t>
      </w:r>
      <w:r>
        <w:rPr>
          <w:rFonts w:ascii="Tahoma" w:hAnsi="Tahoma" w:cs="Tahoma"/>
          <w:b/>
          <w:bCs/>
          <w:lang w:val="es-US"/>
        </w:rPr>
        <w:t>:</w:t>
      </w:r>
    </w:p>
    <w:p w14:paraId="4053620A" w14:textId="77777777" w:rsidR="008B21E0" w:rsidRPr="002B718D" w:rsidRDefault="008B21E0" w:rsidP="008B21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 w:rsidRPr="002B718D">
        <w:rPr>
          <w:rFonts w:ascii="Tahoma" w:hAnsi="Tahoma" w:cs="Tahoma"/>
          <w:lang w:val="es-US"/>
        </w:rPr>
        <w:t>Habitación Estándar</w:t>
      </w:r>
    </w:p>
    <w:p w14:paraId="59E4DD84" w14:textId="77777777" w:rsidR="008B21E0" w:rsidRPr="007A1EB2" w:rsidRDefault="008B21E0" w:rsidP="008B21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 w:rsidRPr="00DB7C1D">
        <w:rPr>
          <w:rFonts w:ascii="Tahoma" w:hAnsi="Tahoma" w:cs="Tahoma"/>
          <w:lang w:val="es-US"/>
        </w:rPr>
        <w:t>Incluye desayuno</w:t>
      </w:r>
    </w:p>
    <w:p w14:paraId="08A16712" w14:textId="2BF5FF74" w:rsidR="007A1EB2" w:rsidRPr="007A1EB2" w:rsidRDefault="007A1EB2" w:rsidP="007A1EB2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u w:val="single"/>
          <w:lang w:val="es-US"/>
        </w:rPr>
      </w:pP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 xml:space="preserve">Opción </w:t>
      </w:r>
      <w:r>
        <w:rPr>
          <w:rFonts w:ascii="Tahoma" w:hAnsi="Tahoma" w:cs="Tahoma"/>
          <w:b/>
          <w:bCs/>
          <w:color w:val="70AD47" w:themeColor="accent6"/>
          <w:u w:val="single"/>
          <w:lang w:val="es-US"/>
        </w:rPr>
        <w:t>B</w:t>
      </w: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:</w:t>
      </w:r>
    </w:p>
    <w:p w14:paraId="32FBD2BD" w14:textId="61EF65F3" w:rsidR="007A1EB2" w:rsidRDefault="007A1EB2" w:rsidP="007A1EB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>Grano de Oro Hotel</w:t>
      </w:r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1</w:t>
      </w:r>
      <w:r w:rsidRPr="00DB7C1D">
        <w:rPr>
          <w:rFonts w:ascii="Tahoma" w:hAnsi="Tahoma" w:cs="Tahoma"/>
          <w:b/>
          <w:bCs/>
          <w:lang w:val="es-US"/>
        </w:rPr>
        <w:t xml:space="preserve"> Noche)</w:t>
      </w:r>
      <w:r>
        <w:rPr>
          <w:rFonts w:ascii="Tahoma" w:hAnsi="Tahoma" w:cs="Tahoma"/>
          <w:b/>
          <w:bCs/>
          <w:lang w:val="es-US"/>
        </w:rPr>
        <w:t>:</w:t>
      </w:r>
    </w:p>
    <w:p w14:paraId="01D07528" w14:textId="77777777" w:rsidR="007A1EB2" w:rsidRPr="002B718D" w:rsidRDefault="007A1EB2" w:rsidP="007A1EB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 w:rsidRPr="002B718D">
        <w:rPr>
          <w:rFonts w:ascii="Tahoma" w:hAnsi="Tahoma" w:cs="Tahoma"/>
          <w:lang w:val="es-US"/>
        </w:rPr>
        <w:t>Habitación Estándar</w:t>
      </w:r>
    </w:p>
    <w:p w14:paraId="352B2080" w14:textId="77777777" w:rsidR="007A1EB2" w:rsidRPr="00DB7C1D" w:rsidRDefault="007A1EB2" w:rsidP="007A1EB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 w:rsidRPr="00DB7C1D">
        <w:rPr>
          <w:rFonts w:ascii="Tahoma" w:hAnsi="Tahoma" w:cs="Tahoma"/>
          <w:lang w:val="es-US"/>
        </w:rPr>
        <w:t>Incluye desayuno</w:t>
      </w:r>
    </w:p>
    <w:p w14:paraId="2CB075BC" w14:textId="77777777" w:rsidR="007A1EB2" w:rsidRPr="00DB7C1D" w:rsidRDefault="007A1EB2" w:rsidP="007A1EB2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</w:p>
    <w:p w14:paraId="0FBE445F" w14:textId="5866DC3E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lang w:val="es-US"/>
        </w:rPr>
      </w:pPr>
      <w:r w:rsidRPr="00DB7C1D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2 –</w:t>
      </w:r>
      <w:r w:rsidRPr="00DB7C1D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Pr="00DB7C1D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SAN JOSÉ </w:t>
      </w:r>
      <w:r w:rsidR="007A1EB2">
        <w:rPr>
          <w:rFonts w:ascii="Tahoma" w:hAnsi="Tahoma" w:cs="Tahoma"/>
          <w:b/>
          <w:bCs/>
          <w:color w:val="70AD47" w:themeColor="accent6"/>
          <w:sz w:val="28"/>
          <w:szCs w:val="28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7A1EB2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EXCURSIÓN </w:t>
      </w:r>
      <w:r w:rsidR="007A1EB2" w:rsidRPr="007A1EB2">
        <w:rPr>
          <w:rFonts w:ascii="Tahoma" w:hAnsi="Tahoma" w:cs="Tahoma"/>
          <w:color w:val="70AD47" w:themeColor="accent6"/>
          <w:sz w:val="28"/>
          <w:szCs w:val="28"/>
          <w:shd w:val="clear" w:color="auto" w:fill="FFFFFF"/>
        </w:rPr>
        <w:t>Rafting Pacuare III-IV</w:t>
      </w:r>
    </w:p>
    <w:p w14:paraId="0D652847" w14:textId="77777777" w:rsidR="007A1EB2" w:rsidRDefault="007A1EB2" w:rsidP="007A1EB2">
      <w:pPr>
        <w:rPr>
          <w:rFonts w:ascii="Arial" w:hAnsi="Arial" w:cs="Arial"/>
          <w:sz w:val="20"/>
          <w:szCs w:val="20"/>
          <w:lang w:val="es-US"/>
        </w:rPr>
      </w:pPr>
    </w:p>
    <w:p w14:paraId="7CC6D992" w14:textId="0AD908BB" w:rsidR="007A1EB2" w:rsidRPr="007A1EB2" w:rsidRDefault="007A1EB2" w:rsidP="007A1EB2">
      <w:pPr>
        <w:jc w:val="both"/>
        <w:rPr>
          <w:rFonts w:ascii="Tahoma" w:hAnsi="Tahoma" w:cs="Tahoma"/>
          <w:lang w:val="es-US"/>
        </w:rPr>
      </w:pPr>
      <w:r w:rsidRPr="007A1EB2">
        <w:rPr>
          <w:rFonts w:ascii="Tahoma" w:hAnsi="Tahoma" w:cs="Tahoma"/>
          <w:b/>
          <w:bCs/>
          <w:lang w:val="es-US"/>
        </w:rPr>
        <w:t>Pacuare es mundialmente famoso por su gran belleza</w:t>
      </w:r>
      <w:r w:rsidRPr="007A1EB2">
        <w:rPr>
          <w:rFonts w:ascii="Tahoma" w:hAnsi="Tahoma" w:cs="Tahoma"/>
          <w:lang w:val="es-US"/>
        </w:rPr>
        <w:t xml:space="preserve">. Un verdadero desfiladero fluvial, está flanqueado por empinadas paredes verdes. Aquí disfrutas de la sensación de aislamiento total de la vida urbana y la realidad de estar conectado con la naturaleza. Ves cascadas que caen en cascada en el río desde ambos lados mientras coloridas aves tropicales vuelan justo sobre tu cabeza. </w:t>
      </w:r>
      <w:r w:rsidRPr="007A1EB2">
        <w:rPr>
          <w:rFonts w:ascii="Tahoma" w:hAnsi="Tahoma" w:cs="Tahoma"/>
          <w:b/>
          <w:bCs/>
          <w:lang w:val="es-US"/>
        </w:rPr>
        <w:t>Impresionantes vistas de esta zona virgen de selva tropical</w:t>
      </w:r>
      <w:r w:rsidRPr="007A1EB2">
        <w:rPr>
          <w:rFonts w:ascii="Tahoma" w:hAnsi="Tahoma" w:cs="Tahoma"/>
          <w:lang w:val="es-US"/>
        </w:rPr>
        <w:t xml:space="preserve"> aparecen ante sus ojos a medida que desciende por esta verdadera tierra de exploración. La vida silvestre es abundante, con perezosos, tucanes, loros, pizotes, mariposas morfo y ranas coloridas que son vistas comunes.</w:t>
      </w:r>
      <w:r>
        <w:rPr>
          <w:rFonts w:ascii="Tahoma" w:hAnsi="Tahoma" w:cs="Tahoma"/>
          <w:lang w:val="es-US"/>
        </w:rPr>
        <w:t xml:space="preserve"> </w:t>
      </w:r>
      <w:r w:rsidRPr="007A1EB2">
        <w:rPr>
          <w:rFonts w:ascii="Tahoma" w:hAnsi="Tahoma" w:cs="Tahoma"/>
          <w:lang w:val="es-US"/>
        </w:rPr>
        <w:t xml:space="preserve">El agua blanca es igualmente emocionante. </w:t>
      </w:r>
      <w:r w:rsidRPr="007A1EB2">
        <w:rPr>
          <w:rFonts w:ascii="Tahoma" w:hAnsi="Tahoma" w:cs="Tahoma"/>
          <w:b/>
          <w:bCs/>
          <w:lang w:val="es-US"/>
        </w:rPr>
        <w:t>No es un río demasiado desafiante, pero tiene muchos rápidos, por lo que te brinda una aventura llena de diversión.</w:t>
      </w:r>
      <w:r w:rsidRPr="007A1EB2">
        <w:rPr>
          <w:rFonts w:ascii="Tahoma" w:hAnsi="Tahoma" w:cs="Tahoma"/>
          <w:lang w:val="es-US"/>
        </w:rPr>
        <w:t xml:space="preserve"> La carrera de un día de 18 millas incluye un total de 52 rápidos. Pocos ríos en el mundo pueden ofrecerte tantos.</w:t>
      </w:r>
      <w:r>
        <w:rPr>
          <w:rFonts w:ascii="Tahoma" w:hAnsi="Tahoma" w:cs="Tahoma"/>
          <w:lang w:val="es-US"/>
        </w:rPr>
        <w:t xml:space="preserve"> </w:t>
      </w:r>
      <w:r w:rsidRPr="007A1EB2">
        <w:rPr>
          <w:rFonts w:ascii="Tahoma" w:hAnsi="Tahoma" w:cs="Tahoma"/>
          <w:lang w:val="es-US"/>
        </w:rPr>
        <w:t xml:space="preserve">Las primeras 4 millas consisten en divertidos rápidos de clase II-III, que es el momento perfecto para probar sus nuevas habilidades en el río y ganar confianza en su equipo. Aquí puede encontrar bolsas de bosque de crecimiento secundario que son extremadamente hermosas. </w:t>
      </w:r>
      <w:r w:rsidRPr="007A1EB2">
        <w:rPr>
          <w:rFonts w:ascii="Tahoma" w:hAnsi="Tahoma" w:cs="Tahoma"/>
          <w:b/>
          <w:bCs/>
          <w:lang w:val="es-US"/>
        </w:rPr>
        <w:t>Después de aproximadamente 40 minutos, ingresaremos al famoso desfiladero del río Pacuare, que se encuentra a 5 millas de algunos de los mejores rafting en aguas bravas que Costa Rica tiene para ofrecer</w:t>
      </w:r>
      <w:r w:rsidRPr="007A1EB2">
        <w:rPr>
          <w:rFonts w:ascii="Tahoma" w:hAnsi="Tahoma" w:cs="Tahoma"/>
          <w:lang w:val="es-US"/>
        </w:rPr>
        <w:t>. También verá la cascada Huacas, una espectacular caída de 150 pies en el río.</w:t>
      </w:r>
      <w:r>
        <w:rPr>
          <w:rFonts w:ascii="Tahoma" w:hAnsi="Tahoma" w:cs="Tahoma"/>
          <w:lang w:val="es-US"/>
        </w:rPr>
        <w:t xml:space="preserve"> </w:t>
      </w:r>
      <w:r w:rsidRPr="007A1EB2">
        <w:rPr>
          <w:rFonts w:ascii="Tahoma" w:hAnsi="Tahoma" w:cs="Tahoma"/>
          <w:lang w:val="es-US"/>
        </w:rPr>
        <w:t>Después de la quebrada, el río se abre a un tramo de 5 millas en el Valle del Pacuare, donde el río tiene un carácter diferente. Está abierto de par en par, lo que le brinda la oportunidad de descansar un poco y aprovechar la oportunidad para observar la vida silvestre. El bosque permanece igual de exuberante y los rápidos igual de divertidos.</w:t>
      </w:r>
    </w:p>
    <w:p w14:paraId="3FBA23AB" w14:textId="77777777" w:rsidR="008B21E0" w:rsidRPr="007A1EB2" w:rsidRDefault="008B21E0" w:rsidP="007A1E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70AD47" w:themeColor="accent6"/>
          <w:u w:val="single"/>
          <w:lang w:val="es-US"/>
        </w:rPr>
      </w:pPr>
    </w:p>
    <w:p w14:paraId="62F71CE1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4765F72B" w14:textId="77777777" w:rsidR="007A1EB2" w:rsidRPr="007A1EB2" w:rsidRDefault="007A1EB2" w:rsidP="007A1EB2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lang w:val="es-US"/>
        </w:rPr>
      </w:pPr>
      <w:r w:rsidRPr="007A1EB2">
        <w:rPr>
          <w:rFonts w:ascii="Tahoma" w:hAnsi="Tahoma" w:cs="Tahoma"/>
          <w:b/>
          <w:bCs/>
          <w:lang w:val="es-US"/>
        </w:rPr>
        <w:t>Transporte, guía bilingüe, desayuno y almuerzo.</w:t>
      </w:r>
    </w:p>
    <w:p w14:paraId="13F2567E" w14:textId="77777777" w:rsidR="007A1EB2" w:rsidRDefault="007A1EB2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B186D31" w14:textId="19C96F70" w:rsidR="008B21E0" w:rsidRPr="00965851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ARENAL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931A9B" w:rsidRPr="00931A9B">
        <w:rPr>
          <w:rFonts w:ascii="Tahoma" w:hAnsi="Tahoma" w:cs="Tahoma"/>
          <w:color w:val="70AD47" w:themeColor="accent6"/>
          <w:sz w:val="28"/>
          <w:szCs w:val="28"/>
        </w:rPr>
        <w:t>Fortuna</w:t>
      </w:r>
    </w:p>
    <w:p w14:paraId="4321A746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5568844B" w14:textId="7FB0CCBD" w:rsidR="008B21E0" w:rsidRPr="007A1EB2" w:rsidRDefault="007A1EB2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  <w:r w:rsidRPr="007A1EB2">
        <w:rPr>
          <w:rFonts w:ascii="Tahoma" w:hAnsi="Tahoma" w:cs="Tahoma"/>
          <w:b/>
          <w:bCs/>
          <w:lang w:val="es-US"/>
        </w:rPr>
        <w:t>Ubicado entre las montañas del norte del país</w:t>
      </w:r>
      <w:r w:rsidRPr="007A1EB2">
        <w:rPr>
          <w:rFonts w:ascii="Tahoma" w:hAnsi="Tahoma" w:cs="Tahoma"/>
          <w:lang w:val="es-US"/>
        </w:rPr>
        <w:t xml:space="preserve">, esta zona es considerada una de las regiones más emblemáticas del país y uno de los destinos favoritos de los viajeros. </w:t>
      </w:r>
      <w:r w:rsidRPr="00DD738A">
        <w:rPr>
          <w:rFonts w:ascii="Tahoma" w:hAnsi="Tahoma" w:cs="Tahoma"/>
          <w:b/>
          <w:bCs/>
          <w:lang w:val="es-US"/>
        </w:rPr>
        <w:t>Su atracción principal, El volcán Arenal de forma cónica</w:t>
      </w:r>
      <w:r w:rsidRPr="007A1EB2">
        <w:rPr>
          <w:rFonts w:ascii="Tahoma" w:hAnsi="Tahoma" w:cs="Tahoma"/>
          <w:lang w:val="es-US"/>
        </w:rPr>
        <w:t>, da lugar a gran variedad de actividades naturales, de aventura y culturales, además de sus famosas aguas termales naturales. En las faldas del volcán, el pueblo La Fortuna ofrece gran variedad de hoteles, gastronomía y comercio, conservando el encanto original costarricense.</w:t>
      </w:r>
    </w:p>
    <w:p w14:paraId="25A80CE3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US"/>
        </w:rPr>
      </w:pPr>
    </w:p>
    <w:p w14:paraId="4948AC0D" w14:textId="77777777" w:rsidR="00DD738A" w:rsidRPr="00DB7C1D" w:rsidRDefault="00DD738A" w:rsidP="00DD73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28F4D58B" w14:textId="77777777" w:rsidR="00DD738A" w:rsidRPr="007A1EB2" w:rsidRDefault="00DD738A" w:rsidP="00DD738A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u w:val="single"/>
          <w:lang w:val="es-US"/>
        </w:rPr>
      </w:pP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Opción A:</w:t>
      </w:r>
    </w:p>
    <w:p w14:paraId="53B10345" w14:textId="0B323F59" w:rsidR="00DD738A" w:rsidRDefault="00DD738A" w:rsidP="00DD738A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 xml:space="preserve">Arenal </w:t>
      </w:r>
      <w:proofErr w:type="spellStart"/>
      <w:r>
        <w:rPr>
          <w:rFonts w:ascii="Tahoma" w:hAnsi="Tahoma" w:cs="Tahoma"/>
          <w:b/>
          <w:bCs/>
          <w:lang w:val="es-US"/>
        </w:rPr>
        <w:t>Volcano</w:t>
      </w:r>
      <w:proofErr w:type="spellEnd"/>
      <w:r>
        <w:rPr>
          <w:rFonts w:ascii="Tahoma" w:hAnsi="Tahoma" w:cs="Tahoma"/>
          <w:b/>
          <w:bCs/>
          <w:lang w:val="es-US"/>
        </w:rPr>
        <w:t xml:space="preserve"> </w:t>
      </w:r>
      <w:proofErr w:type="spellStart"/>
      <w:r>
        <w:rPr>
          <w:rFonts w:ascii="Tahoma" w:hAnsi="Tahoma" w:cs="Tahoma"/>
          <w:b/>
          <w:bCs/>
          <w:lang w:val="es-US"/>
        </w:rPr>
        <w:t>Inn</w:t>
      </w:r>
      <w:proofErr w:type="spellEnd"/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2</w:t>
      </w:r>
      <w:r w:rsidRPr="00DB7C1D">
        <w:rPr>
          <w:rFonts w:ascii="Tahoma" w:hAnsi="Tahoma" w:cs="Tahoma"/>
          <w:b/>
          <w:bCs/>
          <w:lang w:val="es-US"/>
        </w:rPr>
        <w:t xml:space="preserve"> Noche</w:t>
      </w:r>
      <w:r>
        <w:rPr>
          <w:rFonts w:ascii="Tahoma" w:hAnsi="Tahoma" w:cs="Tahoma"/>
          <w:b/>
          <w:bCs/>
          <w:lang w:val="es-US"/>
        </w:rPr>
        <w:t>s</w:t>
      </w:r>
      <w:r w:rsidRPr="00DB7C1D">
        <w:rPr>
          <w:rFonts w:ascii="Tahoma" w:hAnsi="Tahoma" w:cs="Tahoma"/>
          <w:b/>
          <w:bCs/>
          <w:lang w:val="es-US"/>
        </w:rPr>
        <w:t>)</w:t>
      </w:r>
      <w:r>
        <w:rPr>
          <w:rFonts w:ascii="Tahoma" w:hAnsi="Tahoma" w:cs="Tahoma"/>
          <w:b/>
          <w:bCs/>
          <w:lang w:val="es-US"/>
        </w:rPr>
        <w:t>:</w:t>
      </w:r>
    </w:p>
    <w:p w14:paraId="48D75CBC" w14:textId="242B6AFF" w:rsidR="00DD738A" w:rsidRPr="002B718D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 w:rsidRPr="002B718D">
        <w:rPr>
          <w:rFonts w:ascii="Tahoma" w:hAnsi="Tahoma" w:cs="Tahoma"/>
          <w:lang w:val="es-US"/>
        </w:rPr>
        <w:t xml:space="preserve">Habitación </w:t>
      </w:r>
      <w:r>
        <w:rPr>
          <w:rFonts w:ascii="Tahoma" w:hAnsi="Tahoma" w:cs="Tahoma"/>
          <w:lang w:val="es-US"/>
        </w:rPr>
        <w:t>Deluxe</w:t>
      </w:r>
    </w:p>
    <w:p w14:paraId="090D7D01" w14:textId="4D27DCF3" w:rsidR="00DD738A" w:rsidRPr="007A1EB2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lastRenderedPageBreak/>
        <w:t xml:space="preserve">Plan de alimentación: </w:t>
      </w:r>
      <w:r w:rsidRPr="00DB7C1D">
        <w:rPr>
          <w:rFonts w:ascii="Tahoma" w:hAnsi="Tahoma" w:cs="Tahoma"/>
          <w:lang w:val="es-US"/>
        </w:rPr>
        <w:t>Incluye desayuno</w:t>
      </w:r>
      <w:r>
        <w:rPr>
          <w:rFonts w:ascii="Tahoma" w:hAnsi="Tahoma" w:cs="Tahoma"/>
          <w:lang w:val="es-US"/>
        </w:rPr>
        <w:t xml:space="preserve"> Buffet.</w:t>
      </w:r>
    </w:p>
    <w:p w14:paraId="658147A2" w14:textId="77777777" w:rsidR="00DD738A" w:rsidRPr="007A1EB2" w:rsidRDefault="00DD738A" w:rsidP="00DD738A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u w:val="single"/>
          <w:lang w:val="es-US"/>
        </w:rPr>
      </w:pP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 xml:space="preserve">Opción </w:t>
      </w:r>
      <w:r>
        <w:rPr>
          <w:rFonts w:ascii="Tahoma" w:hAnsi="Tahoma" w:cs="Tahoma"/>
          <w:b/>
          <w:bCs/>
          <w:color w:val="70AD47" w:themeColor="accent6"/>
          <w:u w:val="single"/>
          <w:lang w:val="es-US"/>
        </w:rPr>
        <w:t>B</w:t>
      </w: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:</w:t>
      </w:r>
    </w:p>
    <w:p w14:paraId="2BA5FB81" w14:textId="6707865D" w:rsidR="00DD738A" w:rsidRDefault="00DD738A" w:rsidP="00DD738A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proofErr w:type="spellStart"/>
      <w:r>
        <w:rPr>
          <w:rFonts w:ascii="Tahoma" w:hAnsi="Tahoma" w:cs="Tahoma"/>
          <w:b/>
          <w:bCs/>
          <w:lang w:val="es-US"/>
        </w:rPr>
        <w:t>Tabacon</w:t>
      </w:r>
      <w:proofErr w:type="spellEnd"/>
      <w:r>
        <w:rPr>
          <w:rFonts w:ascii="Tahoma" w:hAnsi="Tahoma" w:cs="Tahoma"/>
          <w:b/>
          <w:bCs/>
          <w:lang w:val="es-US"/>
        </w:rPr>
        <w:t xml:space="preserve"> Gran Spa </w:t>
      </w:r>
      <w:proofErr w:type="spellStart"/>
      <w:r>
        <w:rPr>
          <w:rFonts w:ascii="Tahoma" w:hAnsi="Tahoma" w:cs="Tahoma"/>
          <w:b/>
          <w:bCs/>
          <w:lang w:val="es-US"/>
        </w:rPr>
        <w:t>Thermal</w:t>
      </w:r>
      <w:proofErr w:type="spellEnd"/>
      <w:r>
        <w:rPr>
          <w:rFonts w:ascii="Tahoma" w:hAnsi="Tahoma" w:cs="Tahoma"/>
          <w:b/>
          <w:bCs/>
          <w:lang w:val="es-US"/>
        </w:rPr>
        <w:t xml:space="preserve"> Resort</w:t>
      </w:r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2</w:t>
      </w:r>
      <w:r w:rsidRPr="00DB7C1D">
        <w:rPr>
          <w:rFonts w:ascii="Tahoma" w:hAnsi="Tahoma" w:cs="Tahoma"/>
          <w:b/>
          <w:bCs/>
          <w:lang w:val="es-US"/>
        </w:rPr>
        <w:t xml:space="preserve"> Noche</w:t>
      </w:r>
      <w:r>
        <w:rPr>
          <w:rFonts w:ascii="Tahoma" w:hAnsi="Tahoma" w:cs="Tahoma"/>
          <w:b/>
          <w:bCs/>
          <w:lang w:val="es-US"/>
        </w:rPr>
        <w:t>s</w:t>
      </w:r>
      <w:r w:rsidRPr="00DB7C1D">
        <w:rPr>
          <w:rFonts w:ascii="Tahoma" w:hAnsi="Tahoma" w:cs="Tahoma"/>
          <w:b/>
          <w:bCs/>
          <w:lang w:val="es-US"/>
        </w:rPr>
        <w:t>)</w:t>
      </w:r>
      <w:r>
        <w:rPr>
          <w:rFonts w:ascii="Tahoma" w:hAnsi="Tahoma" w:cs="Tahoma"/>
          <w:b/>
          <w:bCs/>
          <w:lang w:val="es-US"/>
        </w:rPr>
        <w:t>:</w:t>
      </w:r>
    </w:p>
    <w:p w14:paraId="19AE3BB0" w14:textId="5445FE92" w:rsidR="00DD738A" w:rsidRPr="002B718D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 w:rsidRPr="002B718D">
        <w:rPr>
          <w:rFonts w:ascii="Tahoma" w:hAnsi="Tahoma" w:cs="Tahoma"/>
          <w:lang w:val="es-US"/>
        </w:rPr>
        <w:t xml:space="preserve">Habitación </w:t>
      </w:r>
      <w:proofErr w:type="spellStart"/>
      <w:r>
        <w:rPr>
          <w:rFonts w:ascii="Tahoma" w:hAnsi="Tahoma" w:cs="Tahoma"/>
          <w:lang w:val="es-US"/>
        </w:rPr>
        <w:t>Orchid</w:t>
      </w:r>
      <w:proofErr w:type="spellEnd"/>
    </w:p>
    <w:p w14:paraId="4C348EC7" w14:textId="459C6C8D" w:rsidR="00DD738A" w:rsidRPr="00DD738A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 w:rsidRPr="00DB7C1D">
        <w:rPr>
          <w:rFonts w:ascii="Tahoma" w:hAnsi="Tahoma" w:cs="Tahoma"/>
          <w:lang w:val="es-US"/>
        </w:rPr>
        <w:t>Incluye desayuno</w:t>
      </w:r>
      <w:r>
        <w:rPr>
          <w:rFonts w:ascii="Tahoma" w:hAnsi="Tahoma" w:cs="Tahoma"/>
          <w:lang w:val="es-US"/>
        </w:rPr>
        <w:t xml:space="preserve"> Buffet.</w:t>
      </w:r>
    </w:p>
    <w:p w14:paraId="3B4A1190" w14:textId="419407F1" w:rsidR="00DD738A" w:rsidRPr="00DD738A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AR"/>
        </w:rPr>
      </w:pPr>
      <w:r w:rsidRPr="00DD738A">
        <w:rPr>
          <w:rFonts w:ascii="Tahoma" w:hAnsi="Tahoma" w:cs="Tahoma"/>
          <w:b/>
          <w:bCs/>
          <w:color w:val="000000" w:themeColor="text1"/>
          <w:lang w:val="es-AR"/>
        </w:rPr>
        <w:t xml:space="preserve">Incluye: </w:t>
      </w:r>
      <w:r w:rsidRPr="00DD738A">
        <w:rPr>
          <w:rFonts w:ascii="Tahoma" w:hAnsi="Tahoma" w:cs="Tahoma"/>
          <w:color w:val="000000" w:themeColor="text1"/>
          <w:lang w:val="es-AR"/>
        </w:rPr>
        <w:t>Entradas a las aguas termales y valet parking.</w:t>
      </w:r>
    </w:p>
    <w:p w14:paraId="3855CD51" w14:textId="77777777" w:rsidR="008B21E0" w:rsidRPr="001006C0" w:rsidRDefault="008B21E0" w:rsidP="008B21E0">
      <w:pPr>
        <w:pStyle w:val="Prrafodelista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4EB25FA3" w14:textId="1CE2160F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3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DD738A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ARENAL </w:t>
      </w:r>
      <w:proofErr w:type="spellStart"/>
      <w:r w:rsidR="00DD738A" w:rsidRPr="00DD738A">
        <w:rPr>
          <w:rFonts w:ascii="Tahoma" w:hAnsi="Tahoma" w:cs="Tahoma"/>
          <w:color w:val="70AD47" w:themeColor="accent6"/>
          <w:sz w:val="28"/>
          <w:szCs w:val="28"/>
        </w:rPr>
        <w:t>The</w:t>
      </w:r>
      <w:proofErr w:type="spellEnd"/>
      <w:r w:rsidR="00DD738A" w:rsidRPr="00DD738A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proofErr w:type="spellStart"/>
      <w:r w:rsidR="00DD738A" w:rsidRPr="00DD738A">
        <w:rPr>
          <w:rFonts w:ascii="Tahoma" w:hAnsi="Tahoma" w:cs="Tahoma"/>
          <w:color w:val="70AD47" w:themeColor="accent6"/>
          <w:sz w:val="28"/>
          <w:szCs w:val="28"/>
        </w:rPr>
        <w:t>ultimate</w:t>
      </w:r>
      <w:proofErr w:type="spellEnd"/>
      <w:r w:rsidR="00DD738A" w:rsidRPr="00DD738A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proofErr w:type="spellStart"/>
      <w:r w:rsidR="00DD738A" w:rsidRPr="00DD738A">
        <w:rPr>
          <w:rFonts w:ascii="Tahoma" w:hAnsi="Tahoma" w:cs="Tahoma"/>
          <w:color w:val="70AD47" w:themeColor="accent6"/>
          <w:sz w:val="28"/>
          <w:szCs w:val="28"/>
        </w:rPr>
        <w:t>Waterfall</w:t>
      </w:r>
      <w:proofErr w:type="spellEnd"/>
      <w:r w:rsidR="00DD738A" w:rsidRPr="00DD738A">
        <w:rPr>
          <w:rFonts w:ascii="Tahoma" w:hAnsi="Tahoma" w:cs="Tahoma"/>
          <w:color w:val="70AD47" w:themeColor="accent6"/>
          <w:sz w:val="28"/>
          <w:szCs w:val="28"/>
        </w:rPr>
        <w:t xml:space="preserve"> Rappel</w:t>
      </w:r>
    </w:p>
    <w:p w14:paraId="2C0BC76F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08ED435D" w14:textId="77777777" w:rsidR="00DD738A" w:rsidRPr="00DD738A" w:rsidRDefault="00DD738A" w:rsidP="00DD738A">
      <w:pPr>
        <w:jc w:val="both"/>
        <w:rPr>
          <w:rFonts w:ascii="Tahoma" w:hAnsi="Tahoma" w:cs="Tahoma"/>
          <w:lang w:val="es-US"/>
        </w:rPr>
      </w:pPr>
      <w:r w:rsidRPr="00DD738A">
        <w:rPr>
          <w:rFonts w:ascii="Tahoma" w:hAnsi="Tahoma" w:cs="Tahoma"/>
          <w:b/>
          <w:bCs/>
          <w:lang w:val="es-US"/>
        </w:rPr>
        <w:t>Pure Trek es el operador de descenso de cañones y rapel en cascada más popular de La Fortuna</w:t>
      </w:r>
      <w:r w:rsidRPr="00DD738A">
        <w:rPr>
          <w:rFonts w:ascii="Tahoma" w:hAnsi="Tahoma" w:cs="Tahoma"/>
          <w:lang w:val="es-US"/>
        </w:rPr>
        <w:t xml:space="preserve">. Desde 2001, nuestros guías profesionales y certificados han guiado a miles de clientes de todas las edades a través de nuestro cañón bien mantenido para una aventura única en la vida. Este </w:t>
      </w:r>
      <w:r w:rsidRPr="00DD738A">
        <w:rPr>
          <w:rFonts w:ascii="Tahoma" w:hAnsi="Tahoma" w:cs="Tahoma"/>
          <w:b/>
          <w:bCs/>
          <w:lang w:val="es-US"/>
        </w:rPr>
        <w:t>tour de barranquismo de medio día</w:t>
      </w:r>
      <w:r w:rsidRPr="00DD738A">
        <w:rPr>
          <w:rFonts w:ascii="Tahoma" w:hAnsi="Tahoma" w:cs="Tahoma"/>
          <w:lang w:val="es-US"/>
        </w:rPr>
        <w:t xml:space="preserve"> lo llevará a las profundidades del cañón Pure Trek para experimentar una serie de rápeles en cascada y actividades como escalada en roca y el "</w:t>
      </w:r>
      <w:proofErr w:type="spellStart"/>
      <w:r w:rsidRPr="00DD738A">
        <w:rPr>
          <w:rFonts w:ascii="Tahoma" w:hAnsi="Tahoma" w:cs="Tahoma"/>
          <w:lang w:val="es-US"/>
        </w:rPr>
        <w:t>Monkey</w:t>
      </w:r>
      <w:proofErr w:type="spellEnd"/>
      <w:r w:rsidRPr="00DD738A">
        <w:rPr>
          <w:rFonts w:ascii="Tahoma" w:hAnsi="Tahoma" w:cs="Tahoma"/>
          <w:lang w:val="es-US"/>
        </w:rPr>
        <w:t xml:space="preserve"> </w:t>
      </w:r>
      <w:proofErr w:type="spellStart"/>
      <w:r w:rsidRPr="00DD738A">
        <w:rPr>
          <w:rFonts w:ascii="Tahoma" w:hAnsi="Tahoma" w:cs="Tahoma"/>
          <w:lang w:val="es-US"/>
        </w:rPr>
        <w:t>Drop</w:t>
      </w:r>
      <w:proofErr w:type="spellEnd"/>
      <w:r w:rsidRPr="00DD738A">
        <w:rPr>
          <w:rFonts w:ascii="Tahoma" w:hAnsi="Tahoma" w:cs="Tahoma"/>
          <w:lang w:val="es-US"/>
        </w:rPr>
        <w:t xml:space="preserve">": </w:t>
      </w:r>
      <w:r w:rsidRPr="00DD738A">
        <w:rPr>
          <w:rFonts w:ascii="Tahoma" w:hAnsi="Tahoma" w:cs="Tahoma"/>
          <w:b/>
          <w:bCs/>
          <w:lang w:val="es-US"/>
        </w:rPr>
        <w:t>¡se mojará!</w:t>
      </w:r>
      <w:r w:rsidRPr="00DD738A">
        <w:rPr>
          <w:rFonts w:ascii="Tahoma" w:hAnsi="Tahoma" w:cs="Tahoma"/>
          <w:lang w:val="es-US"/>
        </w:rPr>
        <w:t xml:space="preserve"> Mantén los ojos abiertos para tener la oportunidad de ver tucanes, perezosos, monos y otros animales salvajes exóticos. Ya sea antes o después de su aventura de barranquismo, según el horario de su recorrido, </w:t>
      </w:r>
      <w:r w:rsidRPr="00DD738A">
        <w:rPr>
          <w:rFonts w:ascii="Tahoma" w:hAnsi="Tahoma" w:cs="Tahoma"/>
          <w:b/>
          <w:bCs/>
          <w:lang w:val="es-US"/>
        </w:rPr>
        <w:t xml:space="preserve">servimos un almuerzo delicioso, típico y recién hecho en la huerta en nuestra sede de </w:t>
      </w:r>
      <w:proofErr w:type="spellStart"/>
      <w:r w:rsidRPr="00DD738A">
        <w:rPr>
          <w:rFonts w:ascii="Tahoma" w:hAnsi="Tahoma" w:cs="Tahoma"/>
          <w:b/>
          <w:bCs/>
          <w:lang w:val="es-US"/>
        </w:rPr>
        <w:t>PureTrek</w:t>
      </w:r>
      <w:proofErr w:type="spellEnd"/>
      <w:r w:rsidRPr="00DD738A">
        <w:rPr>
          <w:rFonts w:ascii="Tahoma" w:hAnsi="Tahoma" w:cs="Tahoma"/>
          <w:b/>
          <w:bCs/>
          <w:lang w:val="es-US"/>
        </w:rPr>
        <w:t xml:space="preserve"> (opciones sin gluten, vegetarianas y veganas disponibles)</w:t>
      </w:r>
      <w:r w:rsidRPr="00DD738A">
        <w:rPr>
          <w:rFonts w:ascii="Tahoma" w:hAnsi="Tahoma" w:cs="Tahoma"/>
          <w:lang w:val="es-US"/>
        </w:rPr>
        <w:t>. Combine el barranquismo Pure Trek con cualquiera de nuestras opciones combinadas para un día completo de diversión y aventura.</w:t>
      </w:r>
    </w:p>
    <w:p w14:paraId="12140DB2" w14:textId="77777777" w:rsidR="008B21E0" w:rsidRDefault="008B21E0" w:rsidP="008B21E0">
      <w:pPr>
        <w:jc w:val="both"/>
        <w:rPr>
          <w:rFonts w:ascii="Arial" w:hAnsi="Arial" w:cs="Arial"/>
          <w:sz w:val="20"/>
          <w:szCs w:val="20"/>
          <w:lang w:val="es-US"/>
        </w:rPr>
      </w:pPr>
    </w:p>
    <w:p w14:paraId="265E26C7" w14:textId="77777777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002E56EA" w14:textId="13F7E810" w:rsidR="00DD738A" w:rsidRPr="00DD738A" w:rsidRDefault="00DD738A" w:rsidP="00DD738A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b/>
          <w:bCs/>
          <w:lang w:val="es-US"/>
        </w:rPr>
      </w:pPr>
      <w:r w:rsidRPr="00DD738A">
        <w:rPr>
          <w:rFonts w:ascii="Tahoma" w:hAnsi="Tahoma" w:cs="Tahoma"/>
          <w:b/>
          <w:bCs/>
          <w:lang w:val="es-US"/>
        </w:rPr>
        <w:t xml:space="preserve">4 </w:t>
      </w:r>
      <w:proofErr w:type="spellStart"/>
      <w:r w:rsidRPr="00DD738A">
        <w:rPr>
          <w:rFonts w:ascii="Tahoma" w:hAnsi="Tahoma" w:cs="Tahoma"/>
          <w:b/>
          <w:bCs/>
          <w:lang w:val="es-US"/>
        </w:rPr>
        <w:t>rappeles</w:t>
      </w:r>
      <w:proofErr w:type="spellEnd"/>
      <w:r w:rsidRPr="00DD738A">
        <w:rPr>
          <w:rFonts w:ascii="Tahoma" w:hAnsi="Tahoma" w:cs="Tahoma"/>
          <w:b/>
          <w:bCs/>
          <w:lang w:val="es-US"/>
        </w:rPr>
        <w:t xml:space="preserve"> (3 cascadas y una pared de roca), </w:t>
      </w:r>
      <w:proofErr w:type="spellStart"/>
      <w:r w:rsidRPr="00DD738A">
        <w:rPr>
          <w:rFonts w:ascii="Tahoma" w:hAnsi="Tahoma" w:cs="Tahoma"/>
          <w:b/>
          <w:bCs/>
          <w:lang w:val="es-US"/>
        </w:rPr>
        <w:t>Monkey</w:t>
      </w:r>
      <w:proofErr w:type="spellEnd"/>
      <w:r w:rsidRPr="00DD738A">
        <w:rPr>
          <w:rFonts w:ascii="Tahoma" w:hAnsi="Tahoma" w:cs="Tahoma"/>
          <w:b/>
          <w:bCs/>
          <w:lang w:val="es-US"/>
        </w:rPr>
        <w:t xml:space="preserve"> </w:t>
      </w:r>
      <w:proofErr w:type="spellStart"/>
      <w:r w:rsidRPr="00DD738A">
        <w:rPr>
          <w:rFonts w:ascii="Tahoma" w:hAnsi="Tahoma" w:cs="Tahoma"/>
          <w:b/>
          <w:bCs/>
          <w:lang w:val="es-US"/>
        </w:rPr>
        <w:t>Drop</w:t>
      </w:r>
      <w:proofErr w:type="spellEnd"/>
      <w:r w:rsidRPr="00DD738A">
        <w:rPr>
          <w:rFonts w:ascii="Tahoma" w:hAnsi="Tahoma" w:cs="Tahoma"/>
          <w:b/>
          <w:bCs/>
          <w:lang w:val="es-US"/>
        </w:rPr>
        <w:t>, cascadas llenas todo el año, caminatas por hermosos senderos en el cañón entre rappels, guías bilingües capacitados profesionalmente, transporte desde y hacia su hotel o alquiler vacacional en La Fortuna, jardín fresco , Almuerzo costarricense (opciones vegetarianas y veganas disponibles), Equipo de alta calidad utilizado en barranquismo y escalada en roca, Fotógrafo (fotos para comprar después del recorrido), Toallas.</w:t>
      </w:r>
    </w:p>
    <w:p w14:paraId="5A94DE35" w14:textId="77777777" w:rsidR="008B21E0" w:rsidRPr="001006C0" w:rsidRDefault="008B21E0" w:rsidP="008B21E0">
      <w:pPr>
        <w:pStyle w:val="Prrafodelista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301B3C4E" w14:textId="2C9B7F9F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4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DD738A">
        <w:rPr>
          <w:rFonts w:ascii="Tahoma" w:hAnsi="Tahoma" w:cs="Tahoma"/>
          <w:b/>
          <w:bCs/>
          <w:color w:val="70AD47" w:themeColor="accent6"/>
          <w:sz w:val="28"/>
          <w:szCs w:val="28"/>
        </w:rPr>
        <w:t>ARENAL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–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MANUEL ANTONIO</w:t>
      </w:r>
    </w:p>
    <w:p w14:paraId="1FE558E0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</w:pPr>
    </w:p>
    <w:p w14:paraId="5FFE5345" w14:textId="303A829F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  <w:r w:rsidRPr="00A24F11">
        <w:rPr>
          <w:rFonts w:ascii="Tahoma" w:hAnsi="Tahoma" w:cs="Tahoma"/>
          <w:b/>
          <w:bCs/>
          <w:lang w:val="es-US"/>
        </w:rPr>
        <w:t>Un lugar de palmeras y monos juguetones</w:t>
      </w:r>
      <w:r w:rsidRPr="00296E27">
        <w:rPr>
          <w:rFonts w:ascii="Tahoma" w:hAnsi="Tahoma" w:cs="Tahoma"/>
          <w:lang w:val="es-US"/>
        </w:rPr>
        <w:t xml:space="preserve">, agua azul brillante y un alboroto de pájaros tropicales, el Parque Nacional Manuel Antonio es el parque nacional más pequeño y popular del país. Es un lugar verdaderamente encantador; El sistema de senderos claramente marcado serpentea a través de playas de arena blanca y promontorios rocosos respaldados por la selva tropical, la vida silvestre (iguanas, perezosos, monos) es abundante, y las vistas a través de la bahía a las prístinas islas exteriores son preciosas. </w:t>
      </w:r>
      <w:r w:rsidRPr="00A24F11">
        <w:rPr>
          <w:rFonts w:ascii="Tahoma" w:hAnsi="Tahoma" w:cs="Tahoma"/>
          <w:b/>
          <w:bCs/>
          <w:lang w:val="es-US"/>
        </w:rPr>
        <w:t>El Parque Nacional Manuel Antonio</w:t>
      </w:r>
      <w:r w:rsidRPr="00296E27">
        <w:rPr>
          <w:rFonts w:ascii="Tahoma" w:hAnsi="Tahoma" w:cs="Tahoma"/>
          <w:lang w:val="es-US"/>
        </w:rPr>
        <w:t xml:space="preserve"> combina la selva tropical con impresionantes playas de arena blanca, entre las más bellas de Costa Rica. La región de Manuel Antonio ha recibido mucha cobertura en revistas de viajes</w:t>
      </w:r>
      <w:r w:rsidRPr="00A24F11">
        <w:rPr>
          <w:rFonts w:ascii="Tahoma" w:hAnsi="Tahoma" w:cs="Tahoma"/>
          <w:b/>
          <w:bCs/>
          <w:lang w:val="es-US"/>
        </w:rPr>
        <w:t>, ¡lo que le ha valido la distinción de uno de los 10 lugares más bellos del mundo!</w:t>
      </w:r>
      <w:r w:rsidRPr="00296E27">
        <w:rPr>
          <w:rFonts w:ascii="Tahoma" w:hAnsi="Tahoma" w:cs="Tahoma"/>
          <w:lang w:val="es-US"/>
        </w:rPr>
        <w:t xml:space="preserve"> El bosque tropical húmedo de Manuel Antonio permanece verde durante todo el año.</w:t>
      </w:r>
      <w:r w:rsidR="00931A9B">
        <w:rPr>
          <w:rFonts w:ascii="Tahoma" w:hAnsi="Tahoma" w:cs="Tahoma"/>
          <w:lang w:val="es-US"/>
        </w:rPr>
        <w:t xml:space="preserve"> </w:t>
      </w:r>
      <w:r w:rsidRPr="00296E27">
        <w:rPr>
          <w:rFonts w:ascii="Tahoma" w:hAnsi="Tahoma" w:cs="Tahoma"/>
          <w:lang w:val="es-US"/>
        </w:rPr>
        <w:t>La ciudad en sí se extiende a través de un camino que atraviesa una colina y con curvas. A lo largo de esta carretera principal, cerca de la cima de la colina, se encuentran los hoteles y restaurantes de alta cocina más lujosos de la zona, rodeados de selva tropical con impresionantes vistas de las playas y las</w:t>
      </w:r>
      <w:r>
        <w:rPr>
          <w:rFonts w:ascii="Tahoma" w:hAnsi="Tahoma" w:cs="Tahoma"/>
          <w:lang w:val="es-US"/>
        </w:rPr>
        <w:t xml:space="preserve"> </w:t>
      </w:r>
      <w:r w:rsidRPr="00296E27">
        <w:rPr>
          <w:rFonts w:ascii="Tahoma" w:hAnsi="Tahoma" w:cs="Tahoma"/>
          <w:lang w:val="es-US"/>
        </w:rPr>
        <w:t>islas en alta mar.</w:t>
      </w:r>
      <w:r>
        <w:rPr>
          <w:rFonts w:ascii="Tahoma" w:hAnsi="Tahoma" w:cs="Tahoma"/>
          <w:lang w:val="es-US"/>
        </w:rPr>
        <w:t xml:space="preserve"> </w:t>
      </w:r>
    </w:p>
    <w:p w14:paraId="3ACD59C7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</w:p>
    <w:p w14:paraId="0F890834" w14:textId="77777777" w:rsidR="008B21E0" w:rsidRPr="00A24F11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70AD47" w:themeColor="accent6"/>
          <w:u w:val="single"/>
          <w:lang w:val="es-US"/>
        </w:rPr>
      </w:pPr>
      <w:r w:rsidRPr="00A24F11">
        <w:rPr>
          <w:rFonts w:ascii="Tahoma" w:hAnsi="Tahoma" w:cs="Tahoma"/>
          <w:color w:val="70AD47" w:themeColor="accent6"/>
          <w:u w:val="single"/>
          <w:lang w:val="es-US"/>
        </w:rPr>
        <w:t xml:space="preserve">Actividades opcionales en el área </w:t>
      </w:r>
      <w:r w:rsidRPr="00A24F11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(no incluidas):</w:t>
      </w:r>
    </w:p>
    <w:p w14:paraId="170C7368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  <w:r w:rsidRPr="00296E27">
        <w:rPr>
          <w:rFonts w:ascii="Tahoma" w:hAnsi="Tahoma" w:cs="Tahoma"/>
          <w:lang w:val="es-US"/>
        </w:rPr>
        <w:t>Algunas actividades incluyen: rafting en aguas bravas, caminatas guiadas al Parque Nacional Manuel Antonio y una variedad de deportes acuáticos, como surfear las legendarias olas, bucear y bucear con</w:t>
      </w:r>
      <w:r>
        <w:rPr>
          <w:rFonts w:ascii="Tahoma" w:hAnsi="Tahoma" w:cs="Tahoma"/>
          <w:lang w:val="es-US"/>
        </w:rPr>
        <w:t xml:space="preserve"> </w:t>
      </w:r>
    </w:p>
    <w:p w14:paraId="53B41F51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  <w:r w:rsidRPr="00296E27">
        <w:rPr>
          <w:rFonts w:ascii="Tahoma" w:hAnsi="Tahoma" w:cs="Tahoma"/>
          <w:lang w:val="es-US"/>
        </w:rPr>
        <w:lastRenderedPageBreak/>
        <w:t>esnórquel y cruceros al atardecer</w:t>
      </w:r>
      <w:r>
        <w:rPr>
          <w:rFonts w:ascii="Tahoma" w:hAnsi="Tahoma" w:cs="Tahoma"/>
          <w:lang w:val="es-US"/>
        </w:rPr>
        <w:t xml:space="preserve">. </w:t>
      </w:r>
    </w:p>
    <w:p w14:paraId="40224BA7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</w:p>
    <w:p w14:paraId="7EBD2EB7" w14:textId="77777777" w:rsidR="008B21E0" w:rsidRPr="00A24F11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lang w:val="es-US"/>
        </w:rPr>
      </w:pPr>
      <w:r w:rsidRPr="00A24F11">
        <w:rPr>
          <w:rFonts w:ascii="Tahoma" w:hAnsi="Tahoma" w:cs="Tahoma"/>
          <w:b/>
          <w:bCs/>
          <w:color w:val="70AD47" w:themeColor="accent6"/>
          <w:lang w:val="es-US"/>
        </w:rPr>
        <w:t>*</w:t>
      </w:r>
      <w:r w:rsidRPr="00A24F11">
        <w:rPr>
          <w:rFonts w:ascii="Tahoma" w:hAnsi="Tahoma" w:cs="Tahoma"/>
          <w:b/>
          <w:bCs/>
          <w:lang w:val="es-US"/>
        </w:rPr>
        <w:t xml:space="preserve"> Tenga en cuenta que el Parque Nacional Manuel Antonio está cerrado los Martes.</w:t>
      </w:r>
    </w:p>
    <w:p w14:paraId="3AB615A5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u w:val="single"/>
          <w:lang w:val="es-US"/>
        </w:rPr>
      </w:pPr>
    </w:p>
    <w:p w14:paraId="76693BD2" w14:textId="77777777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3E28E22C" w14:textId="5CA69D3D" w:rsidR="008B21E0" w:rsidRPr="00DD738A" w:rsidRDefault="008B21E0" w:rsidP="008B21E0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B66F58">
        <w:rPr>
          <w:rFonts w:ascii="Tahoma" w:hAnsi="Tahoma" w:cs="Tahoma"/>
          <w:b/>
          <w:bCs/>
          <w:lang w:val="es-US"/>
        </w:rPr>
        <w:t xml:space="preserve">Traslado </w:t>
      </w:r>
      <w:r>
        <w:rPr>
          <w:rFonts w:ascii="Tahoma" w:hAnsi="Tahoma" w:cs="Tahoma"/>
          <w:b/>
          <w:bCs/>
          <w:lang w:val="es-US"/>
        </w:rPr>
        <w:t>compartido de</w:t>
      </w:r>
      <w:r w:rsidR="00DD738A">
        <w:rPr>
          <w:rFonts w:ascii="Tahoma" w:hAnsi="Tahoma" w:cs="Tahoma"/>
          <w:b/>
          <w:bCs/>
          <w:lang w:val="es-US"/>
        </w:rPr>
        <w:t xml:space="preserve"> Arenal/Fortuna</w:t>
      </w:r>
      <w:r>
        <w:rPr>
          <w:rFonts w:ascii="Tahoma" w:hAnsi="Tahoma" w:cs="Tahoma"/>
          <w:b/>
          <w:bCs/>
          <w:lang w:val="es-US"/>
        </w:rPr>
        <w:t xml:space="preserve"> a Manuel Antonio AM</w:t>
      </w:r>
    </w:p>
    <w:p w14:paraId="1C413C9A" w14:textId="02C83783" w:rsidR="00DD738A" w:rsidRPr="00DD738A" w:rsidRDefault="00DD738A" w:rsidP="00DD738A">
      <w:pPr>
        <w:pStyle w:val="Prrafodelista"/>
        <w:jc w:val="both"/>
        <w:rPr>
          <w:rFonts w:ascii="Tahoma" w:hAnsi="Tahoma" w:cs="Tahoma"/>
          <w:color w:val="70AD47" w:themeColor="accent6"/>
          <w:u w:val="single"/>
          <w:shd w:val="clear" w:color="auto" w:fill="FFFFFF"/>
        </w:rPr>
      </w:pPr>
      <w:r w:rsidRPr="00DD738A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Opción A:</w:t>
      </w:r>
    </w:p>
    <w:p w14:paraId="417987A1" w14:textId="1BA68117" w:rsidR="008B21E0" w:rsidRDefault="008B21E0" w:rsidP="008B21E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>Costa Verde Hotel</w:t>
      </w:r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2</w:t>
      </w:r>
      <w:r w:rsidRPr="00DB7C1D">
        <w:rPr>
          <w:rFonts w:ascii="Tahoma" w:hAnsi="Tahoma" w:cs="Tahoma"/>
          <w:b/>
          <w:bCs/>
          <w:lang w:val="es-US"/>
        </w:rPr>
        <w:t xml:space="preserve"> Noches)</w:t>
      </w:r>
      <w:r>
        <w:rPr>
          <w:rFonts w:ascii="Tahoma" w:hAnsi="Tahoma" w:cs="Tahoma"/>
          <w:b/>
          <w:bCs/>
          <w:lang w:val="es-US"/>
        </w:rPr>
        <w:t>:</w:t>
      </w:r>
    </w:p>
    <w:p w14:paraId="6E54F690" w14:textId="77777777" w:rsidR="008B21E0" w:rsidRPr="002B718D" w:rsidRDefault="008B21E0" w:rsidP="008B21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>
        <w:rPr>
          <w:rFonts w:ascii="Tahoma" w:hAnsi="Tahoma" w:cs="Tahoma"/>
          <w:lang w:val="es-US"/>
        </w:rPr>
        <w:t>Habitación Estudio.</w:t>
      </w:r>
    </w:p>
    <w:p w14:paraId="4C83F2AA" w14:textId="77777777" w:rsidR="008B21E0" w:rsidRPr="00DD738A" w:rsidRDefault="008B21E0" w:rsidP="008B21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>
        <w:rPr>
          <w:rFonts w:ascii="Tahoma" w:hAnsi="Tahoma" w:cs="Tahoma"/>
          <w:lang w:val="es-US"/>
        </w:rPr>
        <w:t>Desayuno Incluido.</w:t>
      </w:r>
    </w:p>
    <w:p w14:paraId="53D2CEEF" w14:textId="3EF4D7EA" w:rsidR="00DD738A" w:rsidRPr="00DD738A" w:rsidRDefault="00DD738A" w:rsidP="00DD738A">
      <w:pPr>
        <w:pStyle w:val="Prrafodelista"/>
        <w:jc w:val="both"/>
        <w:rPr>
          <w:rFonts w:ascii="Tahoma" w:hAnsi="Tahoma" w:cs="Tahoma"/>
          <w:color w:val="70AD47" w:themeColor="accent6"/>
          <w:u w:val="single"/>
          <w:shd w:val="clear" w:color="auto" w:fill="FFFFFF"/>
        </w:rPr>
      </w:pPr>
      <w:r w:rsidRPr="00DD738A">
        <w:rPr>
          <w:rFonts w:ascii="Tahoma" w:hAnsi="Tahoma" w:cs="Tahoma"/>
          <w:b/>
          <w:bCs/>
          <w:color w:val="70AD47" w:themeColor="accent6"/>
          <w:u w:val="single"/>
          <w:lang w:val="es-US"/>
        </w:rPr>
        <w:t xml:space="preserve">Opción </w:t>
      </w:r>
      <w:r>
        <w:rPr>
          <w:rFonts w:ascii="Tahoma" w:hAnsi="Tahoma" w:cs="Tahoma"/>
          <w:b/>
          <w:bCs/>
          <w:color w:val="70AD47" w:themeColor="accent6"/>
          <w:u w:val="single"/>
          <w:lang w:val="es-US"/>
        </w:rPr>
        <w:t>B</w:t>
      </w:r>
      <w:r w:rsidRPr="00DD738A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:</w:t>
      </w:r>
    </w:p>
    <w:p w14:paraId="59598190" w14:textId="7BDFB35D" w:rsidR="00DD738A" w:rsidRDefault="00931A9B" w:rsidP="00DD738A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 xml:space="preserve">Arenas del Mar </w:t>
      </w:r>
      <w:proofErr w:type="spellStart"/>
      <w:r>
        <w:rPr>
          <w:rFonts w:ascii="Tahoma" w:hAnsi="Tahoma" w:cs="Tahoma"/>
          <w:b/>
          <w:bCs/>
          <w:lang w:val="es-US"/>
        </w:rPr>
        <w:t>Beachfront</w:t>
      </w:r>
      <w:proofErr w:type="spellEnd"/>
      <w:r>
        <w:rPr>
          <w:rFonts w:ascii="Tahoma" w:hAnsi="Tahoma" w:cs="Tahoma"/>
          <w:b/>
          <w:bCs/>
          <w:lang w:val="es-US"/>
        </w:rPr>
        <w:t xml:space="preserve"> &amp; </w:t>
      </w:r>
      <w:proofErr w:type="spellStart"/>
      <w:r>
        <w:rPr>
          <w:rFonts w:ascii="Tahoma" w:hAnsi="Tahoma" w:cs="Tahoma"/>
          <w:b/>
          <w:bCs/>
          <w:lang w:val="es-US"/>
        </w:rPr>
        <w:t>Rainforest</w:t>
      </w:r>
      <w:proofErr w:type="spellEnd"/>
      <w:r>
        <w:rPr>
          <w:rFonts w:ascii="Tahoma" w:hAnsi="Tahoma" w:cs="Tahoma"/>
          <w:b/>
          <w:bCs/>
          <w:lang w:val="es-US"/>
        </w:rPr>
        <w:t xml:space="preserve"> Resort</w:t>
      </w:r>
      <w:r w:rsidR="00DD738A" w:rsidRPr="00DB7C1D">
        <w:rPr>
          <w:rFonts w:ascii="Tahoma" w:hAnsi="Tahoma" w:cs="Tahoma"/>
          <w:b/>
          <w:bCs/>
          <w:lang w:val="es-US"/>
        </w:rPr>
        <w:t xml:space="preserve"> (</w:t>
      </w:r>
      <w:r w:rsidR="00DD738A">
        <w:rPr>
          <w:rFonts w:ascii="Tahoma" w:hAnsi="Tahoma" w:cs="Tahoma"/>
          <w:b/>
          <w:bCs/>
          <w:lang w:val="es-US"/>
        </w:rPr>
        <w:t>2</w:t>
      </w:r>
      <w:r w:rsidR="00DD738A" w:rsidRPr="00DB7C1D">
        <w:rPr>
          <w:rFonts w:ascii="Tahoma" w:hAnsi="Tahoma" w:cs="Tahoma"/>
          <w:b/>
          <w:bCs/>
          <w:lang w:val="es-US"/>
        </w:rPr>
        <w:t xml:space="preserve"> Noches)</w:t>
      </w:r>
      <w:r w:rsidR="00DD738A">
        <w:rPr>
          <w:rFonts w:ascii="Tahoma" w:hAnsi="Tahoma" w:cs="Tahoma"/>
          <w:b/>
          <w:bCs/>
          <w:lang w:val="es-US"/>
        </w:rPr>
        <w:t>:</w:t>
      </w:r>
    </w:p>
    <w:p w14:paraId="59CC49E0" w14:textId="041E2D5F" w:rsidR="00DD738A" w:rsidRPr="002B718D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>
        <w:rPr>
          <w:rFonts w:ascii="Tahoma" w:hAnsi="Tahoma" w:cs="Tahoma"/>
          <w:lang w:val="es-US"/>
        </w:rPr>
        <w:t xml:space="preserve">Habitación </w:t>
      </w:r>
      <w:proofErr w:type="spellStart"/>
      <w:r w:rsidR="00931A9B">
        <w:rPr>
          <w:rFonts w:ascii="Tahoma" w:hAnsi="Tahoma" w:cs="Tahoma"/>
          <w:lang w:val="es-US"/>
        </w:rPr>
        <w:t>Ocean</w:t>
      </w:r>
      <w:proofErr w:type="spellEnd"/>
      <w:r w:rsidR="00931A9B">
        <w:rPr>
          <w:rFonts w:ascii="Tahoma" w:hAnsi="Tahoma" w:cs="Tahoma"/>
          <w:lang w:val="es-US"/>
        </w:rPr>
        <w:t xml:space="preserve"> </w:t>
      </w:r>
      <w:r w:rsidR="005C6B28">
        <w:rPr>
          <w:rFonts w:ascii="Tahoma" w:hAnsi="Tahoma" w:cs="Tahoma"/>
          <w:lang w:val="es-US"/>
        </w:rPr>
        <w:t>V</w:t>
      </w:r>
      <w:r w:rsidR="00931A9B">
        <w:rPr>
          <w:rFonts w:ascii="Tahoma" w:hAnsi="Tahoma" w:cs="Tahoma"/>
          <w:lang w:val="es-US"/>
        </w:rPr>
        <w:t>iew Superior</w:t>
      </w:r>
      <w:r>
        <w:rPr>
          <w:rFonts w:ascii="Tahoma" w:hAnsi="Tahoma" w:cs="Tahoma"/>
          <w:lang w:val="es-US"/>
        </w:rPr>
        <w:t>.</w:t>
      </w:r>
    </w:p>
    <w:p w14:paraId="0D3B0B0B" w14:textId="77777777" w:rsidR="00DD738A" w:rsidRPr="00DB7C1D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>
        <w:rPr>
          <w:rFonts w:ascii="Tahoma" w:hAnsi="Tahoma" w:cs="Tahoma"/>
          <w:lang w:val="es-US"/>
        </w:rPr>
        <w:t>Desayuno Incluido.</w:t>
      </w:r>
    </w:p>
    <w:p w14:paraId="0AF428ED" w14:textId="77777777" w:rsidR="00DD738A" w:rsidRPr="00DB7C1D" w:rsidRDefault="00DD738A" w:rsidP="00DD738A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</w:p>
    <w:p w14:paraId="34851E2B" w14:textId="78F6840B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5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MANUEL ANTONIO</w:t>
      </w:r>
    </w:p>
    <w:p w14:paraId="71E32279" w14:textId="77777777" w:rsidR="008B21E0" w:rsidRDefault="008B21E0" w:rsidP="008B21E0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7F098CF4" w14:textId="5CB7678C" w:rsidR="00931A9B" w:rsidRPr="00931A9B" w:rsidRDefault="00931A9B" w:rsidP="00931A9B">
      <w:pPr>
        <w:jc w:val="both"/>
        <w:rPr>
          <w:rFonts w:ascii="Tahoma" w:hAnsi="Tahoma" w:cs="Tahoma"/>
          <w:lang w:val="es-US"/>
        </w:rPr>
      </w:pPr>
      <w:r w:rsidRPr="00931A9B">
        <w:rPr>
          <w:rFonts w:ascii="Tahoma" w:hAnsi="Tahoma" w:cs="Tahoma"/>
          <w:b/>
          <w:bCs/>
          <w:lang w:val="es-US"/>
        </w:rPr>
        <w:t>Reme en su kayak durante algo más de una hora</w:t>
      </w:r>
      <w:r w:rsidRPr="00931A9B">
        <w:rPr>
          <w:rFonts w:ascii="Tahoma" w:hAnsi="Tahoma" w:cs="Tahoma"/>
          <w:lang w:val="es-US"/>
        </w:rPr>
        <w:t xml:space="preserve"> navegando entre diminutas islas y observando aves marinas y sus zonas de anidamiento. </w:t>
      </w:r>
      <w:r w:rsidRPr="00931A9B">
        <w:rPr>
          <w:rFonts w:ascii="Tahoma" w:hAnsi="Tahoma" w:cs="Tahoma"/>
          <w:b/>
          <w:bCs/>
          <w:lang w:val="es-US"/>
        </w:rPr>
        <w:t xml:space="preserve">Bahía de </w:t>
      </w:r>
      <w:proofErr w:type="spellStart"/>
      <w:r w:rsidRPr="00931A9B">
        <w:rPr>
          <w:rFonts w:ascii="Tahoma" w:hAnsi="Tahoma" w:cs="Tahoma"/>
          <w:b/>
          <w:bCs/>
          <w:lang w:val="es-US"/>
        </w:rPr>
        <w:t>Biesanz</w:t>
      </w:r>
      <w:proofErr w:type="spellEnd"/>
      <w:r w:rsidRPr="00931A9B">
        <w:rPr>
          <w:rFonts w:ascii="Tahoma" w:hAnsi="Tahoma" w:cs="Tahoma"/>
          <w:lang w:val="es-US"/>
        </w:rPr>
        <w:t>, una hermosa ensenada escondida donde podrá descansar, disfrutar de un tentempié y practicar snorkel. La parada de 30 minutos le permitirá explorar la costa. La visibilidad del agua variará según la estación, y habrá oportunidades de avistar peces loro, estrellas de mar, peces ángel y puede que incluso una tortuga marina.</w:t>
      </w:r>
      <w:r>
        <w:rPr>
          <w:rFonts w:ascii="Tahoma" w:hAnsi="Tahoma" w:cs="Tahoma"/>
          <w:lang w:val="es-US"/>
        </w:rPr>
        <w:t xml:space="preserve"> </w:t>
      </w:r>
      <w:r w:rsidRPr="00931A9B">
        <w:rPr>
          <w:rFonts w:ascii="Tahoma" w:hAnsi="Tahoma" w:cs="Tahoma"/>
          <w:b/>
          <w:bCs/>
          <w:lang w:val="es-US"/>
        </w:rPr>
        <w:t>Prepárese para remar de vuelta al embarcadero en su kayak,</w:t>
      </w:r>
      <w:r w:rsidRPr="00931A9B">
        <w:rPr>
          <w:rFonts w:ascii="Tahoma" w:hAnsi="Tahoma" w:cs="Tahoma"/>
          <w:lang w:val="es-US"/>
        </w:rPr>
        <w:t xml:space="preserve"> y durante el trayecto busque pelícanos, peces voladores u otros animales marinos. </w:t>
      </w:r>
      <w:r w:rsidRPr="00931A9B">
        <w:rPr>
          <w:rFonts w:ascii="Tahoma" w:hAnsi="Tahoma" w:cs="Tahoma"/>
          <w:b/>
          <w:bCs/>
          <w:lang w:val="es-US"/>
        </w:rPr>
        <w:t>Al regresar al embarcadero, volverá al campamento base para disfrutar de un poco de conversación mientras degusta una deliciosa comida casera</w:t>
      </w:r>
      <w:r w:rsidRPr="00931A9B">
        <w:rPr>
          <w:rFonts w:ascii="Tahoma" w:hAnsi="Tahoma" w:cs="Tahoma"/>
          <w:lang w:val="es-US"/>
        </w:rPr>
        <w:t xml:space="preserve">. Más fácil que el kayak de río, </w:t>
      </w:r>
      <w:r w:rsidRPr="00931A9B">
        <w:rPr>
          <w:rFonts w:ascii="Tahoma" w:hAnsi="Tahoma" w:cs="Tahoma"/>
          <w:b/>
          <w:bCs/>
          <w:lang w:val="es-US"/>
        </w:rPr>
        <w:t>esta excursión por Manuel Antonio no requiere experiencia previa.</w:t>
      </w:r>
    </w:p>
    <w:p w14:paraId="0AC1C665" w14:textId="77777777" w:rsidR="008B21E0" w:rsidRDefault="008B21E0" w:rsidP="008B21E0">
      <w:pPr>
        <w:jc w:val="both"/>
        <w:rPr>
          <w:rFonts w:ascii="Tahoma" w:hAnsi="Tahoma" w:cs="Tahoma"/>
          <w:lang w:val="es-US"/>
        </w:rPr>
      </w:pPr>
    </w:p>
    <w:p w14:paraId="46E4BA5A" w14:textId="77777777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46D6456E" w14:textId="0D1A6895" w:rsidR="00931A9B" w:rsidRPr="00931A9B" w:rsidRDefault="00931A9B" w:rsidP="00931A9B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lang w:val="es-US"/>
        </w:rPr>
      </w:pPr>
      <w:r w:rsidRPr="00931A9B">
        <w:rPr>
          <w:rFonts w:ascii="Tahoma" w:hAnsi="Tahoma" w:cs="Tahoma"/>
          <w:b/>
          <w:bCs/>
          <w:lang w:val="es-US"/>
        </w:rPr>
        <w:t xml:space="preserve">Kayak en el Océano y </w:t>
      </w:r>
      <w:proofErr w:type="spellStart"/>
      <w:r w:rsidRPr="00931A9B">
        <w:rPr>
          <w:rFonts w:ascii="Tahoma" w:hAnsi="Tahoma" w:cs="Tahoma"/>
          <w:b/>
          <w:bCs/>
          <w:lang w:val="es-US"/>
        </w:rPr>
        <w:t>Snorkeling</w:t>
      </w:r>
      <w:proofErr w:type="spellEnd"/>
      <w:r w:rsidRPr="00931A9B">
        <w:rPr>
          <w:rFonts w:ascii="Tahoma" w:hAnsi="Tahoma" w:cs="Tahoma"/>
          <w:b/>
          <w:bCs/>
          <w:lang w:val="es-US"/>
        </w:rPr>
        <w:t xml:space="preserve"> </w:t>
      </w:r>
      <w:r>
        <w:rPr>
          <w:rFonts w:ascii="Tahoma" w:hAnsi="Tahoma" w:cs="Tahoma"/>
          <w:b/>
          <w:bCs/>
          <w:lang w:val="es-US"/>
        </w:rPr>
        <w:t>.</w:t>
      </w:r>
    </w:p>
    <w:p w14:paraId="76CCB397" w14:textId="13267EAC" w:rsidR="00931A9B" w:rsidRPr="00931A9B" w:rsidRDefault="00931A9B" w:rsidP="00931A9B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lang w:val="es-US"/>
        </w:rPr>
      </w:pPr>
      <w:r w:rsidRPr="00931A9B">
        <w:rPr>
          <w:rFonts w:ascii="Tahoma" w:hAnsi="Tahoma" w:cs="Tahoma"/>
          <w:b/>
          <w:bCs/>
          <w:lang w:val="es-US"/>
        </w:rPr>
        <w:t>Transporte, equipo, guía naturalista, bebidas y almuerzo o cena.</w:t>
      </w:r>
    </w:p>
    <w:p w14:paraId="754A9DE0" w14:textId="77777777" w:rsidR="008B21E0" w:rsidRPr="00A24F11" w:rsidRDefault="008B21E0" w:rsidP="008B21E0">
      <w:pPr>
        <w:jc w:val="both"/>
        <w:rPr>
          <w:rFonts w:ascii="Tahoma" w:hAnsi="Tahoma" w:cs="Tahoma"/>
          <w:lang w:val="es-US"/>
        </w:rPr>
      </w:pPr>
    </w:p>
    <w:p w14:paraId="4A978D77" w14:textId="560000ED" w:rsidR="008B21E0" w:rsidRPr="00B66F58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6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MANUEL ANTONIO – SAN JOSÉ </w:t>
      </w:r>
      <w:r w:rsidR="00931A9B" w:rsidRPr="00931A9B">
        <w:rPr>
          <w:rFonts w:ascii="Tahoma" w:hAnsi="Tahoma" w:cs="Tahoma"/>
          <w:color w:val="70AD47" w:themeColor="accent6"/>
          <w:sz w:val="28"/>
          <w:szCs w:val="28"/>
        </w:rPr>
        <w:t>Aeropuerto Internacional</w:t>
      </w:r>
    </w:p>
    <w:p w14:paraId="331AE812" w14:textId="77777777" w:rsidR="008B21E0" w:rsidRDefault="008B21E0" w:rsidP="008B21E0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39882E90" w14:textId="77777777" w:rsidR="00931A9B" w:rsidRDefault="00931A9B" w:rsidP="00931A9B">
      <w:pPr>
        <w:jc w:val="both"/>
        <w:rPr>
          <w:rFonts w:ascii="Tahoma" w:hAnsi="Tahoma" w:cs="Tahoma"/>
          <w:lang w:val="es-US"/>
        </w:rPr>
      </w:pPr>
      <w:r w:rsidRPr="00931A9B">
        <w:rPr>
          <w:rFonts w:ascii="Tahoma" w:hAnsi="Tahoma" w:cs="Tahoma"/>
          <w:b/>
          <w:bCs/>
          <w:lang w:val="es-US"/>
        </w:rPr>
        <w:t>Después de unos increíbles días disfrutando de las bellezas de nuestra hermosa Costa Rica, es momento de volver a casa</w:t>
      </w:r>
      <w:r w:rsidRPr="00931A9B">
        <w:rPr>
          <w:rFonts w:ascii="Tahoma" w:hAnsi="Tahoma" w:cs="Tahoma"/>
          <w:lang w:val="es-US"/>
        </w:rPr>
        <w:t>, compartir sus historias y fotos con amigos y familiares! Asegúrese de recomendarnos</w:t>
      </w:r>
      <w:r>
        <w:rPr>
          <w:rFonts w:ascii="Tahoma" w:hAnsi="Tahoma" w:cs="Tahoma"/>
          <w:lang w:val="es-US"/>
        </w:rPr>
        <w:t xml:space="preserve"> </w:t>
      </w:r>
      <w:r w:rsidRPr="00931A9B">
        <w:rPr>
          <w:rFonts w:ascii="Tahoma" w:hAnsi="Tahoma" w:cs="Tahoma"/>
          <w:lang w:val="es-US"/>
        </w:rPr>
        <w:t>y hacer planes para visitarnos nuevamente! Pura Vida!</w:t>
      </w:r>
      <w:r>
        <w:rPr>
          <w:rFonts w:ascii="Tahoma" w:hAnsi="Tahoma" w:cs="Tahoma"/>
          <w:lang w:val="es-US"/>
        </w:rPr>
        <w:t xml:space="preserve"> </w:t>
      </w:r>
    </w:p>
    <w:p w14:paraId="6A97DF13" w14:textId="77777777" w:rsidR="00931A9B" w:rsidRPr="00931A9B" w:rsidRDefault="00931A9B" w:rsidP="00931A9B">
      <w:pPr>
        <w:jc w:val="both"/>
        <w:rPr>
          <w:rFonts w:ascii="Tahoma" w:hAnsi="Tahoma" w:cs="Tahoma"/>
          <w:b/>
          <w:bCs/>
          <w:lang w:val="es-US"/>
        </w:rPr>
      </w:pPr>
    </w:p>
    <w:p w14:paraId="67B35FD2" w14:textId="77777777" w:rsidR="005C6B28" w:rsidRDefault="00931A9B" w:rsidP="005C6B28">
      <w:pPr>
        <w:jc w:val="both"/>
        <w:rPr>
          <w:rFonts w:ascii="Tahoma" w:hAnsi="Tahoma" w:cs="Tahoma"/>
          <w:b/>
          <w:bCs/>
        </w:rPr>
      </w:pPr>
      <w:r w:rsidRPr="00931A9B">
        <w:rPr>
          <w:rFonts w:ascii="Tahoma" w:hAnsi="Tahoma" w:cs="Tahoma"/>
          <w:b/>
          <w:bCs/>
          <w:color w:val="70AD47" w:themeColor="accent6"/>
          <w:lang w:val="es-US"/>
        </w:rPr>
        <w:t>**</w:t>
      </w:r>
      <w:r w:rsidRPr="00931A9B">
        <w:rPr>
          <w:rFonts w:ascii="Tahoma" w:hAnsi="Tahoma" w:cs="Tahoma"/>
          <w:b/>
          <w:bCs/>
          <w:lang w:val="es-US"/>
        </w:rPr>
        <w:t xml:space="preserve">Favor tomar nota que la distancia de Manuel Antonio a San José por tierra son 4 horas, y de acuerdo a las políticas del aeropuerto Internacional, deben estar al menos 3 horas antes de la hora del vuelo en el aeropuerto para el </w:t>
      </w:r>
      <w:proofErr w:type="spellStart"/>
      <w:r w:rsidRPr="00931A9B">
        <w:rPr>
          <w:rFonts w:ascii="Tahoma" w:hAnsi="Tahoma" w:cs="Tahoma"/>
          <w:b/>
          <w:bCs/>
          <w:lang w:val="es-US"/>
        </w:rPr>
        <w:t>check</w:t>
      </w:r>
      <w:proofErr w:type="spellEnd"/>
      <w:r w:rsidRPr="00931A9B">
        <w:rPr>
          <w:rFonts w:ascii="Tahoma" w:hAnsi="Tahoma" w:cs="Tahoma"/>
          <w:b/>
          <w:bCs/>
          <w:lang w:val="es-US"/>
        </w:rPr>
        <w:t xml:space="preserve"> in.  En caso de vuelos temprano en la mañana, sugerimos tener una última noche en San José.</w:t>
      </w:r>
      <w:r w:rsidRPr="00931A9B">
        <w:rPr>
          <w:rFonts w:ascii="Tahoma" w:hAnsi="Tahoma" w:cs="Tahoma"/>
          <w:b/>
          <w:bCs/>
          <w:color w:val="70AD47" w:themeColor="accent6"/>
          <w:lang w:val="es-US"/>
        </w:rPr>
        <w:t>**</w:t>
      </w:r>
    </w:p>
    <w:p w14:paraId="79D7D3F3" w14:textId="0B4B6D79" w:rsidR="008B21E0" w:rsidRPr="005C6B28" w:rsidRDefault="008B21E0" w:rsidP="005C6B28">
      <w:pPr>
        <w:jc w:val="both"/>
        <w:rPr>
          <w:rFonts w:ascii="Tahoma" w:hAnsi="Tahoma" w:cs="Tahoma"/>
          <w:b/>
          <w:bCs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67EB0364" w14:textId="2E69A257" w:rsidR="008B21E0" w:rsidRPr="00A24F11" w:rsidRDefault="008B21E0" w:rsidP="008B21E0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B66F58">
        <w:rPr>
          <w:rFonts w:ascii="Tahoma" w:hAnsi="Tahoma" w:cs="Tahoma"/>
          <w:b/>
          <w:bCs/>
          <w:lang w:val="es-US"/>
        </w:rPr>
        <w:t xml:space="preserve">Traslado </w:t>
      </w:r>
      <w:r w:rsidR="00920CA3">
        <w:rPr>
          <w:rFonts w:ascii="Tahoma" w:hAnsi="Tahoma" w:cs="Tahoma"/>
          <w:b/>
          <w:bCs/>
          <w:lang w:val="es-US"/>
        </w:rPr>
        <w:t>privado</w:t>
      </w:r>
      <w:r>
        <w:rPr>
          <w:rFonts w:ascii="Tahoma" w:hAnsi="Tahoma" w:cs="Tahoma"/>
          <w:b/>
          <w:bCs/>
          <w:lang w:val="es-US"/>
        </w:rPr>
        <w:t xml:space="preserve"> de Manuel Antonio a</w:t>
      </w:r>
      <w:r w:rsidR="00920CA3">
        <w:rPr>
          <w:rFonts w:ascii="Tahoma" w:hAnsi="Tahoma" w:cs="Tahoma"/>
          <w:b/>
          <w:bCs/>
          <w:lang w:val="es-US"/>
        </w:rPr>
        <w:t>l Aeropuerto Internacional</w:t>
      </w:r>
      <w:r>
        <w:rPr>
          <w:rFonts w:ascii="Tahoma" w:hAnsi="Tahoma" w:cs="Tahoma"/>
          <w:b/>
          <w:bCs/>
          <w:lang w:val="es-US"/>
        </w:rPr>
        <w:t>.</w:t>
      </w:r>
    </w:p>
    <w:p w14:paraId="25543806" w14:textId="77777777" w:rsidR="008B21E0" w:rsidRPr="00A24F11" w:rsidRDefault="008B21E0" w:rsidP="008B21E0">
      <w:pPr>
        <w:ind w:left="360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2EBB196A" w14:textId="77777777" w:rsidR="008B21E0" w:rsidRPr="00BC35FA" w:rsidRDefault="008B21E0" w:rsidP="008B21E0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BC35FA">
        <w:rPr>
          <w:rFonts w:ascii="Tahoma" w:hAnsi="Tahoma" w:cs="Tahoma"/>
          <w:color w:val="70AD47" w:themeColor="accent6"/>
          <w:shd w:val="clear" w:color="auto" w:fill="FFFFFF"/>
        </w:rPr>
        <w:t>Fin de nuestros servicios.</w:t>
      </w:r>
    </w:p>
    <w:p w14:paraId="67D3570D" w14:textId="77777777" w:rsidR="00986C42" w:rsidRDefault="00986C42" w:rsidP="008B21E0">
      <w:pPr>
        <w:rPr>
          <w:rFonts w:ascii="Tahoma" w:hAnsi="Tahoma" w:cs="Tahoma"/>
          <w:color w:val="70AD47" w:themeColor="accent6"/>
          <w:shd w:val="clear" w:color="auto" w:fill="FFFFFF"/>
        </w:rPr>
      </w:pPr>
    </w:p>
    <w:p w14:paraId="1C24D53D" w14:textId="77777777" w:rsidR="00986C42" w:rsidRDefault="00986C42" w:rsidP="008B21E0">
      <w:pPr>
        <w:rPr>
          <w:rFonts w:ascii="Tahoma" w:hAnsi="Tahoma" w:cs="Tahoma"/>
          <w:color w:val="70AD47" w:themeColor="accent6"/>
          <w:shd w:val="clear" w:color="auto" w:fill="FFFFFF"/>
        </w:rPr>
      </w:pPr>
    </w:p>
    <w:p w14:paraId="5C409EEE" w14:textId="77777777" w:rsidR="00986C42" w:rsidRDefault="00986C42" w:rsidP="008B21E0">
      <w:pPr>
        <w:rPr>
          <w:rFonts w:ascii="Tahoma" w:hAnsi="Tahoma" w:cs="Tahoma"/>
          <w:color w:val="70AD47" w:themeColor="accent6"/>
          <w:shd w:val="clear" w:color="auto" w:fill="FFFFFF"/>
        </w:rPr>
      </w:pPr>
    </w:p>
    <w:p w14:paraId="48DC6B54" w14:textId="4DDAC190" w:rsidR="008B21E0" w:rsidRPr="002B718D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2B718D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lastRenderedPageBreak/>
        <w:t>Notas importantes:</w:t>
      </w:r>
    </w:p>
    <w:p w14:paraId="4B0E63F6" w14:textId="77777777" w:rsidR="008B21E0" w:rsidRDefault="008B21E0" w:rsidP="008B21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21DA42C" w14:textId="77777777" w:rsidR="008B21E0" w:rsidRPr="002B718D" w:rsidRDefault="008B21E0" w:rsidP="008B21E0">
      <w:pPr>
        <w:pStyle w:val="Prrafodelista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lang w:val="es-US"/>
        </w:rPr>
      </w:pPr>
      <w:r w:rsidRPr="002B718D">
        <w:rPr>
          <w:rFonts w:ascii="Tahoma" w:hAnsi="Tahoma" w:cs="Tahoma"/>
          <w:lang w:val="es-US"/>
        </w:rPr>
        <w:t>Los precios se indican en dólares estadounidenses</w:t>
      </w:r>
      <w:r>
        <w:rPr>
          <w:rFonts w:ascii="Tahoma" w:hAnsi="Tahoma" w:cs="Tahoma"/>
          <w:lang w:val="es-US"/>
        </w:rPr>
        <w:t>.</w:t>
      </w:r>
    </w:p>
    <w:p w14:paraId="462FCA41" w14:textId="77777777" w:rsidR="008B21E0" w:rsidRPr="002B718D" w:rsidRDefault="008B21E0" w:rsidP="008B21E0">
      <w:pPr>
        <w:pStyle w:val="Prrafodelista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lang w:val="es-US"/>
        </w:rPr>
      </w:pPr>
      <w:r w:rsidRPr="002B718D">
        <w:rPr>
          <w:rFonts w:ascii="Tahoma" w:hAnsi="Tahoma" w:cs="Tahoma"/>
          <w:lang w:val="es-US"/>
        </w:rPr>
        <w:t>Los precios se basan en el número mínimo de participantes de pago previamente informado.</w:t>
      </w:r>
    </w:p>
    <w:p w14:paraId="326F0824" w14:textId="77777777" w:rsidR="008B21E0" w:rsidRPr="002B718D" w:rsidRDefault="008B21E0" w:rsidP="008B21E0">
      <w:pPr>
        <w:pStyle w:val="Prrafodelista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lang w:val="es-US"/>
        </w:rPr>
      </w:pPr>
      <w:r w:rsidRPr="002B718D">
        <w:rPr>
          <w:rFonts w:ascii="Tahoma" w:hAnsi="Tahoma" w:cs="Tahoma"/>
          <w:lang w:val="es-US"/>
        </w:rPr>
        <w:t>Si el número mínimo de participantes de pago cambia, las tarifas también cambiarían.</w:t>
      </w:r>
    </w:p>
    <w:p w14:paraId="68982677" w14:textId="77777777" w:rsidR="008B21E0" w:rsidRPr="002B718D" w:rsidRDefault="008B21E0" w:rsidP="008B21E0">
      <w:pPr>
        <w:pStyle w:val="Prrafodelista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lang w:val="es-US"/>
        </w:rPr>
      </w:pPr>
      <w:r w:rsidRPr="002B718D">
        <w:rPr>
          <w:rFonts w:ascii="Tahoma" w:hAnsi="Tahoma" w:cs="Tahoma"/>
          <w:lang w:val="es-US"/>
        </w:rPr>
        <w:t>Se trata de un presupuesto, no de una reserva. Tenga en cuenta que todos los presupuestos están sujetos a disponibilidad en el momento de la reserva y no pueden garantizarse hasta que se reciba el pago. Tenga en cuenta que los pagos con tarjeta de crédito están sujetos a gastos de tramitación.</w:t>
      </w:r>
    </w:p>
    <w:p w14:paraId="300897D2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4B51F0A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374B4F9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F4F9556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B20FF20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BE84445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88FD625" w14:textId="77777777" w:rsidR="008B21E0" w:rsidRDefault="008B21E0" w:rsidP="008B21E0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0117236F" w14:textId="77777777" w:rsidR="008B21E0" w:rsidRDefault="008B21E0" w:rsidP="008B21E0"/>
    <w:p w14:paraId="6FB71291" w14:textId="77777777" w:rsidR="008B21E0" w:rsidRDefault="008B21E0" w:rsidP="008B21E0"/>
    <w:p w14:paraId="33C3C79F" w14:textId="77777777" w:rsidR="00DF11FC" w:rsidRPr="00D9534B" w:rsidRDefault="00DF11FC">
      <w:pPr>
        <w:rPr>
          <w:rFonts w:ascii="Tahoma" w:hAnsi="Tahoma" w:cs="Tahoma"/>
        </w:rPr>
      </w:pPr>
    </w:p>
    <w:sectPr w:rsidR="00DF11FC" w:rsidRPr="00D9534B" w:rsidSect="00D9534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8649D"/>
    <w:multiLevelType w:val="hybridMultilevel"/>
    <w:tmpl w:val="7DB4FE26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F5467"/>
    <w:multiLevelType w:val="hybridMultilevel"/>
    <w:tmpl w:val="7A4E9024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3197A"/>
    <w:multiLevelType w:val="hybridMultilevel"/>
    <w:tmpl w:val="D7080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940C60"/>
    <w:multiLevelType w:val="hybridMultilevel"/>
    <w:tmpl w:val="F6E8B152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906F9E"/>
    <w:multiLevelType w:val="hybridMultilevel"/>
    <w:tmpl w:val="7B34D73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DB79C5"/>
    <w:multiLevelType w:val="hybridMultilevel"/>
    <w:tmpl w:val="318E8570"/>
    <w:lvl w:ilvl="0" w:tplc="B69C233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46E671C"/>
    <w:multiLevelType w:val="hybridMultilevel"/>
    <w:tmpl w:val="B2A0546A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2A634C"/>
    <w:multiLevelType w:val="hybridMultilevel"/>
    <w:tmpl w:val="08A85E7A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44C91"/>
    <w:multiLevelType w:val="hybridMultilevel"/>
    <w:tmpl w:val="28DA766C"/>
    <w:lvl w:ilvl="0" w:tplc="377286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5"/>
  </w:num>
  <w:num w:numId="2" w16cid:durableId="352608444">
    <w:abstractNumId w:val="7"/>
  </w:num>
  <w:num w:numId="3" w16cid:durableId="1834030861">
    <w:abstractNumId w:val="0"/>
  </w:num>
  <w:num w:numId="4" w16cid:durableId="253317971">
    <w:abstractNumId w:val="8"/>
  </w:num>
  <w:num w:numId="5" w16cid:durableId="1589773617">
    <w:abstractNumId w:val="6"/>
  </w:num>
  <w:num w:numId="6" w16cid:durableId="1183126586">
    <w:abstractNumId w:val="3"/>
  </w:num>
  <w:num w:numId="7" w16cid:durableId="2118601692">
    <w:abstractNumId w:val="1"/>
  </w:num>
  <w:num w:numId="8" w16cid:durableId="927082099">
    <w:abstractNumId w:val="2"/>
  </w:num>
  <w:num w:numId="9" w16cid:durableId="8456346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34B"/>
    <w:rsid w:val="000953EC"/>
    <w:rsid w:val="0011359E"/>
    <w:rsid w:val="0011503D"/>
    <w:rsid w:val="002D1E43"/>
    <w:rsid w:val="002E3CEF"/>
    <w:rsid w:val="003406FC"/>
    <w:rsid w:val="003514CF"/>
    <w:rsid w:val="00436789"/>
    <w:rsid w:val="005C6B28"/>
    <w:rsid w:val="007948AA"/>
    <w:rsid w:val="007A1EB2"/>
    <w:rsid w:val="008B21E0"/>
    <w:rsid w:val="00920CA3"/>
    <w:rsid w:val="00931A9B"/>
    <w:rsid w:val="00986C42"/>
    <w:rsid w:val="009F26BF"/>
    <w:rsid w:val="00A23C29"/>
    <w:rsid w:val="00C346A4"/>
    <w:rsid w:val="00CE6A5B"/>
    <w:rsid w:val="00D9534B"/>
    <w:rsid w:val="00DD738A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D1E52"/>
  <w15:chartTrackingRefBased/>
  <w15:docId w15:val="{D75126D0-4A4D-5946-9985-5C96082C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1E0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D953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53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953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953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953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953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953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953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953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9534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534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9534B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9534B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9534B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9534B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9534B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9534B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9534B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D953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9534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D9534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9534B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D953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9534B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D953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9534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953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9534B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D9534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B21E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8B2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6</Pages>
  <Words>1710</Words>
  <Characters>9406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9</cp:revision>
  <dcterms:created xsi:type="dcterms:W3CDTF">2025-06-19T17:51:00Z</dcterms:created>
  <dcterms:modified xsi:type="dcterms:W3CDTF">2025-08-02T13:16:00Z</dcterms:modified>
</cp:coreProperties>
</file>